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C8A0A" w14:textId="2B8688BA" w:rsidR="00AF24F4" w:rsidRPr="00A60188" w:rsidRDefault="006A18B1" w:rsidP="00431F1B">
      <w:pPr>
        <w:pStyle w:val="a4"/>
        <w:ind w:left="0" w:right="429"/>
        <w:contextualSpacing/>
        <w:rPr>
          <w:rFonts w:ascii="Arial" w:hAnsi="Arial" w:cs="Arial"/>
          <w:sz w:val="20"/>
          <w:szCs w:val="20"/>
        </w:rPr>
      </w:pPr>
      <w:r w:rsidRPr="00A60188">
        <w:rPr>
          <w:rFonts w:ascii="Arial" w:hAnsi="Arial" w:cs="Arial"/>
          <w:sz w:val="20"/>
          <w:szCs w:val="20"/>
        </w:rPr>
        <w:t>Договор</w:t>
      </w:r>
      <w:r w:rsidRPr="00A60188">
        <w:rPr>
          <w:rFonts w:ascii="Arial" w:hAnsi="Arial" w:cs="Arial"/>
          <w:spacing w:val="24"/>
          <w:sz w:val="20"/>
          <w:szCs w:val="20"/>
        </w:rPr>
        <w:t xml:space="preserve"> </w:t>
      </w:r>
      <w:r w:rsidRPr="00A60188">
        <w:rPr>
          <w:rFonts w:ascii="Arial" w:hAnsi="Arial" w:cs="Arial"/>
          <w:sz w:val="20"/>
          <w:szCs w:val="20"/>
        </w:rPr>
        <w:t>на</w:t>
      </w:r>
      <w:r w:rsidRPr="00A60188">
        <w:rPr>
          <w:rFonts w:ascii="Arial" w:hAnsi="Arial" w:cs="Arial"/>
          <w:spacing w:val="28"/>
          <w:sz w:val="20"/>
          <w:szCs w:val="20"/>
        </w:rPr>
        <w:t xml:space="preserve"> </w:t>
      </w:r>
      <w:r w:rsidRPr="00A60188">
        <w:rPr>
          <w:rFonts w:ascii="Arial" w:hAnsi="Arial" w:cs="Arial"/>
          <w:sz w:val="20"/>
          <w:szCs w:val="20"/>
        </w:rPr>
        <w:t>оказание</w:t>
      </w:r>
      <w:r w:rsidRPr="00481C78">
        <w:rPr>
          <w:rFonts w:ascii="Arial" w:hAnsi="Arial" w:cs="Arial"/>
          <w:spacing w:val="29"/>
          <w:sz w:val="22"/>
          <w:szCs w:val="22"/>
        </w:rPr>
        <w:t xml:space="preserve"> </w:t>
      </w:r>
      <w:r w:rsidRPr="00A60188">
        <w:rPr>
          <w:rFonts w:ascii="Arial" w:hAnsi="Arial" w:cs="Arial"/>
          <w:sz w:val="20"/>
          <w:szCs w:val="20"/>
        </w:rPr>
        <w:t>брокерских</w:t>
      </w:r>
      <w:r w:rsidRPr="00A60188">
        <w:rPr>
          <w:rFonts w:ascii="Arial" w:hAnsi="Arial" w:cs="Arial"/>
          <w:spacing w:val="37"/>
          <w:sz w:val="20"/>
          <w:szCs w:val="20"/>
        </w:rPr>
        <w:t xml:space="preserve"> </w:t>
      </w:r>
      <w:r w:rsidRPr="00A60188">
        <w:rPr>
          <w:rFonts w:ascii="Arial" w:hAnsi="Arial" w:cs="Arial"/>
          <w:spacing w:val="-4"/>
          <w:sz w:val="20"/>
          <w:szCs w:val="20"/>
        </w:rPr>
        <w:t>услуг</w:t>
      </w:r>
      <w:r w:rsidR="00431F1B" w:rsidRPr="00A60188">
        <w:rPr>
          <w:rFonts w:ascii="Arial" w:hAnsi="Arial" w:cs="Arial"/>
          <w:spacing w:val="-4"/>
          <w:sz w:val="20"/>
          <w:szCs w:val="20"/>
        </w:rPr>
        <w:t xml:space="preserve"> № </w:t>
      </w:r>
      <w:r w:rsidR="00D6631F">
        <w:rPr>
          <w:rFonts w:ascii="Arial" w:hAnsi="Arial" w:cs="Arial"/>
          <w:spacing w:val="-4"/>
          <w:sz w:val="20"/>
          <w:szCs w:val="20"/>
        </w:rPr>
        <w:t>_________/ __</w:t>
      </w:r>
      <w:r w:rsidR="00431F1B" w:rsidRPr="00A60188">
        <w:rPr>
          <w:rFonts w:ascii="Arial" w:hAnsi="Arial" w:cs="Arial"/>
          <w:spacing w:val="-4"/>
          <w:sz w:val="20"/>
          <w:szCs w:val="20"/>
        </w:rPr>
        <w:t>БР</w:t>
      </w:r>
    </w:p>
    <w:p w14:paraId="5D588390" w14:textId="0A6BF5D7" w:rsidR="00AF24F4" w:rsidRPr="00A60188" w:rsidRDefault="006A18B1" w:rsidP="00431F1B">
      <w:pPr>
        <w:pStyle w:val="a3"/>
        <w:tabs>
          <w:tab w:val="left" w:pos="8370"/>
          <w:tab w:val="left" w:pos="9390"/>
        </w:tabs>
        <w:spacing w:before="271"/>
        <w:ind w:left="0" w:right="429" w:firstLine="0"/>
        <w:contextualSpacing/>
        <w:jc w:val="left"/>
        <w:rPr>
          <w:rFonts w:ascii="Arial" w:hAnsi="Arial" w:cs="Arial"/>
          <w:sz w:val="20"/>
          <w:szCs w:val="20"/>
        </w:rPr>
      </w:pPr>
      <w:r w:rsidRPr="00A60188">
        <w:rPr>
          <w:rFonts w:ascii="Arial" w:hAnsi="Arial" w:cs="Arial"/>
          <w:sz w:val="20"/>
          <w:szCs w:val="20"/>
        </w:rPr>
        <w:t>г.</w:t>
      </w:r>
      <w:r w:rsidRPr="00A60188">
        <w:rPr>
          <w:rFonts w:ascii="Arial" w:hAnsi="Arial" w:cs="Arial"/>
          <w:spacing w:val="5"/>
          <w:sz w:val="20"/>
          <w:szCs w:val="20"/>
        </w:rPr>
        <w:t xml:space="preserve"> </w:t>
      </w:r>
      <w:r w:rsidR="00A60188">
        <w:rPr>
          <w:rFonts w:ascii="Arial" w:hAnsi="Arial" w:cs="Arial"/>
          <w:spacing w:val="-2"/>
          <w:sz w:val="20"/>
          <w:szCs w:val="20"/>
        </w:rPr>
        <w:t>Красноярск</w:t>
      </w:r>
      <w:r w:rsidR="00431F1B" w:rsidRPr="00A60188">
        <w:rPr>
          <w:rFonts w:ascii="Arial" w:hAnsi="Arial" w:cs="Arial"/>
          <w:sz w:val="20"/>
          <w:szCs w:val="20"/>
        </w:rPr>
        <w:t xml:space="preserve">                                                                                              </w:t>
      </w:r>
      <w:r w:rsidR="00D6631F">
        <w:rPr>
          <w:rFonts w:ascii="Arial" w:hAnsi="Arial" w:cs="Arial"/>
          <w:sz w:val="20"/>
          <w:szCs w:val="20"/>
        </w:rPr>
        <w:t xml:space="preserve">      </w:t>
      </w:r>
      <w:proofErr w:type="gramStart"/>
      <w:r w:rsidR="00D6631F">
        <w:rPr>
          <w:rFonts w:ascii="Arial" w:hAnsi="Arial" w:cs="Arial"/>
          <w:sz w:val="20"/>
          <w:szCs w:val="20"/>
        </w:rPr>
        <w:t xml:space="preserve">   «</w:t>
      </w:r>
      <w:proofErr w:type="gramEnd"/>
      <w:r w:rsidR="00D6631F">
        <w:rPr>
          <w:rFonts w:ascii="Arial" w:hAnsi="Arial" w:cs="Arial"/>
          <w:sz w:val="20"/>
          <w:szCs w:val="20"/>
        </w:rPr>
        <w:t>___»____________</w:t>
      </w:r>
      <w:r w:rsidR="00431F1B" w:rsidRPr="00A60188">
        <w:rPr>
          <w:rFonts w:ascii="Arial" w:hAnsi="Arial" w:cs="Arial"/>
          <w:sz w:val="20"/>
          <w:szCs w:val="20"/>
        </w:rPr>
        <w:t>2026г</w:t>
      </w:r>
      <w:r w:rsidRPr="00A60188">
        <w:rPr>
          <w:rFonts w:ascii="Arial" w:hAnsi="Arial" w:cs="Arial"/>
          <w:spacing w:val="-5"/>
          <w:sz w:val="20"/>
          <w:szCs w:val="20"/>
        </w:rPr>
        <w:t>.</w:t>
      </w:r>
    </w:p>
    <w:p w14:paraId="27BC14AA" w14:textId="77777777" w:rsidR="00AF24F4" w:rsidRPr="00A60188" w:rsidRDefault="00AF24F4" w:rsidP="00431F1B">
      <w:pPr>
        <w:pStyle w:val="a3"/>
        <w:ind w:left="0" w:right="429" w:firstLine="0"/>
        <w:contextualSpacing/>
        <w:jc w:val="left"/>
        <w:rPr>
          <w:rFonts w:ascii="Arial" w:hAnsi="Arial" w:cs="Arial"/>
          <w:sz w:val="20"/>
          <w:szCs w:val="20"/>
        </w:rPr>
      </w:pPr>
    </w:p>
    <w:p w14:paraId="3EB9A756" w14:textId="52A98A67" w:rsidR="00AF24F4" w:rsidRPr="00A60188" w:rsidRDefault="00481C78" w:rsidP="00431F1B">
      <w:pPr>
        <w:pStyle w:val="a3"/>
        <w:tabs>
          <w:tab w:val="left" w:pos="3835"/>
          <w:tab w:val="left" w:pos="7279"/>
          <w:tab w:val="left" w:pos="8192"/>
          <w:tab w:val="left" w:pos="9662"/>
          <w:tab w:val="left" w:pos="9850"/>
        </w:tabs>
        <w:spacing w:before="1"/>
        <w:ind w:left="0" w:right="143" w:firstLine="567"/>
        <w:contextualSpacing/>
        <w:rPr>
          <w:rFonts w:ascii="Arial" w:hAnsi="Arial" w:cs="Arial"/>
          <w:sz w:val="20"/>
          <w:szCs w:val="20"/>
        </w:rPr>
      </w:pPr>
      <w:r w:rsidRPr="00A60188">
        <w:rPr>
          <w:rFonts w:ascii="Arial" w:hAnsi="Arial" w:cs="Arial"/>
          <w:b/>
          <w:bCs/>
          <w:sz w:val="20"/>
          <w:szCs w:val="20"/>
        </w:rPr>
        <w:t xml:space="preserve">Общество с ограниченной ответственностью </w:t>
      </w:r>
      <w:r w:rsidRPr="00A60188">
        <w:rPr>
          <w:rFonts w:ascii="Arial" w:hAnsi="Arial" w:cs="Arial"/>
          <w:b/>
          <w:bCs/>
          <w:spacing w:val="-10"/>
          <w:sz w:val="20"/>
          <w:szCs w:val="20"/>
        </w:rPr>
        <w:t>«</w:t>
      </w:r>
      <w:proofErr w:type="spellStart"/>
      <w:r w:rsidRPr="00A60188">
        <w:rPr>
          <w:rFonts w:ascii="Arial" w:hAnsi="Arial" w:cs="Arial"/>
          <w:b/>
          <w:bCs/>
          <w:sz w:val="20"/>
          <w:szCs w:val="20"/>
        </w:rPr>
        <w:t>Мостранс</w:t>
      </w:r>
      <w:proofErr w:type="spellEnd"/>
      <w:r w:rsidRPr="00A60188">
        <w:rPr>
          <w:rFonts w:ascii="Arial" w:hAnsi="Arial" w:cs="Arial"/>
          <w:b/>
          <w:bCs/>
          <w:spacing w:val="-6"/>
          <w:sz w:val="20"/>
          <w:szCs w:val="20"/>
        </w:rPr>
        <w:t>»,</w:t>
      </w:r>
      <w:r w:rsidR="006A18B1" w:rsidRPr="00A60188">
        <w:rPr>
          <w:rFonts w:ascii="Arial" w:hAnsi="Arial" w:cs="Arial"/>
          <w:spacing w:val="-6"/>
          <w:sz w:val="20"/>
          <w:szCs w:val="20"/>
        </w:rPr>
        <w:t xml:space="preserve"> </w:t>
      </w:r>
      <w:r w:rsidR="006A18B1" w:rsidRPr="00A60188">
        <w:rPr>
          <w:rFonts w:ascii="Arial" w:hAnsi="Arial" w:cs="Arial"/>
          <w:sz w:val="20"/>
          <w:szCs w:val="20"/>
        </w:rPr>
        <w:t xml:space="preserve">именуемое в дальнейшем </w:t>
      </w:r>
      <w:r w:rsidR="006A18B1" w:rsidRPr="00A60188">
        <w:rPr>
          <w:rFonts w:ascii="Arial" w:hAnsi="Arial" w:cs="Arial"/>
          <w:b/>
          <w:bCs/>
          <w:sz w:val="20"/>
          <w:szCs w:val="20"/>
        </w:rPr>
        <w:t>«Брокер»</w:t>
      </w:r>
      <w:r w:rsidRPr="00A60188">
        <w:rPr>
          <w:rFonts w:ascii="Arial" w:hAnsi="Arial" w:cs="Arial"/>
          <w:sz w:val="20"/>
          <w:szCs w:val="20"/>
        </w:rPr>
        <w:t xml:space="preserve"> в лице генерального директора </w:t>
      </w:r>
      <w:proofErr w:type="spellStart"/>
      <w:r w:rsidRPr="00A60188">
        <w:rPr>
          <w:rFonts w:ascii="Arial" w:hAnsi="Arial" w:cs="Arial"/>
          <w:sz w:val="20"/>
          <w:szCs w:val="20"/>
        </w:rPr>
        <w:t>Земзюлиной</w:t>
      </w:r>
      <w:proofErr w:type="spellEnd"/>
      <w:r w:rsidRPr="00A60188">
        <w:rPr>
          <w:rFonts w:ascii="Arial" w:hAnsi="Arial" w:cs="Arial"/>
          <w:sz w:val="20"/>
          <w:szCs w:val="20"/>
        </w:rPr>
        <w:t xml:space="preserve"> М.Н.</w:t>
      </w:r>
      <w:r w:rsidR="006A18B1" w:rsidRPr="00A60188">
        <w:rPr>
          <w:rFonts w:ascii="Arial" w:hAnsi="Arial" w:cs="Arial"/>
          <w:sz w:val="20"/>
          <w:szCs w:val="20"/>
        </w:rPr>
        <w:t>, действующего на</w:t>
      </w:r>
      <w:r w:rsidR="006A18B1" w:rsidRPr="00A60188">
        <w:rPr>
          <w:rFonts w:ascii="Arial" w:hAnsi="Arial" w:cs="Arial"/>
          <w:spacing w:val="80"/>
          <w:w w:val="150"/>
          <w:sz w:val="20"/>
          <w:szCs w:val="20"/>
        </w:rPr>
        <w:t xml:space="preserve"> </w:t>
      </w:r>
      <w:r w:rsidR="006A18B1" w:rsidRPr="00A60188">
        <w:rPr>
          <w:rFonts w:ascii="Arial" w:hAnsi="Arial" w:cs="Arial"/>
          <w:sz w:val="20"/>
          <w:szCs w:val="20"/>
        </w:rPr>
        <w:t>основании</w:t>
      </w:r>
      <w:r w:rsidR="006A18B1" w:rsidRPr="00A60188">
        <w:rPr>
          <w:rFonts w:ascii="Arial" w:hAnsi="Arial" w:cs="Arial"/>
          <w:spacing w:val="80"/>
          <w:w w:val="150"/>
          <w:sz w:val="20"/>
          <w:szCs w:val="20"/>
        </w:rPr>
        <w:t xml:space="preserve"> </w:t>
      </w:r>
      <w:r w:rsidR="006A18B1" w:rsidRPr="00A60188">
        <w:rPr>
          <w:rFonts w:ascii="Arial" w:hAnsi="Arial" w:cs="Arial"/>
          <w:sz w:val="20"/>
          <w:szCs w:val="20"/>
        </w:rPr>
        <w:t>Устава,</w:t>
      </w:r>
      <w:r w:rsidR="006A18B1" w:rsidRPr="00A60188">
        <w:rPr>
          <w:rFonts w:ascii="Arial" w:hAnsi="Arial" w:cs="Arial"/>
          <w:spacing w:val="80"/>
          <w:w w:val="150"/>
          <w:sz w:val="20"/>
          <w:szCs w:val="20"/>
        </w:rPr>
        <w:t xml:space="preserve"> </w:t>
      </w:r>
      <w:r w:rsidR="006A18B1" w:rsidRPr="00A60188">
        <w:rPr>
          <w:rFonts w:ascii="Arial" w:hAnsi="Arial" w:cs="Arial"/>
          <w:sz w:val="20"/>
          <w:szCs w:val="20"/>
        </w:rPr>
        <w:t>с</w:t>
      </w:r>
      <w:r w:rsidR="006A18B1" w:rsidRPr="00A60188">
        <w:rPr>
          <w:rFonts w:ascii="Arial" w:hAnsi="Arial" w:cs="Arial"/>
          <w:spacing w:val="80"/>
          <w:w w:val="150"/>
          <w:sz w:val="20"/>
          <w:szCs w:val="20"/>
        </w:rPr>
        <w:t xml:space="preserve"> </w:t>
      </w:r>
      <w:r w:rsidR="006A18B1" w:rsidRPr="00A60188">
        <w:rPr>
          <w:rFonts w:ascii="Arial" w:hAnsi="Arial" w:cs="Arial"/>
          <w:sz w:val="20"/>
          <w:szCs w:val="20"/>
        </w:rPr>
        <w:t>одной</w:t>
      </w:r>
      <w:r w:rsidR="006A18B1" w:rsidRPr="00A60188">
        <w:rPr>
          <w:rFonts w:ascii="Arial" w:hAnsi="Arial" w:cs="Arial"/>
          <w:spacing w:val="80"/>
          <w:w w:val="150"/>
          <w:sz w:val="20"/>
          <w:szCs w:val="20"/>
        </w:rPr>
        <w:t xml:space="preserve"> </w:t>
      </w:r>
      <w:r w:rsidR="006A18B1" w:rsidRPr="00A60188">
        <w:rPr>
          <w:rFonts w:ascii="Arial" w:hAnsi="Arial" w:cs="Arial"/>
          <w:sz w:val="20"/>
          <w:szCs w:val="20"/>
        </w:rPr>
        <w:t>стороны,</w:t>
      </w:r>
      <w:r w:rsidR="006A18B1" w:rsidRPr="00A60188">
        <w:rPr>
          <w:rFonts w:ascii="Arial" w:hAnsi="Arial" w:cs="Arial"/>
          <w:spacing w:val="80"/>
          <w:w w:val="150"/>
          <w:sz w:val="20"/>
          <w:szCs w:val="20"/>
        </w:rPr>
        <w:t xml:space="preserve"> </w:t>
      </w:r>
      <w:r w:rsidR="006A18B1" w:rsidRPr="00A60188">
        <w:rPr>
          <w:rFonts w:ascii="Arial" w:hAnsi="Arial" w:cs="Arial"/>
          <w:sz w:val="20"/>
          <w:szCs w:val="20"/>
        </w:rPr>
        <w:t>и</w:t>
      </w:r>
      <w:r w:rsidR="006A18B1" w:rsidRPr="00A60188">
        <w:rPr>
          <w:rFonts w:ascii="Arial" w:hAnsi="Arial" w:cs="Arial"/>
          <w:spacing w:val="168"/>
          <w:sz w:val="20"/>
          <w:szCs w:val="20"/>
        </w:rPr>
        <w:t xml:space="preserve"> </w:t>
      </w:r>
      <w:r w:rsidR="006A18B1" w:rsidRPr="00A60188">
        <w:rPr>
          <w:rFonts w:ascii="Arial" w:hAnsi="Arial" w:cs="Arial"/>
          <w:sz w:val="20"/>
          <w:szCs w:val="20"/>
          <w:u w:val="single"/>
        </w:rPr>
        <w:tab/>
      </w:r>
      <w:r w:rsidR="006A18B1" w:rsidRPr="00A60188">
        <w:rPr>
          <w:rFonts w:ascii="Arial" w:hAnsi="Arial" w:cs="Arial"/>
          <w:sz w:val="20"/>
          <w:szCs w:val="20"/>
        </w:rPr>
        <w:t xml:space="preserve"> </w:t>
      </w:r>
      <w:r w:rsidR="006A18B1" w:rsidRPr="00A60188">
        <w:rPr>
          <w:rFonts w:ascii="Arial" w:hAnsi="Arial" w:cs="Arial"/>
          <w:spacing w:val="-10"/>
          <w:sz w:val="20"/>
          <w:szCs w:val="20"/>
        </w:rPr>
        <w:t>(</w:t>
      </w:r>
      <w:r w:rsidR="006A18B1" w:rsidRPr="00A60188">
        <w:rPr>
          <w:rFonts w:ascii="Arial" w:hAnsi="Arial" w:cs="Arial"/>
          <w:sz w:val="20"/>
          <w:szCs w:val="20"/>
          <w:u w:val="single"/>
        </w:rPr>
        <w:tab/>
      </w:r>
      <w:r w:rsidR="006A18B1" w:rsidRPr="00A60188">
        <w:rPr>
          <w:rFonts w:ascii="Arial" w:hAnsi="Arial" w:cs="Arial"/>
          <w:sz w:val="20"/>
          <w:szCs w:val="20"/>
        </w:rPr>
        <w:t>),</w:t>
      </w:r>
      <w:r w:rsidR="00431F1B" w:rsidRPr="00A60188">
        <w:rPr>
          <w:rFonts w:ascii="Arial" w:hAnsi="Arial" w:cs="Arial"/>
          <w:spacing w:val="80"/>
          <w:sz w:val="20"/>
          <w:szCs w:val="20"/>
        </w:rPr>
        <w:t xml:space="preserve"> </w:t>
      </w:r>
      <w:r w:rsidR="006A18B1" w:rsidRPr="00A60188">
        <w:rPr>
          <w:rFonts w:ascii="Arial" w:hAnsi="Arial" w:cs="Arial"/>
          <w:sz w:val="20"/>
          <w:szCs w:val="20"/>
        </w:rPr>
        <w:t>именуемое</w:t>
      </w:r>
      <w:r w:rsidR="00431F1B" w:rsidRPr="00A60188">
        <w:rPr>
          <w:rFonts w:ascii="Arial" w:hAnsi="Arial" w:cs="Arial"/>
          <w:spacing w:val="78"/>
          <w:sz w:val="20"/>
          <w:szCs w:val="20"/>
        </w:rPr>
        <w:t xml:space="preserve"> </w:t>
      </w:r>
      <w:r w:rsidR="006A18B1" w:rsidRPr="00A60188">
        <w:rPr>
          <w:rFonts w:ascii="Arial" w:hAnsi="Arial" w:cs="Arial"/>
          <w:sz w:val="20"/>
          <w:szCs w:val="20"/>
        </w:rPr>
        <w:t>в</w:t>
      </w:r>
      <w:r w:rsidR="00431F1B" w:rsidRPr="00A60188">
        <w:rPr>
          <w:rFonts w:ascii="Arial" w:hAnsi="Arial" w:cs="Arial"/>
          <w:spacing w:val="80"/>
          <w:sz w:val="20"/>
          <w:szCs w:val="20"/>
        </w:rPr>
        <w:t xml:space="preserve"> </w:t>
      </w:r>
      <w:r w:rsidR="006A18B1" w:rsidRPr="00A60188">
        <w:rPr>
          <w:rFonts w:ascii="Arial" w:hAnsi="Arial" w:cs="Arial"/>
          <w:sz w:val="20"/>
          <w:szCs w:val="20"/>
        </w:rPr>
        <w:t>дальнейшем</w:t>
      </w:r>
      <w:r w:rsidR="006A18B1" w:rsidRPr="00A60188">
        <w:rPr>
          <w:rFonts w:ascii="Arial" w:hAnsi="Arial" w:cs="Arial"/>
          <w:spacing w:val="80"/>
          <w:sz w:val="20"/>
          <w:szCs w:val="20"/>
        </w:rPr>
        <w:t xml:space="preserve"> </w:t>
      </w:r>
      <w:r w:rsidR="006A18B1" w:rsidRPr="00A60188">
        <w:rPr>
          <w:rFonts w:ascii="Arial" w:hAnsi="Arial" w:cs="Arial"/>
          <w:b/>
          <w:bCs/>
          <w:sz w:val="20"/>
          <w:szCs w:val="20"/>
        </w:rPr>
        <w:t>«Клиент»,</w:t>
      </w:r>
      <w:r w:rsidR="006A18B1" w:rsidRPr="00A60188">
        <w:rPr>
          <w:rFonts w:ascii="Arial" w:hAnsi="Arial" w:cs="Arial"/>
          <w:spacing w:val="80"/>
          <w:sz w:val="20"/>
          <w:szCs w:val="20"/>
        </w:rPr>
        <w:t xml:space="preserve"> </w:t>
      </w:r>
      <w:r w:rsidR="006A18B1" w:rsidRPr="00A60188">
        <w:rPr>
          <w:rFonts w:ascii="Arial" w:hAnsi="Arial" w:cs="Arial"/>
          <w:sz w:val="20"/>
          <w:szCs w:val="20"/>
        </w:rPr>
        <w:t>в</w:t>
      </w:r>
      <w:r w:rsidR="006A18B1" w:rsidRPr="00A60188">
        <w:rPr>
          <w:rFonts w:ascii="Arial" w:hAnsi="Arial" w:cs="Arial"/>
          <w:spacing w:val="80"/>
          <w:sz w:val="20"/>
          <w:szCs w:val="20"/>
        </w:rPr>
        <w:t xml:space="preserve"> </w:t>
      </w:r>
      <w:r w:rsidR="006A18B1" w:rsidRPr="00A60188">
        <w:rPr>
          <w:rFonts w:ascii="Arial" w:hAnsi="Arial" w:cs="Arial"/>
          <w:sz w:val="20"/>
          <w:szCs w:val="20"/>
        </w:rPr>
        <w:t>лиц</w:t>
      </w:r>
      <w:r w:rsidRPr="00A60188">
        <w:rPr>
          <w:rFonts w:ascii="Arial" w:hAnsi="Arial" w:cs="Arial"/>
          <w:sz w:val="20"/>
          <w:szCs w:val="20"/>
        </w:rPr>
        <w:t>е</w:t>
      </w:r>
      <w:r w:rsidR="006A18B1" w:rsidRPr="00A60188">
        <w:rPr>
          <w:rFonts w:ascii="Arial" w:hAnsi="Arial" w:cs="Arial"/>
          <w:sz w:val="20"/>
          <w:szCs w:val="20"/>
          <w:u w:val="single"/>
        </w:rPr>
        <w:tab/>
      </w:r>
      <w:r w:rsidR="006A18B1" w:rsidRPr="00A60188">
        <w:rPr>
          <w:rFonts w:ascii="Arial" w:hAnsi="Arial" w:cs="Arial"/>
          <w:sz w:val="20"/>
          <w:szCs w:val="20"/>
        </w:rPr>
        <w:t>,</w:t>
      </w:r>
      <w:r w:rsidR="006A18B1" w:rsidRPr="00A60188">
        <w:rPr>
          <w:rFonts w:ascii="Arial" w:hAnsi="Arial" w:cs="Arial"/>
          <w:spacing w:val="-15"/>
          <w:sz w:val="20"/>
          <w:szCs w:val="20"/>
        </w:rPr>
        <w:t xml:space="preserve"> </w:t>
      </w:r>
      <w:r w:rsidR="006A18B1" w:rsidRPr="00A60188">
        <w:rPr>
          <w:rFonts w:ascii="Arial" w:hAnsi="Arial" w:cs="Arial"/>
          <w:sz w:val="20"/>
          <w:szCs w:val="20"/>
        </w:rPr>
        <w:t>действующего</w:t>
      </w:r>
      <w:r w:rsidR="006A18B1" w:rsidRPr="00A60188">
        <w:rPr>
          <w:rFonts w:ascii="Arial" w:hAnsi="Arial" w:cs="Arial"/>
          <w:spacing w:val="-15"/>
          <w:sz w:val="20"/>
          <w:szCs w:val="20"/>
        </w:rPr>
        <w:t xml:space="preserve"> </w:t>
      </w:r>
      <w:r w:rsidR="006A18B1" w:rsidRPr="00A60188">
        <w:rPr>
          <w:rFonts w:ascii="Arial" w:hAnsi="Arial" w:cs="Arial"/>
          <w:sz w:val="20"/>
          <w:szCs w:val="20"/>
        </w:rPr>
        <w:t>на</w:t>
      </w:r>
      <w:r w:rsidR="006A18B1" w:rsidRPr="00A60188">
        <w:rPr>
          <w:rFonts w:ascii="Arial" w:hAnsi="Arial" w:cs="Arial"/>
          <w:spacing w:val="-10"/>
          <w:sz w:val="20"/>
          <w:szCs w:val="20"/>
        </w:rPr>
        <w:t xml:space="preserve"> </w:t>
      </w:r>
      <w:r w:rsidR="006A18B1" w:rsidRPr="00A60188">
        <w:rPr>
          <w:rFonts w:ascii="Arial" w:hAnsi="Arial" w:cs="Arial"/>
          <w:sz w:val="20"/>
          <w:szCs w:val="20"/>
        </w:rPr>
        <w:t>основании</w:t>
      </w:r>
      <w:r w:rsidR="006A18B1" w:rsidRPr="00A60188">
        <w:rPr>
          <w:rFonts w:ascii="Arial" w:hAnsi="Arial" w:cs="Arial"/>
          <w:spacing w:val="-15"/>
          <w:sz w:val="20"/>
          <w:szCs w:val="20"/>
        </w:rPr>
        <w:t xml:space="preserve"> </w:t>
      </w:r>
      <w:r w:rsidR="006A18B1" w:rsidRPr="00A60188">
        <w:rPr>
          <w:rFonts w:ascii="Arial" w:hAnsi="Arial" w:cs="Arial"/>
          <w:sz w:val="20"/>
          <w:szCs w:val="20"/>
        </w:rPr>
        <w:t>Устава,</w:t>
      </w:r>
      <w:r w:rsidR="006A18B1" w:rsidRPr="00A60188">
        <w:rPr>
          <w:rFonts w:ascii="Arial" w:hAnsi="Arial" w:cs="Arial"/>
          <w:spacing w:val="-13"/>
          <w:sz w:val="20"/>
          <w:szCs w:val="20"/>
        </w:rPr>
        <w:t xml:space="preserve"> </w:t>
      </w:r>
      <w:r w:rsidR="006A18B1" w:rsidRPr="00A60188">
        <w:rPr>
          <w:rFonts w:ascii="Arial" w:hAnsi="Arial" w:cs="Arial"/>
          <w:sz w:val="20"/>
          <w:szCs w:val="20"/>
        </w:rPr>
        <w:t xml:space="preserve">с другой стороны, вместе именуемые «Стороны», заключили настоящий Договор о </w:t>
      </w:r>
      <w:r w:rsidR="006A18B1" w:rsidRPr="00A60188">
        <w:rPr>
          <w:rFonts w:ascii="Arial" w:hAnsi="Arial" w:cs="Arial"/>
          <w:spacing w:val="-2"/>
          <w:sz w:val="20"/>
          <w:szCs w:val="20"/>
        </w:rPr>
        <w:t>нижеследующем:</w:t>
      </w:r>
    </w:p>
    <w:p w14:paraId="735559EB" w14:textId="77777777" w:rsidR="00AF24F4" w:rsidRPr="00A60188" w:rsidRDefault="00AF24F4" w:rsidP="00431F1B">
      <w:pPr>
        <w:pStyle w:val="a3"/>
        <w:spacing w:before="10"/>
        <w:ind w:left="0" w:right="429" w:firstLine="0"/>
        <w:contextualSpacing/>
        <w:jc w:val="left"/>
        <w:rPr>
          <w:rFonts w:ascii="Arial" w:hAnsi="Arial" w:cs="Arial"/>
          <w:sz w:val="20"/>
          <w:szCs w:val="20"/>
        </w:rPr>
      </w:pPr>
    </w:p>
    <w:p w14:paraId="2C6777BF" w14:textId="5508696E" w:rsidR="00AF24F4" w:rsidRPr="00A60188" w:rsidRDefault="006A18B1" w:rsidP="00431F1B">
      <w:pPr>
        <w:pStyle w:val="1"/>
        <w:numPr>
          <w:ilvl w:val="0"/>
          <w:numId w:val="10"/>
        </w:numPr>
        <w:spacing w:before="1" w:after="3" w:line="240" w:lineRule="auto"/>
        <w:ind w:left="0" w:right="429" w:firstLine="0"/>
        <w:contextualSpacing/>
        <w:jc w:val="center"/>
        <w:rPr>
          <w:rFonts w:ascii="Arial" w:hAnsi="Arial" w:cs="Arial"/>
          <w:sz w:val="20"/>
          <w:szCs w:val="20"/>
        </w:rPr>
      </w:pPr>
      <w:r w:rsidRPr="00A60188">
        <w:rPr>
          <w:rFonts w:ascii="Arial" w:hAnsi="Arial" w:cs="Arial"/>
          <w:sz w:val="20"/>
          <w:szCs w:val="20"/>
        </w:rPr>
        <w:t>ТЕРМИНЫ</w:t>
      </w:r>
      <w:r w:rsidRPr="00A60188">
        <w:rPr>
          <w:rFonts w:ascii="Arial" w:hAnsi="Arial" w:cs="Arial"/>
          <w:spacing w:val="-2"/>
          <w:sz w:val="20"/>
          <w:szCs w:val="20"/>
        </w:rPr>
        <w:t xml:space="preserve"> </w:t>
      </w:r>
      <w:r w:rsidRPr="00A60188">
        <w:rPr>
          <w:rFonts w:ascii="Arial" w:hAnsi="Arial" w:cs="Arial"/>
          <w:sz w:val="20"/>
          <w:szCs w:val="20"/>
        </w:rPr>
        <w:t>И</w:t>
      </w:r>
      <w:r w:rsidRPr="00A60188">
        <w:rPr>
          <w:rFonts w:ascii="Arial" w:hAnsi="Arial" w:cs="Arial"/>
          <w:spacing w:val="-2"/>
          <w:sz w:val="20"/>
          <w:szCs w:val="20"/>
        </w:rPr>
        <w:t xml:space="preserve"> ОПРЕДЕЛЕНИЯ</w:t>
      </w:r>
    </w:p>
    <w:p w14:paraId="3EC1776E" w14:textId="77777777" w:rsidR="00431F1B" w:rsidRPr="00987E87" w:rsidRDefault="00431F1B" w:rsidP="00431F1B">
      <w:pPr>
        <w:pStyle w:val="1"/>
        <w:tabs>
          <w:tab w:val="left" w:pos="3351"/>
        </w:tabs>
        <w:spacing w:before="1" w:after="3" w:line="240" w:lineRule="auto"/>
        <w:ind w:left="0" w:right="429" w:firstLine="0"/>
        <w:contextualSpacing/>
        <w:jc w:val="right"/>
        <w:rPr>
          <w:rFonts w:ascii="Arial" w:hAnsi="Arial" w:cs="Arial"/>
          <w:b w:val="0"/>
          <w:bCs w:val="0"/>
          <w:sz w:val="20"/>
          <w:szCs w:val="20"/>
        </w:rPr>
      </w:pPr>
    </w:p>
    <w:tbl>
      <w:tblPr>
        <w:tblStyle w:val="TableNormal"/>
        <w:tblW w:w="0" w:type="auto"/>
        <w:tblInd w:w="208" w:type="dxa"/>
        <w:tblLayout w:type="fixed"/>
        <w:tblLook w:val="01E0" w:firstRow="1" w:lastRow="1" w:firstColumn="1" w:lastColumn="1" w:noHBand="0" w:noVBand="0"/>
      </w:tblPr>
      <w:tblGrid>
        <w:gridCol w:w="2344"/>
        <w:gridCol w:w="7229"/>
      </w:tblGrid>
      <w:tr w:rsidR="00AF24F4" w:rsidRPr="00987E87" w14:paraId="7EEFA754" w14:textId="77777777" w:rsidTr="00481C78">
        <w:trPr>
          <w:trHeight w:val="825"/>
        </w:trPr>
        <w:tc>
          <w:tcPr>
            <w:tcW w:w="2344" w:type="dxa"/>
          </w:tcPr>
          <w:p w14:paraId="1869991B" w14:textId="77777777" w:rsidR="00AF24F4" w:rsidRPr="00987E87" w:rsidRDefault="006A18B1" w:rsidP="00431F1B">
            <w:pPr>
              <w:pStyle w:val="TableParagraph"/>
              <w:ind w:right="1"/>
              <w:contextualSpacing/>
              <w:jc w:val="both"/>
              <w:rPr>
                <w:rFonts w:ascii="Arial" w:hAnsi="Arial" w:cs="Arial"/>
                <w:b/>
                <w:bCs/>
                <w:sz w:val="20"/>
                <w:szCs w:val="20"/>
              </w:rPr>
            </w:pPr>
            <w:r w:rsidRPr="00987E87">
              <w:rPr>
                <w:rFonts w:ascii="Arial" w:hAnsi="Arial" w:cs="Arial"/>
                <w:b/>
                <w:bCs/>
                <w:sz w:val="20"/>
                <w:szCs w:val="20"/>
              </w:rPr>
              <w:t>Биржа</w:t>
            </w:r>
          </w:p>
        </w:tc>
        <w:tc>
          <w:tcPr>
            <w:tcW w:w="7229" w:type="dxa"/>
          </w:tcPr>
          <w:p w14:paraId="349623FE" w14:textId="6B12991A" w:rsidR="00AF24F4" w:rsidRPr="00A60188" w:rsidRDefault="00987E87" w:rsidP="00431F1B">
            <w:pPr>
              <w:pStyle w:val="TableParagraph"/>
              <w:ind w:right="1"/>
              <w:contextualSpacing/>
              <w:jc w:val="both"/>
              <w:rPr>
                <w:rFonts w:ascii="Arial" w:hAnsi="Arial" w:cs="Arial"/>
                <w:sz w:val="20"/>
                <w:szCs w:val="20"/>
              </w:rPr>
            </w:pPr>
            <w:r w:rsidRPr="00987E87">
              <w:rPr>
                <w:rFonts w:ascii="Arial" w:hAnsi="Arial" w:cs="Arial"/>
                <w:sz w:val="20"/>
                <w:szCs w:val="20"/>
              </w:rPr>
              <w:t xml:space="preserve">Акционерное общество «Санкт-Петербургская Международная Товарно-сырьевая Биржа», краткое наименование </w:t>
            </w:r>
            <w:r w:rsidR="006A18B1" w:rsidRPr="00A60188">
              <w:rPr>
                <w:rFonts w:ascii="Arial" w:hAnsi="Arial" w:cs="Arial"/>
                <w:sz w:val="20"/>
                <w:szCs w:val="20"/>
              </w:rPr>
              <w:t xml:space="preserve">(АО </w:t>
            </w:r>
            <w:r w:rsidR="00EB78E6">
              <w:rPr>
                <w:rFonts w:ascii="Arial" w:hAnsi="Arial" w:cs="Arial"/>
                <w:sz w:val="20"/>
                <w:szCs w:val="20"/>
              </w:rPr>
              <w:t xml:space="preserve">Петербургская </w:t>
            </w:r>
            <w:r w:rsidR="00F87010">
              <w:rPr>
                <w:rFonts w:ascii="Arial" w:hAnsi="Arial" w:cs="Arial"/>
                <w:sz w:val="20"/>
                <w:szCs w:val="20"/>
              </w:rPr>
              <w:t>Б</w:t>
            </w:r>
            <w:r w:rsidR="00EB78E6">
              <w:rPr>
                <w:rFonts w:ascii="Arial" w:hAnsi="Arial" w:cs="Arial"/>
                <w:sz w:val="20"/>
                <w:szCs w:val="20"/>
              </w:rPr>
              <w:t>иржа</w:t>
            </w:r>
            <w:r w:rsidR="006A18B1" w:rsidRPr="00A60188">
              <w:rPr>
                <w:rFonts w:ascii="Arial" w:hAnsi="Arial" w:cs="Arial"/>
                <w:sz w:val="20"/>
                <w:szCs w:val="20"/>
              </w:rPr>
              <w:t>) (официальный</w:t>
            </w:r>
            <w:r w:rsidR="006A18B1" w:rsidRPr="00987E87">
              <w:rPr>
                <w:rFonts w:ascii="Arial" w:hAnsi="Arial" w:cs="Arial"/>
                <w:sz w:val="20"/>
                <w:szCs w:val="20"/>
              </w:rPr>
              <w:t xml:space="preserve"> </w:t>
            </w:r>
            <w:r w:rsidR="006A18B1" w:rsidRPr="00A60188">
              <w:rPr>
                <w:rFonts w:ascii="Arial" w:hAnsi="Arial" w:cs="Arial"/>
                <w:sz w:val="20"/>
                <w:szCs w:val="20"/>
              </w:rPr>
              <w:t xml:space="preserve">сайт в сети Интернет: </w:t>
            </w:r>
            <w:hyperlink r:id="rId7">
              <w:r w:rsidR="006A18B1" w:rsidRPr="00987E87">
                <w:rPr>
                  <w:rFonts w:ascii="Arial" w:hAnsi="Arial" w:cs="Arial"/>
                  <w:sz w:val="20"/>
                  <w:szCs w:val="20"/>
                </w:rPr>
                <w:t>www.spimex.com</w:t>
              </w:r>
            </w:hyperlink>
            <w:r w:rsidR="006A18B1" w:rsidRPr="00A60188">
              <w:rPr>
                <w:rFonts w:ascii="Arial" w:hAnsi="Arial" w:cs="Arial"/>
                <w:sz w:val="20"/>
                <w:szCs w:val="20"/>
              </w:rPr>
              <w:t>).</w:t>
            </w:r>
          </w:p>
        </w:tc>
      </w:tr>
      <w:tr w:rsidR="00AF24F4" w:rsidRPr="00A60188" w14:paraId="2A55BFE4" w14:textId="77777777" w:rsidTr="00481C78">
        <w:trPr>
          <w:trHeight w:val="1100"/>
        </w:trPr>
        <w:tc>
          <w:tcPr>
            <w:tcW w:w="2344" w:type="dxa"/>
          </w:tcPr>
          <w:p w14:paraId="4AF33C79" w14:textId="77777777" w:rsidR="00AF24F4" w:rsidRPr="00A60188" w:rsidRDefault="006A18B1" w:rsidP="00431F1B">
            <w:pPr>
              <w:pStyle w:val="TableParagraph"/>
              <w:spacing w:before="3"/>
              <w:ind w:right="1"/>
              <w:contextualSpacing/>
              <w:jc w:val="both"/>
              <w:rPr>
                <w:rFonts w:ascii="Arial" w:hAnsi="Arial" w:cs="Arial"/>
                <w:b/>
                <w:sz w:val="20"/>
                <w:szCs w:val="20"/>
              </w:rPr>
            </w:pPr>
            <w:r w:rsidRPr="00A60188">
              <w:rPr>
                <w:rFonts w:ascii="Arial" w:hAnsi="Arial" w:cs="Arial"/>
                <w:b/>
                <w:sz w:val="20"/>
                <w:szCs w:val="20"/>
              </w:rPr>
              <w:t>Биржевой</w:t>
            </w:r>
            <w:r w:rsidRPr="00A60188">
              <w:rPr>
                <w:rFonts w:ascii="Arial" w:hAnsi="Arial" w:cs="Arial"/>
                <w:b/>
                <w:spacing w:val="-6"/>
                <w:sz w:val="20"/>
                <w:szCs w:val="20"/>
              </w:rPr>
              <w:t xml:space="preserve"> </w:t>
            </w:r>
            <w:r w:rsidRPr="00A60188">
              <w:rPr>
                <w:rFonts w:ascii="Arial" w:hAnsi="Arial" w:cs="Arial"/>
                <w:b/>
                <w:spacing w:val="-4"/>
                <w:sz w:val="20"/>
                <w:szCs w:val="20"/>
              </w:rPr>
              <w:t>сбор</w:t>
            </w:r>
          </w:p>
        </w:tc>
        <w:tc>
          <w:tcPr>
            <w:tcW w:w="7229" w:type="dxa"/>
          </w:tcPr>
          <w:p w14:paraId="3F61E9DE" w14:textId="11425E3C" w:rsidR="00AF24F4" w:rsidRPr="00A60188" w:rsidRDefault="006A18B1" w:rsidP="00431F1B">
            <w:pPr>
              <w:pStyle w:val="TableParagraph"/>
              <w:ind w:right="1"/>
              <w:contextualSpacing/>
              <w:jc w:val="both"/>
              <w:rPr>
                <w:rFonts w:ascii="Arial" w:hAnsi="Arial" w:cs="Arial"/>
                <w:sz w:val="20"/>
                <w:szCs w:val="20"/>
              </w:rPr>
            </w:pPr>
            <w:r w:rsidRPr="00A60188">
              <w:rPr>
                <w:rFonts w:ascii="Arial" w:hAnsi="Arial" w:cs="Arial"/>
                <w:sz w:val="20"/>
                <w:szCs w:val="20"/>
              </w:rPr>
              <w:t>Сумма денежных средств, взимаемая Биржей с каждого Участника торгов за регистрацию Сделки. При проведении встречного</w:t>
            </w:r>
            <w:r w:rsidRPr="00A60188">
              <w:rPr>
                <w:rFonts w:ascii="Arial" w:hAnsi="Arial" w:cs="Arial"/>
                <w:spacing w:val="32"/>
                <w:sz w:val="20"/>
                <w:szCs w:val="20"/>
              </w:rPr>
              <w:t xml:space="preserve"> </w:t>
            </w:r>
            <w:r w:rsidRPr="00A60188">
              <w:rPr>
                <w:rFonts w:ascii="Arial" w:hAnsi="Arial" w:cs="Arial"/>
                <w:sz w:val="20"/>
                <w:szCs w:val="20"/>
              </w:rPr>
              <w:t>аукциона</w:t>
            </w:r>
            <w:r w:rsidRPr="00A60188">
              <w:rPr>
                <w:rFonts w:ascii="Arial" w:hAnsi="Arial" w:cs="Arial"/>
                <w:spacing w:val="27"/>
                <w:sz w:val="20"/>
                <w:szCs w:val="20"/>
              </w:rPr>
              <w:t xml:space="preserve"> </w:t>
            </w:r>
            <w:r w:rsidRPr="00A60188">
              <w:rPr>
                <w:rFonts w:ascii="Arial" w:hAnsi="Arial" w:cs="Arial"/>
                <w:sz w:val="20"/>
                <w:szCs w:val="20"/>
              </w:rPr>
              <w:t>Биржевой</w:t>
            </w:r>
            <w:r w:rsidRPr="00A60188">
              <w:rPr>
                <w:rFonts w:ascii="Arial" w:hAnsi="Arial" w:cs="Arial"/>
                <w:spacing w:val="33"/>
                <w:sz w:val="20"/>
                <w:szCs w:val="20"/>
              </w:rPr>
              <w:t xml:space="preserve"> </w:t>
            </w:r>
            <w:r w:rsidRPr="00A60188">
              <w:rPr>
                <w:rFonts w:ascii="Arial" w:hAnsi="Arial" w:cs="Arial"/>
                <w:sz w:val="20"/>
                <w:szCs w:val="20"/>
              </w:rPr>
              <w:t>сбор</w:t>
            </w:r>
            <w:r w:rsidRPr="00A60188">
              <w:rPr>
                <w:rFonts w:ascii="Arial" w:hAnsi="Arial" w:cs="Arial"/>
                <w:spacing w:val="34"/>
                <w:sz w:val="20"/>
                <w:szCs w:val="20"/>
              </w:rPr>
              <w:t xml:space="preserve"> </w:t>
            </w:r>
            <w:r w:rsidRPr="00A60188">
              <w:rPr>
                <w:rFonts w:ascii="Arial" w:hAnsi="Arial" w:cs="Arial"/>
                <w:sz w:val="20"/>
                <w:szCs w:val="20"/>
              </w:rPr>
              <w:t>взимается</w:t>
            </w:r>
            <w:r w:rsidRPr="00A60188">
              <w:rPr>
                <w:rFonts w:ascii="Arial" w:hAnsi="Arial" w:cs="Arial"/>
                <w:spacing w:val="29"/>
                <w:sz w:val="20"/>
                <w:szCs w:val="20"/>
              </w:rPr>
              <w:t xml:space="preserve"> </w:t>
            </w:r>
            <w:r w:rsidRPr="00A60188">
              <w:rPr>
                <w:rFonts w:ascii="Arial" w:hAnsi="Arial" w:cs="Arial"/>
                <w:sz w:val="20"/>
                <w:szCs w:val="20"/>
              </w:rPr>
              <w:t>с</w:t>
            </w:r>
            <w:r w:rsidRPr="00A60188">
              <w:rPr>
                <w:rFonts w:ascii="Arial" w:hAnsi="Arial" w:cs="Arial"/>
                <w:spacing w:val="27"/>
                <w:sz w:val="20"/>
                <w:szCs w:val="20"/>
              </w:rPr>
              <w:t xml:space="preserve"> </w:t>
            </w:r>
            <w:r w:rsidRPr="00A60188">
              <w:rPr>
                <w:rFonts w:ascii="Arial" w:hAnsi="Arial" w:cs="Arial"/>
                <w:sz w:val="20"/>
                <w:szCs w:val="20"/>
              </w:rPr>
              <w:t>Покупателя</w:t>
            </w:r>
            <w:r w:rsidRPr="00A60188">
              <w:rPr>
                <w:rFonts w:ascii="Arial" w:hAnsi="Arial" w:cs="Arial"/>
                <w:spacing w:val="37"/>
                <w:sz w:val="20"/>
                <w:szCs w:val="20"/>
              </w:rPr>
              <w:t xml:space="preserve"> </w:t>
            </w:r>
            <w:r w:rsidRPr="00A60188">
              <w:rPr>
                <w:rFonts w:ascii="Arial" w:hAnsi="Arial" w:cs="Arial"/>
                <w:spacing w:val="-10"/>
                <w:sz w:val="20"/>
                <w:szCs w:val="20"/>
              </w:rPr>
              <w:t>и</w:t>
            </w:r>
            <w:r w:rsidR="0042725E" w:rsidRPr="00A60188">
              <w:rPr>
                <w:rFonts w:ascii="Arial" w:hAnsi="Arial" w:cs="Arial"/>
                <w:sz w:val="20"/>
                <w:szCs w:val="20"/>
              </w:rPr>
              <w:t xml:space="preserve"> </w:t>
            </w:r>
            <w:r w:rsidRPr="00A60188">
              <w:rPr>
                <w:rFonts w:ascii="Arial" w:hAnsi="Arial" w:cs="Arial"/>
                <w:spacing w:val="-2"/>
                <w:sz w:val="20"/>
                <w:szCs w:val="20"/>
              </w:rPr>
              <w:t>Поставщика.</w:t>
            </w:r>
          </w:p>
        </w:tc>
      </w:tr>
      <w:tr w:rsidR="00AF24F4" w:rsidRPr="00A60188" w14:paraId="59F7D10A" w14:textId="77777777" w:rsidTr="00481C78">
        <w:trPr>
          <w:trHeight w:val="830"/>
        </w:trPr>
        <w:tc>
          <w:tcPr>
            <w:tcW w:w="2344" w:type="dxa"/>
          </w:tcPr>
          <w:p w14:paraId="2187E2BC" w14:textId="77777777" w:rsidR="00A60188" w:rsidRDefault="006A18B1" w:rsidP="00431F1B">
            <w:pPr>
              <w:pStyle w:val="TableParagraph"/>
              <w:spacing w:before="3"/>
              <w:ind w:right="1"/>
              <w:contextualSpacing/>
              <w:jc w:val="both"/>
              <w:rPr>
                <w:rFonts w:ascii="Arial" w:hAnsi="Arial" w:cs="Arial"/>
                <w:b/>
                <w:sz w:val="20"/>
                <w:szCs w:val="20"/>
              </w:rPr>
            </w:pPr>
            <w:r w:rsidRPr="00A60188">
              <w:rPr>
                <w:rFonts w:ascii="Arial" w:hAnsi="Arial" w:cs="Arial"/>
                <w:b/>
                <w:sz w:val="20"/>
                <w:szCs w:val="20"/>
              </w:rPr>
              <w:t>Биржевой</w:t>
            </w:r>
            <w:r w:rsidRPr="00A60188">
              <w:rPr>
                <w:rFonts w:ascii="Arial" w:hAnsi="Arial" w:cs="Arial"/>
                <w:b/>
                <w:spacing w:val="-6"/>
                <w:sz w:val="20"/>
                <w:szCs w:val="20"/>
              </w:rPr>
              <w:t xml:space="preserve"> </w:t>
            </w:r>
            <w:r w:rsidRPr="00A60188">
              <w:rPr>
                <w:rFonts w:ascii="Arial" w:hAnsi="Arial" w:cs="Arial"/>
                <w:b/>
                <w:sz w:val="20"/>
                <w:szCs w:val="20"/>
              </w:rPr>
              <w:t>товар</w:t>
            </w:r>
          </w:p>
          <w:p w14:paraId="36AF6A4A" w14:textId="751215A5" w:rsidR="00AF24F4" w:rsidRPr="00A60188" w:rsidRDefault="006A18B1" w:rsidP="00431F1B">
            <w:pPr>
              <w:pStyle w:val="TableParagraph"/>
              <w:spacing w:before="3"/>
              <w:ind w:right="1"/>
              <w:contextualSpacing/>
              <w:jc w:val="both"/>
              <w:rPr>
                <w:rFonts w:ascii="Arial" w:hAnsi="Arial" w:cs="Arial"/>
                <w:b/>
                <w:sz w:val="20"/>
                <w:szCs w:val="20"/>
              </w:rPr>
            </w:pPr>
            <w:r w:rsidRPr="00A60188">
              <w:rPr>
                <w:rFonts w:ascii="Arial" w:hAnsi="Arial" w:cs="Arial"/>
                <w:b/>
                <w:spacing w:val="-2"/>
                <w:sz w:val="20"/>
                <w:szCs w:val="20"/>
              </w:rPr>
              <w:t>(Товар)</w:t>
            </w:r>
          </w:p>
        </w:tc>
        <w:tc>
          <w:tcPr>
            <w:tcW w:w="7229" w:type="dxa"/>
          </w:tcPr>
          <w:p w14:paraId="084BAB50" w14:textId="44A81F99" w:rsidR="00AF24F4" w:rsidRPr="00A60188" w:rsidRDefault="006A18B1" w:rsidP="00431F1B">
            <w:pPr>
              <w:pStyle w:val="TableParagraph"/>
              <w:ind w:right="1"/>
              <w:contextualSpacing/>
              <w:jc w:val="both"/>
              <w:rPr>
                <w:rFonts w:ascii="Arial" w:hAnsi="Arial" w:cs="Arial"/>
                <w:sz w:val="20"/>
                <w:szCs w:val="20"/>
              </w:rPr>
            </w:pPr>
            <w:r w:rsidRPr="00A60188">
              <w:rPr>
                <w:rFonts w:ascii="Arial" w:hAnsi="Arial" w:cs="Arial"/>
                <w:sz w:val="20"/>
                <w:szCs w:val="20"/>
              </w:rPr>
              <w:t>Товары</w:t>
            </w:r>
            <w:r w:rsidRPr="00A60188">
              <w:rPr>
                <w:rFonts w:ascii="Arial" w:hAnsi="Arial" w:cs="Arial"/>
                <w:spacing w:val="80"/>
                <w:sz w:val="20"/>
                <w:szCs w:val="20"/>
              </w:rPr>
              <w:t xml:space="preserve"> </w:t>
            </w:r>
            <w:r w:rsidRPr="00A60188">
              <w:rPr>
                <w:rFonts w:ascii="Arial" w:hAnsi="Arial" w:cs="Arial"/>
                <w:sz w:val="20"/>
                <w:szCs w:val="20"/>
              </w:rPr>
              <w:t>определенной</w:t>
            </w:r>
            <w:r w:rsidRPr="00A60188">
              <w:rPr>
                <w:rFonts w:ascii="Arial" w:hAnsi="Arial" w:cs="Arial"/>
                <w:spacing w:val="80"/>
                <w:sz w:val="20"/>
                <w:szCs w:val="20"/>
              </w:rPr>
              <w:t xml:space="preserve"> </w:t>
            </w:r>
            <w:r w:rsidRPr="00A60188">
              <w:rPr>
                <w:rFonts w:ascii="Arial" w:hAnsi="Arial" w:cs="Arial"/>
                <w:sz w:val="20"/>
                <w:szCs w:val="20"/>
              </w:rPr>
              <w:t>категории</w:t>
            </w:r>
            <w:r w:rsidRPr="00A60188">
              <w:rPr>
                <w:rFonts w:ascii="Arial" w:hAnsi="Arial" w:cs="Arial"/>
                <w:spacing w:val="80"/>
                <w:sz w:val="20"/>
                <w:szCs w:val="20"/>
              </w:rPr>
              <w:t xml:space="preserve"> </w:t>
            </w:r>
            <w:r w:rsidRPr="00A60188">
              <w:rPr>
                <w:rFonts w:ascii="Arial" w:hAnsi="Arial" w:cs="Arial"/>
                <w:sz w:val="20"/>
                <w:szCs w:val="20"/>
              </w:rPr>
              <w:t>(вида,</w:t>
            </w:r>
            <w:r w:rsidRPr="00A60188">
              <w:rPr>
                <w:rFonts w:ascii="Arial" w:hAnsi="Arial" w:cs="Arial"/>
                <w:spacing w:val="80"/>
                <w:sz w:val="20"/>
                <w:szCs w:val="20"/>
              </w:rPr>
              <w:t xml:space="preserve"> </w:t>
            </w:r>
            <w:r w:rsidRPr="00A60188">
              <w:rPr>
                <w:rFonts w:ascii="Arial" w:hAnsi="Arial" w:cs="Arial"/>
                <w:sz w:val="20"/>
                <w:szCs w:val="20"/>
              </w:rPr>
              <w:t>серии,</w:t>
            </w:r>
            <w:r w:rsidRPr="00A60188">
              <w:rPr>
                <w:rFonts w:ascii="Arial" w:hAnsi="Arial" w:cs="Arial"/>
                <w:spacing w:val="80"/>
                <w:sz w:val="20"/>
                <w:szCs w:val="20"/>
              </w:rPr>
              <w:t xml:space="preserve"> </w:t>
            </w:r>
            <w:r w:rsidRPr="00A60188">
              <w:rPr>
                <w:rFonts w:ascii="Arial" w:hAnsi="Arial" w:cs="Arial"/>
                <w:sz w:val="20"/>
                <w:szCs w:val="20"/>
              </w:rPr>
              <w:t>качества),</w:t>
            </w:r>
            <w:r w:rsidRPr="00A60188">
              <w:rPr>
                <w:rFonts w:ascii="Arial" w:hAnsi="Arial" w:cs="Arial"/>
                <w:spacing w:val="80"/>
                <w:sz w:val="20"/>
                <w:szCs w:val="20"/>
              </w:rPr>
              <w:t xml:space="preserve"> </w:t>
            </w:r>
            <w:r w:rsidRPr="00A60188">
              <w:rPr>
                <w:rFonts w:ascii="Arial" w:hAnsi="Arial" w:cs="Arial"/>
                <w:sz w:val="20"/>
                <w:szCs w:val="20"/>
              </w:rPr>
              <w:t>не изъятые</w:t>
            </w:r>
            <w:r w:rsidRPr="00A60188">
              <w:rPr>
                <w:rFonts w:ascii="Arial" w:hAnsi="Arial" w:cs="Arial"/>
                <w:spacing w:val="-10"/>
                <w:sz w:val="20"/>
                <w:szCs w:val="20"/>
              </w:rPr>
              <w:t xml:space="preserve"> </w:t>
            </w:r>
            <w:r w:rsidRPr="00A60188">
              <w:rPr>
                <w:rFonts w:ascii="Arial" w:hAnsi="Arial" w:cs="Arial"/>
                <w:sz w:val="20"/>
                <w:szCs w:val="20"/>
              </w:rPr>
              <w:t>из</w:t>
            </w:r>
            <w:r w:rsidRPr="00A60188">
              <w:rPr>
                <w:rFonts w:ascii="Arial" w:hAnsi="Arial" w:cs="Arial"/>
                <w:spacing w:val="-11"/>
                <w:sz w:val="20"/>
                <w:szCs w:val="20"/>
              </w:rPr>
              <w:t xml:space="preserve"> </w:t>
            </w:r>
            <w:r w:rsidRPr="00A60188">
              <w:rPr>
                <w:rFonts w:ascii="Arial" w:hAnsi="Arial" w:cs="Arial"/>
                <w:sz w:val="20"/>
                <w:szCs w:val="20"/>
              </w:rPr>
              <w:t>оборота</w:t>
            </w:r>
            <w:r w:rsidRPr="00A60188">
              <w:rPr>
                <w:rFonts w:ascii="Arial" w:hAnsi="Arial" w:cs="Arial"/>
                <w:spacing w:val="-8"/>
                <w:sz w:val="20"/>
                <w:szCs w:val="20"/>
              </w:rPr>
              <w:t xml:space="preserve"> </w:t>
            </w:r>
            <w:r w:rsidRPr="00A60188">
              <w:rPr>
                <w:rFonts w:ascii="Arial" w:hAnsi="Arial" w:cs="Arial"/>
                <w:sz w:val="20"/>
                <w:szCs w:val="20"/>
              </w:rPr>
              <w:t>и</w:t>
            </w:r>
            <w:r w:rsidRPr="00A60188">
              <w:rPr>
                <w:rFonts w:ascii="Arial" w:hAnsi="Arial" w:cs="Arial"/>
                <w:spacing w:val="-9"/>
                <w:sz w:val="20"/>
                <w:szCs w:val="20"/>
              </w:rPr>
              <w:t xml:space="preserve"> </w:t>
            </w:r>
            <w:r w:rsidRPr="00A60188">
              <w:rPr>
                <w:rFonts w:ascii="Arial" w:hAnsi="Arial" w:cs="Arial"/>
                <w:sz w:val="20"/>
                <w:szCs w:val="20"/>
              </w:rPr>
              <w:t>допущенные</w:t>
            </w:r>
            <w:r w:rsidRPr="00A60188">
              <w:rPr>
                <w:rFonts w:ascii="Arial" w:hAnsi="Arial" w:cs="Arial"/>
                <w:spacing w:val="-8"/>
                <w:sz w:val="20"/>
                <w:szCs w:val="20"/>
              </w:rPr>
              <w:t xml:space="preserve"> </w:t>
            </w:r>
            <w:r w:rsidRPr="00A60188">
              <w:rPr>
                <w:rFonts w:ascii="Arial" w:hAnsi="Arial" w:cs="Arial"/>
                <w:sz w:val="20"/>
                <w:szCs w:val="20"/>
              </w:rPr>
              <w:t>Биржей</w:t>
            </w:r>
            <w:r w:rsidRPr="00A60188">
              <w:rPr>
                <w:rFonts w:ascii="Arial" w:hAnsi="Arial" w:cs="Arial"/>
                <w:spacing w:val="-15"/>
                <w:sz w:val="20"/>
                <w:szCs w:val="20"/>
              </w:rPr>
              <w:t xml:space="preserve"> </w:t>
            </w:r>
            <w:r w:rsidRPr="00A60188">
              <w:rPr>
                <w:rFonts w:ascii="Arial" w:hAnsi="Arial" w:cs="Arial"/>
                <w:sz w:val="20"/>
                <w:szCs w:val="20"/>
              </w:rPr>
              <w:t>к</w:t>
            </w:r>
            <w:r w:rsidRPr="00A60188">
              <w:rPr>
                <w:rFonts w:ascii="Arial" w:hAnsi="Arial" w:cs="Arial"/>
                <w:spacing w:val="-5"/>
                <w:sz w:val="20"/>
                <w:szCs w:val="20"/>
              </w:rPr>
              <w:t xml:space="preserve"> </w:t>
            </w:r>
            <w:r w:rsidRPr="00A60188">
              <w:rPr>
                <w:rFonts w:ascii="Arial" w:hAnsi="Arial" w:cs="Arial"/>
                <w:sz w:val="20"/>
                <w:szCs w:val="20"/>
              </w:rPr>
              <w:t>биржевой</w:t>
            </w:r>
            <w:r w:rsidRPr="00A60188">
              <w:rPr>
                <w:rFonts w:ascii="Arial" w:hAnsi="Arial" w:cs="Arial"/>
                <w:spacing w:val="-9"/>
                <w:sz w:val="20"/>
                <w:szCs w:val="20"/>
              </w:rPr>
              <w:t xml:space="preserve"> </w:t>
            </w:r>
            <w:r w:rsidRPr="00A60188">
              <w:rPr>
                <w:rFonts w:ascii="Arial" w:hAnsi="Arial" w:cs="Arial"/>
                <w:sz w:val="20"/>
                <w:szCs w:val="20"/>
              </w:rPr>
              <w:t>торговле</w:t>
            </w:r>
            <w:r w:rsidRPr="00A60188">
              <w:rPr>
                <w:rFonts w:ascii="Arial" w:hAnsi="Arial" w:cs="Arial"/>
                <w:spacing w:val="-8"/>
                <w:sz w:val="20"/>
                <w:szCs w:val="20"/>
              </w:rPr>
              <w:t xml:space="preserve"> </w:t>
            </w:r>
            <w:r w:rsidRPr="00A60188">
              <w:rPr>
                <w:rFonts w:ascii="Arial" w:hAnsi="Arial" w:cs="Arial"/>
                <w:spacing w:val="-10"/>
                <w:sz w:val="20"/>
                <w:szCs w:val="20"/>
              </w:rPr>
              <w:t>в</w:t>
            </w:r>
            <w:r w:rsidR="0042725E" w:rsidRPr="00A60188">
              <w:rPr>
                <w:rFonts w:ascii="Arial" w:hAnsi="Arial" w:cs="Arial"/>
                <w:sz w:val="20"/>
                <w:szCs w:val="20"/>
              </w:rPr>
              <w:t xml:space="preserve"> </w:t>
            </w:r>
            <w:r w:rsidRPr="00A60188">
              <w:rPr>
                <w:rFonts w:ascii="Arial" w:hAnsi="Arial" w:cs="Arial"/>
                <w:spacing w:val="-2"/>
                <w:sz w:val="20"/>
                <w:szCs w:val="20"/>
              </w:rPr>
              <w:t>Секции.</w:t>
            </w:r>
          </w:p>
        </w:tc>
      </w:tr>
      <w:tr w:rsidR="00AF24F4" w:rsidRPr="00A60188" w14:paraId="6DB65441" w14:textId="77777777" w:rsidTr="00481C78">
        <w:trPr>
          <w:trHeight w:val="830"/>
        </w:trPr>
        <w:tc>
          <w:tcPr>
            <w:tcW w:w="2344" w:type="dxa"/>
          </w:tcPr>
          <w:p w14:paraId="5CA4F204" w14:textId="77777777" w:rsidR="00A60188" w:rsidRDefault="006A18B1" w:rsidP="00431F1B">
            <w:pPr>
              <w:pStyle w:val="TableParagraph"/>
              <w:spacing w:before="3"/>
              <w:ind w:right="1"/>
              <w:contextualSpacing/>
              <w:jc w:val="both"/>
              <w:rPr>
                <w:rFonts w:ascii="Arial" w:hAnsi="Arial" w:cs="Arial"/>
                <w:b/>
                <w:sz w:val="20"/>
                <w:szCs w:val="20"/>
              </w:rPr>
            </w:pPr>
            <w:r w:rsidRPr="00A60188">
              <w:rPr>
                <w:rFonts w:ascii="Arial" w:hAnsi="Arial" w:cs="Arial"/>
                <w:b/>
                <w:sz w:val="20"/>
                <w:szCs w:val="20"/>
              </w:rPr>
              <w:t>Базис</w:t>
            </w:r>
            <w:r w:rsidRPr="00A60188">
              <w:rPr>
                <w:rFonts w:ascii="Arial" w:hAnsi="Arial" w:cs="Arial"/>
                <w:b/>
                <w:spacing w:val="-8"/>
                <w:sz w:val="20"/>
                <w:szCs w:val="20"/>
              </w:rPr>
              <w:t xml:space="preserve"> </w:t>
            </w:r>
            <w:r w:rsidRPr="00A60188">
              <w:rPr>
                <w:rFonts w:ascii="Arial" w:hAnsi="Arial" w:cs="Arial"/>
                <w:b/>
                <w:sz w:val="20"/>
                <w:szCs w:val="20"/>
              </w:rPr>
              <w:t>поставки</w:t>
            </w:r>
          </w:p>
          <w:p w14:paraId="131B4737" w14:textId="3EE565AF" w:rsidR="00AF24F4" w:rsidRPr="00A60188" w:rsidRDefault="006A18B1" w:rsidP="00431F1B">
            <w:pPr>
              <w:pStyle w:val="TableParagraph"/>
              <w:spacing w:before="3"/>
              <w:ind w:right="1"/>
              <w:contextualSpacing/>
              <w:jc w:val="both"/>
              <w:rPr>
                <w:rFonts w:ascii="Arial" w:hAnsi="Arial" w:cs="Arial"/>
                <w:b/>
                <w:sz w:val="20"/>
                <w:szCs w:val="20"/>
              </w:rPr>
            </w:pPr>
            <w:r w:rsidRPr="00A60188">
              <w:rPr>
                <w:rFonts w:ascii="Arial" w:hAnsi="Arial" w:cs="Arial"/>
                <w:b/>
                <w:spacing w:val="-2"/>
                <w:sz w:val="20"/>
                <w:szCs w:val="20"/>
              </w:rPr>
              <w:t>(Базис)</w:t>
            </w:r>
          </w:p>
        </w:tc>
        <w:tc>
          <w:tcPr>
            <w:tcW w:w="7229" w:type="dxa"/>
          </w:tcPr>
          <w:p w14:paraId="2B837899" w14:textId="6B4B6A82" w:rsidR="00AF24F4" w:rsidRPr="00A60188" w:rsidRDefault="006A18B1" w:rsidP="00431F1B">
            <w:pPr>
              <w:pStyle w:val="TableParagraph"/>
              <w:ind w:right="1"/>
              <w:contextualSpacing/>
              <w:jc w:val="both"/>
              <w:rPr>
                <w:rFonts w:ascii="Arial" w:hAnsi="Arial" w:cs="Arial"/>
                <w:sz w:val="20"/>
                <w:szCs w:val="20"/>
              </w:rPr>
            </w:pPr>
            <w:r w:rsidRPr="00A60188">
              <w:rPr>
                <w:rFonts w:ascii="Arial" w:hAnsi="Arial" w:cs="Arial"/>
                <w:sz w:val="20"/>
                <w:szCs w:val="20"/>
              </w:rPr>
              <w:t>Определенное</w:t>
            </w:r>
            <w:r w:rsidRPr="00A60188">
              <w:rPr>
                <w:rFonts w:ascii="Arial" w:hAnsi="Arial" w:cs="Arial"/>
                <w:spacing w:val="1"/>
                <w:sz w:val="20"/>
                <w:szCs w:val="20"/>
              </w:rPr>
              <w:t xml:space="preserve"> </w:t>
            </w:r>
            <w:r w:rsidRPr="00A60188">
              <w:rPr>
                <w:rFonts w:ascii="Arial" w:hAnsi="Arial" w:cs="Arial"/>
                <w:sz w:val="20"/>
                <w:szCs w:val="20"/>
              </w:rPr>
              <w:t>место</w:t>
            </w:r>
            <w:r w:rsidRPr="00A60188">
              <w:rPr>
                <w:rFonts w:ascii="Arial" w:hAnsi="Arial" w:cs="Arial"/>
                <w:spacing w:val="4"/>
                <w:sz w:val="20"/>
                <w:szCs w:val="20"/>
              </w:rPr>
              <w:t xml:space="preserve"> </w:t>
            </w:r>
            <w:r w:rsidRPr="00A60188">
              <w:rPr>
                <w:rFonts w:ascii="Arial" w:hAnsi="Arial" w:cs="Arial"/>
                <w:sz w:val="20"/>
                <w:szCs w:val="20"/>
              </w:rPr>
              <w:t>доставки</w:t>
            </w:r>
            <w:r w:rsidRPr="00A60188">
              <w:rPr>
                <w:rFonts w:ascii="Arial" w:hAnsi="Arial" w:cs="Arial"/>
                <w:spacing w:val="-3"/>
                <w:sz w:val="20"/>
                <w:szCs w:val="20"/>
              </w:rPr>
              <w:t xml:space="preserve"> </w:t>
            </w:r>
            <w:r w:rsidRPr="00A60188">
              <w:rPr>
                <w:rFonts w:ascii="Arial" w:hAnsi="Arial" w:cs="Arial"/>
                <w:sz w:val="20"/>
                <w:szCs w:val="20"/>
              </w:rPr>
              <w:t>Биржевого</w:t>
            </w:r>
            <w:r w:rsidRPr="00A60188">
              <w:rPr>
                <w:rFonts w:ascii="Arial" w:hAnsi="Arial" w:cs="Arial"/>
                <w:spacing w:val="5"/>
                <w:sz w:val="20"/>
                <w:szCs w:val="20"/>
              </w:rPr>
              <w:t xml:space="preserve"> </w:t>
            </w:r>
            <w:r w:rsidRPr="00A60188">
              <w:rPr>
                <w:rFonts w:ascii="Arial" w:hAnsi="Arial" w:cs="Arial"/>
                <w:sz w:val="20"/>
                <w:szCs w:val="20"/>
              </w:rPr>
              <w:t>товара</w:t>
            </w:r>
            <w:r w:rsidRPr="00A60188">
              <w:rPr>
                <w:rFonts w:ascii="Arial" w:hAnsi="Arial" w:cs="Arial"/>
                <w:spacing w:val="4"/>
                <w:sz w:val="20"/>
                <w:szCs w:val="20"/>
              </w:rPr>
              <w:t xml:space="preserve"> </w:t>
            </w:r>
            <w:r w:rsidRPr="00A60188">
              <w:rPr>
                <w:rFonts w:ascii="Arial" w:hAnsi="Arial" w:cs="Arial"/>
                <w:sz w:val="20"/>
                <w:szCs w:val="20"/>
              </w:rPr>
              <w:t>для</w:t>
            </w:r>
            <w:r w:rsidRPr="00A60188">
              <w:rPr>
                <w:rFonts w:ascii="Arial" w:hAnsi="Arial" w:cs="Arial"/>
                <w:spacing w:val="7"/>
                <w:sz w:val="20"/>
                <w:szCs w:val="20"/>
              </w:rPr>
              <w:t xml:space="preserve"> </w:t>
            </w:r>
            <w:r w:rsidRPr="00A60188">
              <w:rPr>
                <w:rFonts w:ascii="Arial" w:hAnsi="Arial" w:cs="Arial"/>
                <w:spacing w:val="-2"/>
                <w:sz w:val="20"/>
                <w:szCs w:val="20"/>
              </w:rPr>
              <w:t>исполнения</w:t>
            </w:r>
            <w:r w:rsidR="0042725E" w:rsidRPr="00A60188">
              <w:rPr>
                <w:rFonts w:ascii="Arial" w:hAnsi="Arial" w:cs="Arial"/>
                <w:sz w:val="20"/>
                <w:szCs w:val="20"/>
              </w:rPr>
              <w:t xml:space="preserve"> </w:t>
            </w:r>
            <w:r w:rsidRPr="00A60188">
              <w:rPr>
                <w:rFonts w:ascii="Arial" w:hAnsi="Arial" w:cs="Arial"/>
                <w:sz w:val="20"/>
                <w:szCs w:val="20"/>
              </w:rPr>
              <w:t>обязательств</w:t>
            </w:r>
            <w:r w:rsidRPr="00A60188">
              <w:rPr>
                <w:rFonts w:ascii="Arial" w:hAnsi="Arial" w:cs="Arial"/>
                <w:spacing w:val="80"/>
                <w:sz w:val="20"/>
                <w:szCs w:val="20"/>
              </w:rPr>
              <w:t xml:space="preserve"> </w:t>
            </w:r>
            <w:r w:rsidRPr="00A60188">
              <w:rPr>
                <w:rFonts w:ascii="Arial" w:hAnsi="Arial" w:cs="Arial"/>
                <w:sz w:val="20"/>
                <w:szCs w:val="20"/>
              </w:rPr>
              <w:t>по</w:t>
            </w:r>
            <w:r w:rsidRPr="00A60188">
              <w:rPr>
                <w:rFonts w:ascii="Arial" w:hAnsi="Arial" w:cs="Arial"/>
                <w:spacing w:val="80"/>
                <w:sz w:val="20"/>
                <w:szCs w:val="20"/>
              </w:rPr>
              <w:t xml:space="preserve"> </w:t>
            </w:r>
            <w:r w:rsidRPr="00A60188">
              <w:rPr>
                <w:rFonts w:ascii="Arial" w:hAnsi="Arial" w:cs="Arial"/>
                <w:sz w:val="20"/>
                <w:szCs w:val="20"/>
              </w:rPr>
              <w:t>Договору/</w:t>
            </w:r>
            <w:r w:rsidRPr="00A60188">
              <w:rPr>
                <w:rFonts w:ascii="Arial" w:hAnsi="Arial" w:cs="Arial"/>
                <w:spacing w:val="80"/>
                <w:sz w:val="20"/>
                <w:szCs w:val="20"/>
              </w:rPr>
              <w:t xml:space="preserve"> </w:t>
            </w:r>
            <w:r w:rsidRPr="00A60188">
              <w:rPr>
                <w:rFonts w:ascii="Arial" w:hAnsi="Arial" w:cs="Arial"/>
                <w:sz w:val="20"/>
                <w:szCs w:val="20"/>
              </w:rPr>
              <w:t>либо</w:t>
            </w:r>
            <w:r w:rsidRPr="00A60188">
              <w:rPr>
                <w:rFonts w:ascii="Arial" w:hAnsi="Arial" w:cs="Arial"/>
                <w:spacing w:val="80"/>
                <w:sz w:val="20"/>
                <w:szCs w:val="20"/>
              </w:rPr>
              <w:t xml:space="preserve"> </w:t>
            </w:r>
            <w:r w:rsidRPr="00A60188">
              <w:rPr>
                <w:rFonts w:ascii="Arial" w:hAnsi="Arial" w:cs="Arial"/>
                <w:sz w:val="20"/>
                <w:szCs w:val="20"/>
              </w:rPr>
              <w:t>место</w:t>
            </w:r>
            <w:r w:rsidRPr="00A60188">
              <w:rPr>
                <w:rFonts w:ascii="Arial" w:hAnsi="Arial" w:cs="Arial"/>
                <w:spacing w:val="80"/>
                <w:sz w:val="20"/>
                <w:szCs w:val="20"/>
              </w:rPr>
              <w:t xml:space="preserve"> </w:t>
            </w:r>
            <w:r w:rsidRPr="00A60188">
              <w:rPr>
                <w:rFonts w:ascii="Arial" w:hAnsi="Arial" w:cs="Arial"/>
                <w:sz w:val="20"/>
                <w:szCs w:val="20"/>
              </w:rPr>
              <w:t>формирования</w:t>
            </w:r>
            <w:r w:rsidRPr="00A60188">
              <w:rPr>
                <w:rFonts w:ascii="Arial" w:hAnsi="Arial" w:cs="Arial"/>
                <w:spacing w:val="80"/>
                <w:sz w:val="20"/>
                <w:szCs w:val="20"/>
              </w:rPr>
              <w:t xml:space="preserve"> </w:t>
            </w:r>
            <w:r w:rsidRPr="00A60188">
              <w:rPr>
                <w:rFonts w:ascii="Arial" w:hAnsi="Arial" w:cs="Arial"/>
                <w:sz w:val="20"/>
                <w:szCs w:val="20"/>
              </w:rPr>
              <w:t>цены Договора, установленное в Спецификации Биржевого товара.</w:t>
            </w:r>
          </w:p>
        </w:tc>
      </w:tr>
      <w:tr w:rsidR="00AF24F4" w:rsidRPr="00A60188" w14:paraId="68C5B9C7" w14:textId="77777777" w:rsidTr="00481C78">
        <w:trPr>
          <w:trHeight w:val="1376"/>
        </w:trPr>
        <w:tc>
          <w:tcPr>
            <w:tcW w:w="2344" w:type="dxa"/>
          </w:tcPr>
          <w:p w14:paraId="06CB372E" w14:textId="77777777" w:rsidR="00AF24F4" w:rsidRPr="00A60188" w:rsidRDefault="006A18B1" w:rsidP="00431F1B">
            <w:pPr>
              <w:pStyle w:val="TableParagraph"/>
              <w:spacing w:before="7"/>
              <w:ind w:right="1"/>
              <w:contextualSpacing/>
              <w:jc w:val="both"/>
              <w:rPr>
                <w:rFonts w:ascii="Arial" w:hAnsi="Arial" w:cs="Arial"/>
                <w:b/>
                <w:sz w:val="20"/>
                <w:szCs w:val="20"/>
              </w:rPr>
            </w:pPr>
            <w:r w:rsidRPr="00A60188">
              <w:rPr>
                <w:rFonts w:ascii="Arial" w:hAnsi="Arial" w:cs="Arial"/>
                <w:b/>
                <w:sz w:val="20"/>
                <w:szCs w:val="20"/>
              </w:rPr>
              <w:t>Гарантийное</w:t>
            </w:r>
            <w:r w:rsidRPr="00A60188">
              <w:rPr>
                <w:rFonts w:ascii="Arial" w:hAnsi="Arial" w:cs="Arial"/>
                <w:b/>
                <w:spacing w:val="-15"/>
                <w:sz w:val="20"/>
                <w:szCs w:val="20"/>
              </w:rPr>
              <w:t xml:space="preserve"> </w:t>
            </w:r>
            <w:r w:rsidRPr="00A60188">
              <w:rPr>
                <w:rFonts w:ascii="Arial" w:hAnsi="Arial" w:cs="Arial"/>
                <w:b/>
                <w:sz w:val="20"/>
                <w:szCs w:val="20"/>
              </w:rPr>
              <w:t xml:space="preserve">обеспечение </w:t>
            </w:r>
            <w:r w:rsidRPr="00A60188">
              <w:rPr>
                <w:rFonts w:ascii="Arial" w:hAnsi="Arial" w:cs="Arial"/>
                <w:b/>
                <w:spacing w:val="-2"/>
                <w:sz w:val="20"/>
                <w:szCs w:val="20"/>
              </w:rPr>
              <w:t>(взнос)</w:t>
            </w:r>
          </w:p>
        </w:tc>
        <w:tc>
          <w:tcPr>
            <w:tcW w:w="7229" w:type="dxa"/>
          </w:tcPr>
          <w:p w14:paraId="3FE5AA5E" w14:textId="48D54005" w:rsidR="00AF24F4" w:rsidRPr="00A60188" w:rsidRDefault="006A18B1" w:rsidP="00431F1B">
            <w:pPr>
              <w:pStyle w:val="TableParagraph"/>
              <w:ind w:right="1"/>
              <w:contextualSpacing/>
              <w:jc w:val="both"/>
              <w:rPr>
                <w:rFonts w:ascii="Arial" w:hAnsi="Arial" w:cs="Arial"/>
                <w:sz w:val="20"/>
                <w:szCs w:val="20"/>
              </w:rPr>
            </w:pPr>
            <w:r w:rsidRPr="00A60188">
              <w:rPr>
                <w:rFonts w:ascii="Arial" w:hAnsi="Arial" w:cs="Arial"/>
                <w:sz w:val="20"/>
                <w:szCs w:val="20"/>
              </w:rPr>
              <w:t>Денежные средства Клиента, перечисленные им перед началом Торговой сессии на Счет Брокера или Счет Клиринговой организации через Расчетную организацию для обеспечения исполнения</w:t>
            </w:r>
            <w:r w:rsidRPr="00A60188">
              <w:rPr>
                <w:rFonts w:ascii="Arial" w:hAnsi="Arial" w:cs="Arial"/>
                <w:spacing w:val="56"/>
                <w:sz w:val="20"/>
                <w:szCs w:val="20"/>
              </w:rPr>
              <w:t xml:space="preserve"> </w:t>
            </w:r>
            <w:r w:rsidRPr="00A60188">
              <w:rPr>
                <w:rFonts w:ascii="Arial" w:hAnsi="Arial" w:cs="Arial"/>
                <w:sz w:val="20"/>
                <w:szCs w:val="20"/>
              </w:rPr>
              <w:t>Клиентом</w:t>
            </w:r>
            <w:r w:rsidRPr="00A60188">
              <w:rPr>
                <w:rFonts w:ascii="Arial" w:hAnsi="Arial" w:cs="Arial"/>
                <w:spacing w:val="52"/>
                <w:sz w:val="20"/>
                <w:szCs w:val="20"/>
              </w:rPr>
              <w:t xml:space="preserve"> </w:t>
            </w:r>
            <w:r w:rsidRPr="00A60188">
              <w:rPr>
                <w:rFonts w:ascii="Arial" w:hAnsi="Arial" w:cs="Arial"/>
                <w:sz w:val="20"/>
                <w:szCs w:val="20"/>
              </w:rPr>
              <w:t>обязательств</w:t>
            </w:r>
            <w:r w:rsidRPr="00A60188">
              <w:rPr>
                <w:rFonts w:ascii="Arial" w:hAnsi="Arial" w:cs="Arial"/>
                <w:spacing w:val="50"/>
                <w:sz w:val="20"/>
                <w:szCs w:val="20"/>
              </w:rPr>
              <w:t xml:space="preserve"> </w:t>
            </w:r>
            <w:r w:rsidRPr="00A60188">
              <w:rPr>
                <w:rFonts w:ascii="Arial" w:hAnsi="Arial" w:cs="Arial"/>
                <w:sz w:val="20"/>
                <w:szCs w:val="20"/>
              </w:rPr>
              <w:t>по</w:t>
            </w:r>
            <w:r w:rsidRPr="00A60188">
              <w:rPr>
                <w:rFonts w:ascii="Arial" w:hAnsi="Arial" w:cs="Arial"/>
                <w:spacing w:val="56"/>
                <w:sz w:val="20"/>
                <w:szCs w:val="20"/>
              </w:rPr>
              <w:t xml:space="preserve"> </w:t>
            </w:r>
            <w:r w:rsidRPr="00A60188">
              <w:rPr>
                <w:rFonts w:ascii="Arial" w:hAnsi="Arial" w:cs="Arial"/>
                <w:sz w:val="20"/>
                <w:szCs w:val="20"/>
              </w:rPr>
              <w:t>Договору/</w:t>
            </w:r>
            <w:r w:rsidRPr="00A60188">
              <w:rPr>
                <w:rFonts w:ascii="Arial" w:hAnsi="Arial" w:cs="Arial"/>
                <w:spacing w:val="54"/>
                <w:sz w:val="20"/>
                <w:szCs w:val="20"/>
              </w:rPr>
              <w:t xml:space="preserve"> </w:t>
            </w:r>
            <w:r w:rsidRPr="00A60188">
              <w:rPr>
                <w:rFonts w:ascii="Arial" w:hAnsi="Arial" w:cs="Arial"/>
                <w:spacing w:val="-2"/>
                <w:sz w:val="20"/>
                <w:szCs w:val="20"/>
              </w:rPr>
              <w:t>обеспечения</w:t>
            </w:r>
            <w:r w:rsidR="0042725E" w:rsidRPr="00A60188">
              <w:rPr>
                <w:rFonts w:ascii="Arial" w:hAnsi="Arial" w:cs="Arial"/>
                <w:sz w:val="20"/>
                <w:szCs w:val="20"/>
              </w:rPr>
              <w:t xml:space="preserve"> </w:t>
            </w:r>
            <w:r w:rsidRPr="00A60188">
              <w:rPr>
                <w:rFonts w:ascii="Arial" w:hAnsi="Arial" w:cs="Arial"/>
                <w:sz w:val="20"/>
                <w:szCs w:val="20"/>
              </w:rPr>
              <w:t>исполнения</w:t>
            </w:r>
            <w:r w:rsidRPr="00A60188">
              <w:rPr>
                <w:rFonts w:ascii="Arial" w:hAnsi="Arial" w:cs="Arial"/>
                <w:spacing w:val="-3"/>
                <w:sz w:val="20"/>
                <w:szCs w:val="20"/>
              </w:rPr>
              <w:t xml:space="preserve"> </w:t>
            </w:r>
            <w:r w:rsidRPr="00A60188">
              <w:rPr>
                <w:rFonts w:ascii="Arial" w:hAnsi="Arial" w:cs="Arial"/>
                <w:sz w:val="20"/>
                <w:szCs w:val="20"/>
              </w:rPr>
              <w:t>обязательств</w:t>
            </w:r>
            <w:r w:rsidRPr="00A60188">
              <w:rPr>
                <w:rFonts w:ascii="Arial" w:hAnsi="Arial" w:cs="Arial"/>
                <w:spacing w:val="-6"/>
                <w:sz w:val="20"/>
                <w:szCs w:val="20"/>
              </w:rPr>
              <w:t xml:space="preserve"> </w:t>
            </w:r>
            <w:r w:rsidRPr="00A60188">
              <w:rPr>
                <w:rFonts w:ascii="Arial" w:hAnsi="Arial" w:cs="Arial"/>
                <w:sz w:val="20"/>
                <w:szCs w:val="20"/>
              </w:rPr>
              <w:t>по</w:t>
            </w:r>
            <w:r w:rsidRPr="00A60188">
              <w:rPr>
                <w:rFonts w:ascii="Arial" w:hAnsi="Arial" w:cs="Arial"/>
                <w:spacing w:val="-11"/>
                <w:sz w:val="20"/>
                <w:szCs w:val="20"/>
              </w:rPr>
              <w:t xml:space="preserve"> </w:t>
            </w:r>
            <w:r w:rsidRPr="00A60188">
              <w:rPr>
                <w:rFonts w:ascii="Arial" w:hAnsi="Arial" w:cs="Arial"/>
                <w:sz w:val="20"/>
                <w:szCs w:val="20"/>
              </w:rPr>
              <w:t>заключаемой</w:t>
            </w:r>
            <w:r w:rsidRPr="00A60188">
              <w:rPr>
                <w:rFonts w:ascii="Arial" w:hAnsi="Arial" w:cs="Arial"/>
                <w:spacing w:val="-12"/>
                <w:sz w:val="20"/>
                <w:szCs w:val="20"/>
              </w:rPr>
              <w:t xml:space="preserve"> </w:t>
            </w:r>
            <w:r w:rsidRPr="00A60188">
              <w:rPr>
                <w:rFonts w:ascii="Arial" w:hAnsi="Arial" w:cs="Arial"/>
                <w:spacing w:val="-2"/>
                <w:sz w:val="20"/>
                <w:szCs w:val="20"/>
              </w:rPr>
              <w:t>Сделке.</w:t>
            </w:r>
          </w:p>
        </w:tc>
      </w:tr>
      <w:tr w:rsidR="00AF24F4" w:rsidRPr="00A60188" w14:paraId="3B9EF2A1" w14:textId="77777777" w:rsidTr="00481C78">
        <w:trPr>
          <w:trHeight w:val="578"/>
        </w:trPr>
        <w:tc>
          <w:tcPr>
            <w:tcW w:w="2344" w:type="dxa"/>
          </w:tcPr>
          <w:p w14:paraId="7D64B6CF" w14:textId="77777777" w:rsidR="00A60188" w:rsidRDefault="006A18B1" w:rsidP="00431F1B">
            <w:pPr>
              <w:pStyle w:val="TableParagraph"/>
              <w:spacing w:before="2"/>
              <w:ind w:right="1"/>
              <w:contextualSpacing/>
              <w:jc w:val="both"/>
              <w:rPr>
                <w:rFonts w:ascii="Arial" w:hAnsi="Arial" w:cs="Arial"/>
                <w:b/>
                <w:sz w:val="20"/>
                <w:szCs w:val="20"/>
              </w:rPr>
            </w:pPr>
            <w:r w:rsidRPr="00A60188">
              <w:rPr>
                <w:rFonts w:ascii="Arial" w:hAnsi="Arial" w:cs="Arial"/>
                <w:b/>
                <w:sz w:val="20"/>
                <w:szCs w:val="20"/>
              </w:rPr>
              <w:t>Дата</w:t>
            </w:r>
            <w:r w:rsidRPr="00A60188">
              <w:rPr>
                <w:rFonts w:ascii="Arial" w:hAnsi="Arial" w:cs="Arial"/>
                <w:b/>
                <w:spacing w:val="-15"/>
                <w:sz w:val="20"/>
                <w:szCs w:val="20"/>
              </w:rPr>
              <w:t xml:space="preserve"> </w:t>
            </w:r>
            <w:r w:rsidRPr="00A60188">
              <w:rPr>
                <w:rFonts w:ascii="Arial" w:hAnsi="Arial" w:cs="Arial"/>
                <w:b/>
                <w:sz w:val="20"/>
                <w:szCs w:val="20"/>
              </w:rPr>
              <w:t>исполнения</w:t>
            </w:r>
          </w:p>
          <w:p w14:paraId="0474FB23" w14:textId="383932A7" w:rsidR="00AF24F4" w:rsidRPr="00A60188" w:rsidRDefault="006A18B1" w:rsidP="00431F1B">
            <w:pPr>
              <w:pStyle w:val="TableParagraph"/>
              <w:spacing w:before="2"/>
              <w:ind w:right="1"/>
              <w:contextualSpacing/>
              <w:jc w:val="both"/>
              <w:rPr>
                <w:rFonts w:ascii="Arial" w:hAnsi="Arial" w:cs="Arial"/>
                <w:b/>
                <w:sz w:val="20"/>
                <w:szCs w:val="20"/>
              </w:rPr>
            </w:pPr>
            <w:r w:rsidRPr="00A60188">
              <w:rPr>
                <w:rFonts w:ascii="Arial" w:hAnsi="Arial" w:cs="Arial"/>
                <w:b/>
                <w:spacing w:val="-2"/>
                <w:sz w:val="20"/>
                <w:szCs w:val="20"/>
              </w:rPr>
              <w:t>Поручения</w:t>
            </w:r>
          </w:p>
        </w:tc>
        <w:tc>
          <w:tcPr>
            <w:tcW w:w="7229" w:type="dxa"/>
          </w:tcPr>
          <w:p w14:paraId="16D31A26" w14:textId="77777777" w:rsidR="00AF24F4" w:rsidRPr="00A60188" w:rsidRDefault="006A18B1" w:rsidP="00431F1B">
            <w:pPr>
              <w:pStyle w:val="TableParagraph"/>
              <w:ind w:right="1"/>
              <w:contextualSpacing/>
              <w:jc w:val="both"/>
              <w:rPr>
                <w:rFonts w:ascii="Arial" w:hAnsi="Arial" w:cs="Arial"/>
                <w:sz w:val="20"/>
                <w:szCs w:val="20"/>
              </w:rPr>
            </w:pPr>
            <w:r w:rsidRPr="00A60188">
              <w:rPr>
                <w:rFonts w:ascii="Arial" w:hAnsi="Arial" w:cs="Arial"/>
                <w:sz w:val="20"/>
                <w:szCs w:val="20"/>
              </w:rPr>
              <w:t>Рабочий день, в который должны быть исполнены обязательства Брокера перед Клиентом по исполнению Поручения.</w:t>
            </w:r>
          </w:p>
        </w:tc>
      </w:tr>
      <w:tr w:rsidR="00AF24F4" w:rsidRPr="00A60188" w14:paraId="1C9E0A05" w14:textId="77777777" w:rsidTr="00481C78">
        <w:trPr>
          <w:trHeight w:val="578"/>
        </w:trPr>
        <w:tc>
          <w:tcPr>
            <w:tcW w:w="2344" w:type="dxa"/>
          </w:tcPr>
          <w:p w14:paraId="43AA3243" w14:textId="77777777" w:rsidR="00A60188" w:rsidRDefault="006A18B1" w:rsidP="00431F1B">
            <w:pPr>
              <w:pStyle w:val="TableParagraph"/>
              <w:spacing w:before="6"/>
              <w:ind w:right="1"/>
              <w:contextualSpacing/>
              <w:jc w:val="both"/>
              <w:rPr>
                <w:rFonts w:ascii="Arial" w:hAnsi="Arial" w:cs="Arial"/>
                <w:b/>
                <w:sz w:val="20"/>
                <w:szCs w:val="20"/>
              </w:rPr>
            </w:pPr>
            <w:r w:rsidRPr="00A60188">
              <w:rPr>
                <w:rFonts w:ascii="Arial" w:hAnsi="Arial" w:cs="Arial"/>
                <w:b/>
                <w:sz w:val="20"/>
                <w:szCs w:val="20"/>
              </w:rPr>
              <w:t>Дата заключения</w:t>
            </w:r>
          </w:p>
          <w:p w14:paraId="5BCEE79F" w14:textId="735705C9" w:rsidR="00AF24F4" w:rsidRPr="00A60188" w:rsidRDefault="006A18B1" w:rsidP="00431F1B">
            <w:pPr>
              <w:pStyle w:val="TableParagraph"/>
              <w:spacing w:before="6"/>
              <w:ind w:right="1"/>
              <w:contextualSpacing/>
              <w:jc w:val="both"/>
              <w:rPr>
                <w:rFonts w:ascii="Arial" w:hAnsi="Arial" w:cs="Arial"/>
                <w:b/>
                <w:sz w:val="20"/>
                <w:szCs w:val="20"/>
              </w:rPr>
            </w:pPr>
            <w:r w:rsidRPr="00A60188">
              <w:rPr>
                <w:rFonts w:ascii="Arial" w:hAnsi="Arial" w:cs="Arial"/>
                <w:b/>
                <w:sz w:val="20"/>
                <w:szCs w:val="20"/>
              </w:rPr>
              <w:t>(совершения)</w:t>
            </w:r>
            <w:r w:rsidRPr="00A60188">
              <w:rPr>
                <w:rFonts w:ascii="Arial" w:hAnsi="Arial" w:cs="Arial"/>
                <w:b/>
                <w:spacing w:val="-15"/>
                <w:sz w:val="20"/>
                <w:szCs w:val="20"/>
              </w:rPr>
              <w:t xml:space="preserve"> </w:t>
            </w:r>
            <w:r w:rsidRPr="00A60188">
              <w:rPr>
                <w:rFonts w:ascii="Arial" w:hAnsi="Arial" w:cs="Arial"/>
                <w:b/>
                <w:sz w:val="20"/>
                <w:szCs w:val="20"/>
              </w:rPr>
              <w:t>Сделки</w:t>
            </w:r>
          </w:p>
        </w:tc>
        <w:tc>
          <w:tcPr>
            <w:tcW w:w="7229" w:type="dxa"/>
          </w:tcPr>
          <w:p w14:paraId="2B98B680" w14:textId="77777777" w:rsidR="00AF24F4" w:rsidRPr="00A60188" w:rsidRDefault="006A18B1" w:rsidP="00431F1B">
            <w:pPr>
              <w:pStyle w:val="TableParagraph"/>
              <w:spacing w:before="13"/>
              <w:ind w:right="1"/>
              <w:contextualSpacing/>
              <w:jc w:val="both"/>
              <w:rPr>
                <w:rFonts w:ascii="Arial" w:hAnsi="Arial" w:cs="Arial"/>
                <w:sz w:val="20"/>
                <w:szCs w:val="20"/>
              </w:rPr>
            </w:pPr>
            <w:r w:rsidRPr="00A60188">
              <w:rPr>
                <w:rFonts w:ascii="Arial" w:hAnsi="Arial" w:cs="Arial"/>
                <w:sz w:val="20"/>
                <w:szCs w:val="20"/>
              </w:rPr>
              <w:t>День</w:t>
            </w:r>
            <w:r w:rsidRPr="00A60188">
              <w:rPr>
                <w:rFonts w:ascii="Arial" w:hAnsi="Arial" w:cs="Arial"/>
                <w:spacing w:val="-4"/>
                <w:sz w:val="20"/>
                <w:szCs w:val="20"/>
              </w:rPr>
              <w:t xml:space="preserve"> </w:t>
            </w:r>
            <w:r w:rsidRPr="00A60188">
              <w:rPr>
                <w:rFonts w:ascii="Arial" w:hAnsi="Arial" w:cs="Arial"/>
                <w:sz w:val="20"/>
                <w:szCs w:val="20"/>
              </w:rPr>
              <w:t>проведения</w:t>
            </w:r>
            <w:r w:rsidRPr="00A60188">
              <w:rPr>
                <w:rFonts w:ascii="Arial" w:hAnsi="Arial" w:cs="Arial"/>
                <w:spacing w:val="-8"/>
                <w:sz w:val="20"/>
                <w:szCs w:val="20"/>
              </w:rPr>
              <w:t xml:space="preserve"> </w:t>
            </w:r>
            <w:r w:rsidRPr="00A60188">
              <w:rPr>
                <w:rFonts w:ascii="Arial" w:hAnsi="Arial" w:cs="Arial"/>
                <w:sz w:val="20"/>
                <w:szCs w:val="20"/>
              </w:rPr>
              <w:t>торгов,</w:t>
            </w:r>
            <w:r w:rsidRPr="00A60188">
              <w:rPr>
                <w:rFonts w:ascii="Arial" w:hAnsi="Arial" w:cs="Arial"/>
                <w:spacing w:val="-1"/>
                <w:sz w:val="20"/>
                <w:szCs w:val="20"/>
              </w:rPr>
              <w:t xml:space="preserve"> </w:t>
            </w:r>
            <w:r w:rsidRPr="00A60188">
              <w:rPr>
                <w:rFonts w:ascii="Arial" w:hAnsi="Arial" w:cs="Arial"/>
                <w:sz w:val="20"/>
                <w:szCs w:val="20"/>
              </w:rPr>
              <w:t>на</w:t>
            </w:r>
            <w:r w:rsidRPr="00A60188">
              <w:rPr>
                <w:rFonts w:ascii="Arial" w:hAnsi="Arial" w:cs="Arial"/>
                <w:spacing w:val="-11"/>
                <w:sz w:val="20"/>
                <w:szCs w:val="20"/>
              </w:rPr>
              <w:t xml:space="preserve"> </w:t>
            </w:r>
            <w:r w:rsidRPr="00A60188">
              <w:rPr>
                <w:rFonts w:ascii="Arial" w:hAnsi="Arial" w:cs="Arial"/>
                <w:sz w:val="20"/>
                <w:szCs w:val="20"/>
              </w:rPr>
              <w:t>которых</w:t>
            </w:r>
            <w:r w:rsidRPr="00A60188">
              <w:rPr>
                <w:rFonts w:ascii="Arial" w:hAnsi="Arial" w:cs="Arial"/>
                <w:spacing w:val="-5"/>
                <w:sz w:val="20"/>
                <w:szCs w:val="20"/>
              </w:rPr>
              <w:t xml:space="preserve"> </w:t>
            </w:r>
            <w:r w:rsidRPr="00A60188">
              <w:rPr>
                <w:rFonts w:ascii="Arial" w:hAnsi="Arial" w:cs="Arial"/>
                <w:sz w:val="20"/>
                <w:szCs w:val="20"/>
              </w:rPr>
              <w:t>была</w:t>
            </w:r>
            <w:r w:rsidRPr="00A60188">
              <w:rPr>
                <w:rFonts w:ascii="Arial" w:hAnsi="Arial" w:cs="Arial"/>
                <w:spacing w:val="-5"/>
                <w:sz w:val="20"/>
                <w:szCs w:val="20"/>
              </w:rPr>
              <w:t xml:space="preserve"> </w:t>
            </w:r>
            <w:r w:rsidRPr="00A60188">
              <w:rPr>
                <w:rFonts w:ascii="Arial" w:hAnsi="Arial" w:cs="Arial"/>
                <w:sz w:val="20"/>
                <w:szCs w:val="20"/>
              </w:rPr>
              <w:t>заключена</w:t>
            </w:r>
            <w:r w:rsidRPr="00A60188">
              <w:rPr>
                <w:rFonts w:ascii="Arial" w:hAnsi="Arial" w:cs="Arial"/>
                <w:spacing w:val="-10"/>
                <w:sz w:val="20"/>
                <w:szCs w:val="20"/>
              </w:rPr>
              <w:t xml:space="preserve"> </w:t>
            </w:r>
            <w:r w:rsidRPr="00A60188">
              <w:rPr>
                <w:rFonts w:ascii="Arial" w:hAnsi="Arial" w:cs="Arial"/>
                <w:spacing w:val="-2"/>
                <w:sz w:val="20"/>
                <w:szCs w:val="20"/>
              </w:rPr>
              <w:t>Сделка.</w:t>
            </w:r>
          </w:p>
        </w:tc>
      </w:tr>
      <w:tr w:rsidR="00AF24F4" w:rsidRPr="00A60188" w14:paraId="423E86BB" w14:textId="77777777" w:rsidTr="00481C78">
        <w:trPr>
          <w:trHeight w:val="1142"/>
        </w:trPr>
        <w:tc>
          <w:tcPr>
            <w:tcW w:w="2344" w:type="dxa"/>
          </w:tcPr>
          <w:p w14:paraId="75F31A29" w14:textId="77777777" w:rsidR="00AF24F4" w:rsidRPr="00A60188" w:rsidRDefault="006A18B1" w:rsidP="00431F1B">
            <w:pPr>
              <w:pStyle w:val="TableParagraph"/>
              <w:spacing w:before="3"/>
              <w:ind w:right="1"/>
              <w:contextualSpacing/>
              <w:jc w:val="both"/>
              <w:rPr>
                <w:rFonts w:ascii="Arial" w:hAnsi="Arial" w:cs="Arial"/>
                <w:b/>
                <w:sz w:val="20"/>
                <w:szCs w:val="20"/>
              </w:rPr>
            </w:pPr>
            <w:r w:rsidRPr="00A60188">
              <w:rPr>
                <w:rFonts w:ascii="Arial" w:hAnsi="Arial" w:cs="Arial"/>
                <w:b/>
                <w:spacing w:val="-2"/>
                <w:sz w:val="20"/>
                <w:szCs w:val="20"/>
              </w:rPr>
              <w:t>Клиент</w:t>
            </w:r>
          </w:p>
        </w:tc>
        <w:tc>
          <w:tcPr>
            <w:tcW w:w="7229" w:type="dxa"/>
          </w:tcPr>
          <w:p w14:paraId="0A3F8784" w14:textId="77777777" w:rsidR="00AF24F4" w:rsidRPr="00A60188" w:rsidRDefault="006A18B1" w:rsidP="00431F1B">
            <w:pPr>
              <w:pStyle w:val="TableParagraph"/>
              <w:ind w:right="1"/>
              <w:contextualSpacing/>
              <w:jc w:val="both"/>
              <w:rPr>
                <w:rFonts w:ascii="Arial" w:hAnsi="Arial" w:cs="Arial"/>
                <w:sz w:val="20"/>
                <w:szCs w:val="20"/>
              </w:rPr>
            </w:pPr>
            <w:r w:rsidRPr="00A60188">
              <w:rPr>
                <w:rFonts w:ascii="Arial" w:hAnsi="Arial" w:cs="Arial"/>
                <w:sz w:val="20"/>
                <w:szCs w:val="20"/>
              </w:rPr>
              <w:t xml:space="preserve">Юридическое или физическое лицо, являющееся стороной (Клиентом) по настоящему Договору, зарегистрированное на Бирже на основании данных, полученных от Участника торгов </w:t>
            </w:r>
            <w:r w:rsidRPr="00A60188">
              <w:rPr>
                <w:rFonts w:ascii="Arial" w:hAnsi="Arial" w:cs="Arial"/>
                <w:spacing w:val="-2"/>
                <w:sz w:val="20"/>
                <w:szCs w:val="20"/>
              </w:rPr>
              <w:t>(Брокера).</w:t>
            </w:r>
          </w:p>
        </w:tc>
      </w:tr>
      <w:tr w:rsidR="00AF24F4" w:rsidRPr="00A60188" w14:paraId="4CBC8DD9" w14:textId="77777777" w:rsidTr="00481C78">
        <w:trPr>
          <w:trHeight w:val="873"/>
        </w:trPr>
        <w:tc>
          <w:tcPr>
            <w:tcW w:w="2344" w:type="dxa"/>
          </w:tcPr>
          <w:p w14:paraId="73C37B1D" w14:textId="77777777" w:rsidR="00AF24F4" w:rsidRPr="00A60188" w:rsidRDefault="006A18B1" w:rsidP="00431F1B">
            <w:pPr>
              <w:pStyle w:val="TableParagraph"/>
              <w:spacing w:before="45"/>
              <w:ind w:right="1"/>
              <w:contextualSpacing/>
              <w:jc w:val="both"/>
              <w:rPr>
                <w:rFonts w:ascii="Arial" w:hAnsi="Arial" w:cs="Arial"/>
                <w:b/>
                <w:sz w:val="20"/>
                <w:szCs w:val="20"/>
              </w:rPr>
            </w:pPr>
            <w:r w:rsidRPr="00A60188">
              <w:rPr>
                <w:rFonts w:ascii="Arial" w:hAnsi="Arial" w:cs="Arial"/>
                <w:b/>
                <w:spacing w:val="-2"/>
                <w:sz w:val="20"/>
                <w:szCs w:val="20"/>
              </w:rPr>
              <w:t>Клиринговая организация</w:t>
            </w:r>
          </w:p>
        </w:tc>
        <w:tc>
          <w:tcPr>
            <w:tcW w:w="7229" w:type="dxa"/>
          </w:tcPr>
          <w:p w14:paraId="7C470CA2" w14:textId="5F90A087" w:rsidR="00AF24F4" w:rsidRPr="00A60188" w:rsidRDefault="00F87010" w:rsidP="00431F1B">
            <w:pPr>
              <w:pStyle w:val="TableParagraph"/>
              <w:spacing w:before="38"/>
              <w:ind w:right="1"/>
              <w:contextualSpacing/>
              <w:jc w:val="both"/>
              <w:rPr>
                <w:rFonts w:ascii="Arial" w:hAnsi="Arial" w:cs="Arial"/>
                <w:sz w:val="20"/>
                <w:szCs w:val="20"/>
              </w:rPr>
            </w:pPr>
            <w:r>
              <w:rPr>
                <w:rFonts w:ascii="Arial" w:hAnsi="Arial" w:cs="Arial"/>
                <w:sz w:val="20"/>
                <w:szCs w:val="20"/>
              </w:rPr>
              <w:t>АО</w:t>
            </w:r>
            <w:r w:rsidR="006A18B1" w:rsidRPr="00A60188">
              <w:rPr>
                <w:rFonts w:ascii="Arial" w:hAnsi="Arial" w:cs="Arial"/>
                <w:spacing w:val="40"/>
                <w:sz w:val="20"/>
                <w:szCs w:val="20"/>
              </w:rPr>
              <w:t xml:space="preserve"> </w:t>
            </w:r>
            <w:r w:rsidR="00EB78E6">
              <w:rPr>
                <w:rFonts w:ascii="Arial" w:hAnsi="Arial" w:cs="Arial"/>
                <w:sz w:val="20"/>
                <w:szCs w:val="20"/>
              </w:rPr>
              <w:t xml:space="preserve">Петербургская </w:t>
            </w:r>
            <w:r>
              <w:rPr>
                <w:rFonts w:ascii="Arial" w:hAnsi="Arial" w:cs="Arial"/>
                <w:sz w:val="20"/>
                <w:szCs w:val="20"/>
              </w:rPr>
              <w:t>Б</w:t>
            </w:r>
            <w:r w:rsidR="00EB78E6">
              <w:rPr>
                <w:rFonts w:ascii="Arial" w:hAnsi="Arial" w:cs="Arial"/>
                <w:sz w:val="20"/>
                <w:szCs w:val="20"/>
              </w:rPr>
              <w:t>иржа</w:t>
            </w:r>
            <w:r w:rsidR="006A18B1" w:rsidRPr="00A60188">
              <w:rPr>
                <w:rFonts w:ascii="Arial" w:hAnsi="Arial" w:cs="Arial"/>
                <w:spacing w:val="-3"/>
                <w:sz w:val="20"/>
                <w:szCs w:val="20"/>
              </w:rPr>
              <w:t xml:space="preserve"> </w:t>
            </w:r>
            <w:r w:rsidR="006A18B1" w:rsidRPr="00A60188">
              <w:rPr>
                <w:rFonts w:ascii="Arial" w:hAnsi="Arial" w:cs="Arial"/>
                <w:sz w:val="20"/>
                <w:szCs w:val="20"/>
              </w:rPr>
              <w:t>(официальный</w:t>
            </w:r>
            <w:r w:rsidR="006A18B1" w:rsidRPr="00A60188">
              <w:rPr>
                <w:rFonts w:ascii="Arial" w:hAnsi="Arial" w:cs="Arial"/>
                <w:spacing w:val="-7"/>
                <w:sz w:val="20"/>
                <w:szCs w:val="20"/>
              </w:rPr>
              <w:t xml:space="preserve"> </w:t>
            </w:r>
            <w:r w:rsidR="006A18B1" w:rsidRPr="00A60188">
              <w:rPr>
                <w:rFonts w:ascii="Arial" w:hAnsi="Arial" w:cs="Arial"/>
                <w:spacing w:val="-4"/>
                <w:sz w:val="20"/>
                <w:szCs w:val="20"/>
              </w:rPr>
              <w:t>сайт</w:t>
            </w:r>
            <w:r w:rsidR="0042725E" w:rsidRPr="00A60188">
              <w:rPr>
                <w:rFonts w:ascii="Arial" w:hAnsi="Arial" w:cs="Arial"/>
                <w:sz w:val="20"/>
                <w:szCs w:val="20"/>
              </w:rPr>
              <w:t xml:space="preserve"> </w:t>
            </w:r>
            <w:r w:rsidR="006A18B1" w:rsidRPr="00A60188">
              <w:rPr>
                <w:rFonts w:ascii="Arial" w:hAnsi="Arial" w:cs="Arial"/>
                <w:sz w:val="20"/>
                <w:szCs w:val="20"/>
              </w:rPr>
              <w:t>в сети</w:t>
            </w:r>
            <w:r w:rsidR="006A18B1" w:rsidRPr="00A60188">
              <w:rPr>
                <w:rFonts w:ascii="Arial" w:hAnsi="Arial" w:cs="Arial"/>
                <w:spacing w:val="-7"/>
                <w:sz w:val="20"/>
                <w:szCs w:val="20"/>
              </w:rPr>
              <w:t xml:space="preserve"> </w:t>
            </w:r>
            <w:r w:rsidR="006A18B1" w:rsidRPr="00A60188">
              <w:rPr>
                <w:rFonts w:ascii="Arial" w:hAnsi="Arial" w:cs="Arial"/>
                <w:sz w:val="20"/>
                <w:szCs w:val="20"/>
              </w:rPr>
              <w:t>Интернет:</w:t>
            </w:r>
            <w:r w:rsidR="006A18B1" w:rsidRPr="00A60188">
              <w:rPr>
                <w:rFonts w:ascii="Arial" w:hAnsi="Arial" w:cs="Arial"/>
                <w:spacing w:val="-5"/>
                <w:sz w:val="20"/>
                <w:szCs w:val="20"/>
              </w:rPr>
              <w:t xml:space="preserve"> </w:t>
            </w:r>
            <w:hyperlink r:id="rId8">
              <w:r w:rsidR="006A18B1" w:rsidRPr="00A60188">
                <w:rPr>
                  <w:rFonts w:ascii="Arial" w:hAnsi="Arial" w:cs="Arial"/>
                  <w:color w:val="800000"/>
                  <w:spacing w:val="-2"/>
                  <w:sz w:val="20"/>
                  <w:szCs w:val="20"/>
                </w:rPr>
                <w:t>www.spimex.com</w:t>
              </w:r>
            </w:hyperlink>
            <w:r w:rsidR="006A18B1" w:rsidRPr="00A60188">
              <w:rPr>
                <w:rFonts w:ascii="Arial" w:hAnsi="Arial" w:cs="Arial"/>
                <w:spacing w:val="-2"/>
                <w:sz w:val="20"/>
                <w:szCs w:val="20"/>
              </w:rPr>
              <w:t>).</w:t>
            </w:r>
          </w:p>
        </w:tc>
      </w:tr>
      <w:tr w:rsidR="00AF24F4" w:rsidRPr="00A60188" w14:paraId="10E7B972" w14:textId="77777777" w:rsidTr="00481C78">
        <w:trPr>
          <w:trHeight w:val="830"/>
        </w:trPr>
        <w:tc>
          <w:tcPr>
            <w:tcW w:w="2344" w:type="dxa"/>
          </w:tcPr>
          <w:p w14:paraId="789AA65B" w14:textId="77777777" w:rsidR="00AF24F4" w:rsidRPr="00A60188" w:rsidRDefault="006A18B1" w:rsidP="00431F1B">
            <w:pPr>
              <w:pStyle w:val="TableParagraph"/>
              <w:spacing w:before="2"/>
              <w:ind w:right="1"/>
              <w:contextualSpacing/>
              <w:jc w:val="both"/>
              <w:rPr>
                <w:rFonts w:ascii="Arial" w:hAnsi="Arial" w:cs="Arial"/>
                <w:b/>
                <w:sz w:val="20"/>
                <w:szCs w:val="20"/>
              </w:rPr>
            </w:pPr>
            <w:r w:rsidRPr="00A60188">
              <w:rPr>
                <w:rFonts w:ascii="Arial" w:hAnsi="Arial" w:cs="Arial"/>
                <w:b/>
                <w:sz w:val="20"/>
                <w:szCs w:val="20"/>
              </w:rPr>
              <w:t>Клиринговый</w:t>
            </w:r>
            <w:r w:rsidRPr="00A60188">
              <w:rPr>
                <w:rFonts w:ascii="Arial" w:hAnsi="Arial" w:cs="Arial"/>
                <w:b/>
                <w:spacing w:val="-7"/>
                <w:sz w:val="20"/>
                <w:szCs w:val="20"/>
              </w:rPr>
              <w:t xml:space="preserve"> </w:t>
            </w:r>
            <w:r w:rsidRPr="00A60188">
              <w:rPr>
                <w:rFonts w:ascii="Arial" w:hAnsi="Arial" w:cs="Arial"/>
                <w:b/>
                <w:spacing w:val="-4"/>
                <w:sz w:val="20"/>
                <w:szCs w:val="20"/>
              </w:rPr>
              <w:t>сбор</w:t>
            </w:r>
          </w:p>
        </w:tc>
        <w:tc>
          <w:tcPr>
            <w:tcW w:w="7229" w:type="dxa"/>
          </w:tcPr>
          <w:p w14:paraId="1C6CB1A5" w14:textId="23E502A9" w:rsidR="00AF24F4" w:rsidRPr="00A60188" w:rsidRDefault="006A18B1" w:rsidP="00431F1B">
            <w:pPr>
              <w:pStyle w:val="TableParagraph"/>
              <w:tabs>
                <w:tab w:val="left" w:pos="604"/>
                <w:tab w:val="left" w:pos="1568"/>
                <w:tab w:val="left" w:pos="3206"/>
                <w:tab w:val="left" w:pos="4752"/>
                <w:tab w:val="left" w:pos="5140"/>
                <w:tab w:val="left" w:pos="6771"/>
              </w:tabs>
              <w:ind w:right="1"/>
              <w:contextualSpacing/>
              <w:jc w:val="both"/>
              <w:rPr>
                <w:rFonts w:ascii="Arial" w:hAnsi="Arial" w:cs="Arial"/>
                <w:sz w:val="20"/>
                <w:szCs w:val="20"/>
              </w:rPr>
            </w:pPr>
            <w:r w:rsidRPr="00A60188">
              <w:rPr>
                <w:rFonts w:ascii="Arial" w:hAnsi="Arial" w:cs="Arial"/>
                <w:sz w:val="20"/>
                <w:szCs w:val="20"/>
              </w:rPr>
              <w:t xml:space="preserve">Сумма денежных средств, уплачиваемая Участниками клиринга </w:t>
            </w:r>
            <w:r w:rsidRPr="00A60188">
              <w:rPr>
                <w:rFonts w:ascii="Arial" w:hAnsi="Arial" w:cs="Arial"/>
                <w:spacing w:val="-5"/>
                <w:sz w:val="20"/>
                <w:szCs w:val="20"/>
              </w:rPr>
              <w:t>за</w:t>
            </w:r>
            <w:r w:rsidR="00481C78" w:rsidRPr="00A60188">
              <w:rPr>
                <w:rFonts w:ascii="Arial" w:hAnsi="Arial" w:cs="Arial"/>
                <w:sz w:val="20"/>
                <w:szCs w:val="20"/>
              </w:rPr>
              <w:t xml:space="preserve"> </w:t>
            </w:r>
            <w:r w:rsidRPr="00A60188">
              <w:rPr>
                <w:rFonts w:ascii="Arial" w:hAnsi="Arial" w:cs="Arial"/>
                <w:spacing w:val="-2"/>
                <w:sz w:val="20"/>
                <w:szCs w:val="20"/>
              </w:rPr>
              <w:t>услуги</w:t>
            </w:r>
            <w:r w:rsidR="00481C78" w:rsidRPr="00A60188">
              <w:rPr>
                <w:rFonts w:ascii="Arial" w:hAnsi="Arial" w:cs="Arial"/>
                <w:sz w:val="20"/>
                <w:szCs w:val="20"/>
              </w:rPr>
              <w:t xml:space="preserve"> </w:t>
            </w:r>
            <w:r w:rsidRPr="00A60188">
              <w:rPr>
                <w:rFonts w:ascii="Arial" w:hAnsi="Arial" w:cs="Arial"/>
                <w:spacing w:val="-2"/>
                <w:sz w:val="20"/>
                <w:szCs w:val="20"/>
              </w:rPr>
              <w:t>Клиринговой</w:t>
            </w:r>
            <w:r w:rsidR="00481C78" w:rsidRPr="00A60188">
              <w:rPr>
                <w:rFonts w:ascii="Arial" w:hAnsi="Arial" w:cs="Arial"/>
                <w:sz w:val="20"/>
                <w:szCs w:val="20"/>
              </w:rPr>
              <w:t xml:space="preserve"> </w:t>
            </w:r>
            <w:r w:rsidRPr="00A60188">
              <w:rPr>
                <w:rFonts w:ascii="Arial" w:hAnsi="Arial" w:cs="Arial"/>
                <w:spacing w:val="-2"/>
                <w:sz w:val="20"/>
                <w:szCs w:val="20"/>
              </w:rPr>
              <w:t>организации</w:t>
            </w:r>
            <w:r w:rsidR="00481C78" w:rsidRPr="00A60188">
              <w:rPr>
                <w:rFonts w:ascii="Arial" w:hAnsi="Arial" w:cs="Arial"/>
                <w:sz w:val="20"/>
                <w:szCs w:val="20"/>
              </w:rPr>
              <w:t xml:space="preserve"> </w:t>
            </w:r>
            <w:r w:rsidRPr="00A60188">
              <w:rPr>
                <w:rFonts w:ascii="Arial" w:hAnsi="Arial" w:cs="Arial"/>
                <w:spacing w:val="-10"/>
                <w:sz w:val="20"/>
                <w:szCs w:val="20"/>
              </w:rPr>
              <w:t>в</w:t>
            </w:r>
            <w:r w:rsidR="00481C78" w:rsidRPr="00A60188">
              <w:rPr>
                <w:rFonts w:ascii="Arial" w:hAnsi="Arial" w:cs="Arial"/>
                <w:sz w:val="20"/>
                <w:szCs w:val="20"/>
              </w:rPr>
              <w:t xml:space="preserve"> </w:t>
            </w:r>
            <w:r w:rsidRPr="00A60188">
              <w:rPr>
                <w:rFonts w:ascii="Arial" w:hAnsi="Arial" w:cs="Arial"/>
                <w:spacing w:val="-2"/>
                <w:sz w:val="20"/>
                <w:szCs w:val="20"/>
              </w:rPr>
              <w:t>соответствии</w:t>
            </w:r>
            <w:r w:rsidR="00481C78" w:rsidRPr="00A60188">
              <w:rPr>
                <w:rFonts w:ascii="Arial" w:hAnsi="Arial" w:cs="Arial"/>
                <w:sz w:val="20"/>
                <w:szCs w:val="20"/>
              </w:rPr>
              <w:t xml:space="preserve"> </w:t>
            </w:r>
            <w:r w:rsidRPr="00A60188">
              <w:rPr>
                <w:rFonts w:ascii="Arial" w:hAnsi="Arial" w:cs="Arial"/>
                <w:spacing w:val="-10"/>
                <w:sz w:val="20"/>
                <w:szCs w:val="20"/>
              </w:rPr>
              <w:t>с</w:t>
            </w:r>
            <w:r w:rsidR="00481C78" w:rsidRPr="00A60188">
              <w:rPr>
                <w:rFonts w:ascii="Arial" w:hAnsi="Arial" w:cs="Arial"/>
                <w:sz w:val="20"/>
                <w:szCs w:val="20"/>
              </w:rPr>
              <w:t xml:space="preserve"> </w:t>
            </w:r>
            <w:r w:rsidRPr="00A60188">
              <w:rPr>
                <w:rFonts w:ascii="Arial" w:hAnsi="Arial" w:cs="Arial"/>
                <w:sz w:val="20"/>
                <w:szCs w:val="20"/>
              </w:rPr>
              <w:t>утвержденными</w:t>
            </w:r>
            <w:r w:rsidRPr="00A60188">
              <w:rPr>
                <w:rFonts w:ascii="Arial" w:hAnsi="Arial" w:cs="Arial"/>
                <w:spacing w:val="-6"/>
                <w:sz w:val="20"/>
                <w:szCs w:val="20"/>
              </w:rPr>
              <w:t xml:space="preserve"> </w:t>
            </w:r>
            <w:r w:rsidRPr="00A60188">
              <w:rPr>
                <w:rFonts w:ascii="Arial" w:hAnsi="Arial" w:cs="Arial"/>
                <w:sz w:val="20"/>
                <w:szCs w:val="20"/>
              </w:rPr>
              <w:t>Базовыми</w:t>
            </w:r>
            <w:r w:rsidRPr="00A60188">
              <w:rPr>
                <w:rFonts w:ascii="Arial" w:hAnsi="Arial" w:cs="Arial"/>
                <w:spacing w:val="-12"/>
                <w:sz w:val="20"/>
                <w:szCs w:val="20"/>
              </w:rPr>
              <w:t xml:space="preserve"> </w:t>
            </w:r>
            <w:r w:rsidRPr="00A60188">
              <w:rPr>
                <w:rFonts w:ascii="Arial" w:hAnsi="Arial" w:cs="Arial"/>
                <w:sz w:val="20"/>
                <w:szCs w:val="20"/>
              </w:rPr>
              <w:t>тарифами</w:t>
            </w:r>
            <w:r w:rsidRPr="00A60188">
              <w:rPr>
                <w:rFonts w:ascii="Arial" w:hAnsi="Arial" w:cs="Arial"/>
                <w:spacing w:val="-12"/>
                <w:sz w:val="20"/>
                <w:szCs w:val="20"/>
              </w:rPr>
              <w:t xml:space="preserve"> </w:t>
            </w:r>
            <w:r w:rsidRPr="00A60188">
              <w:rPr>
                <w:rFonts w:ascii="Arial" w:hAnsi="Arial" w:cs="Arial"/>
                <w:sz w:val="20"/>
                <w:szCs w:val="20"/>
              </w:rPr>
              <w:t>Клиринговой</w:t>
            </w:r>
            <w:r w:rsidRPr="00A60188">
              <w:rPr>
                <w:rFonts w:ascii="Arial" w:hAnsi="Arial" w:cs="Arial"/>
                <w:spacing w:val="-11"/>
                <w:sz w:val="20"/>
                <w:szCs w:val="20"/>
              </w:rPr>
              <w:t xml:space="preserve"> </w:t>
            </w:r>
            <w:r w:rsidRPr="00A60188">
              <w:rPr>
                <w:rFonts w:ascii="Arial" w:hAnsi="Arial" w:cs="Arial"/>
                <w:spacing w:val="-2"/>
                <w:sz w:val="20"/>
                <w:szCs w:val="20"/>
              </w:rPr>
              <w:t>организации.</w:t>
            </w:r>
          </w:p>
        </w:tc>
      </w:tr>
      <w:tr w:rsidR="00AF24F4" w:rsidRPr="00A60188" w14:paraId="5E399D41" w14:textId="77777777" w:rsidTr="00481C78">
        <w:trPr>
          <w:trHeight w:val="557"/>
        </w:trPr>
        <w:tc>
          <w:tcPr>
            <w:tcW w:w="2344" w:type="dxa"/>
          </w:tcPr>
          <w:p w14:paraId="38409897" w14:textId="77777777" w:rsidR="00431F1B" w:rsidRPr="00A60188" w:rsidRDefault="006A18B1" w:rsidP="00431F1B">
            <w:pPr>
              <w:pStyle w:val="TableParagraph"/>
              <w:ind w:right="1"/>
              <w:contextualSpacing/>
              <w:jc w:val="both"/>
              <w:rPr>
                <w:rFonts w:ascii="Arial" w:hAnsi="Arial" w:cs="Arial"/>
                <w:b/>
                <w:sz w:val="20"/>
                <w:szCs w:val="20"/>
              </w:rPr>
            </w:pPr>
            <w:r w:rsidRPr="00A60188">
              <w:rPr>
                <w:rFonts w:ascii="Arial" w:hAnsi="Arial" w:cs="Arial"/>
                <w:b/>
                <w:sz w:val="20"/>
                <w:szCs w:val="20"/>
              </w:rPr>
              <w:t>Код</w:t>
            </w:r>
            <w:r w:rsidRPr="00A60188">
              <w:rPr>
                <w:rFonts w:ascii="Arial" w:hAnsi="Arial" w:cs="Arial"/>
                <w:b/>
                <w:spacing w:val="-15"/>
                <w:sz w:val="20"/>
                <w:szCs w:val="20"/>
              </w:rPr>
              <w:t xml:space="preserve"> </w:t>
            </w:r>
            <w:r w:rsidRPr="00A60188">
              <w:rPr>
                <w:rFonts w:ascii="Arial" w:hAnsi="Arial" w:cs="Arial"/>
                <w:b/>
                <w:sz w:val="20"/>
                <w:szCs w:val="20"/>
              </w:rPr>
              <w:t>клиента</w:t>
            </w:r>
          </w:p>
          <w:p w14:paraId="24C20E3A" w14:textId="212AB35F" w:rsidR="00AF24F4" w:rsidRPr="00A60188" w:rsidRDefault="006A18B1" w:rsidP="00431F1B">
            <w:pPr>
              <w:pStyle w:val="TableParagraph"/>
              <w:ind w:right="1"/>
              <w:contextualSpacing/>
              <w:jc w:val="both"/>
              <w:rPr>
                <w:rFonts w:ascii="Arial" w:hAnsi="Arial" w:cs="Arial"/>
                <w:b/>
                <w:sz w:val="20"/>
                <w:szCs w:val="20"/>
              </w:rPr>
            </w:pPr>
            <w:r w:rsidRPr="00A60188">
              <w:rPr>
                <w:rFonts w:ascii="Arial" w:hAnsi="Arial" w:cs="Arial"/>
                <w:b/>
                <w:sz w:val="20"/>
                <w:szCs w:val="20"/>
              </w:rPr>
              <w:t xml:space="preserve">участника </w:t>
            </w:r>
            <w:r w:rsidRPr="00A60188">
              <w:rPr>
                <w:rFonts w:ascii="Arial" w:hAnsi="Arial" w:cs="Arial"/>
                <w:b/>
                <w:spacing w:val="-2"/>
                <w:sz w:val="20"/>
                <w:szCs w:val="20"/>
              </w:rPr>
              <w:t>торгов</w:t>
            </w:r>
          </w:p>
        </w:tc>
        <w:tc>
          <w:tcPr>
            <w:tcW w:w="7229" w:type="dxa"/>
          </w:tcPr>
          <w:p w14:paraId="243261F3" w14:textId="77777777" w:rsidR="00AF24F4" w:rsidRPr="00A60188" w:rsidRDefault="006A18B1" w:rsidP="00431F1B">
            <w:pPr>
              <w:pStyle w:val="TableParagraph"/>
              <w:tabs>
                <w:tab w:val="left" w:pos="1894"/>
                <w:tab w:val="left" w:pos="4401"/>
                <w:tab w:val="left" w:pos="5273"/>
              </w:tabs>
              <w:ind w:right="1"/>
              <w:contextualSpacing/>
              <w:jc w:val="both"/>
              <w:rPr>
                <w:rFonts w:ascii="Arial" w:hAnsi="Arial" w:cs="Arial"/>
                <w:spacing w:val="-2"/>
                <w:sz w:val="20"/>
                <w:szCs w:val="20"/>
              </w:rPr>
            </w:pPr>
            <w:r w:rsidRPr="00A60188">
              <w:rPr>
                <w:rFonts w:ascii="Arial" w:hAnsi="Arial" w:cs="Arial"/>
                <w:spacing w:val="-2"/>
                <w:sz w:val="20"/>
                <w:szCs w:val="20"/>
              </w:rPr>
              <w:t>Уникальный</w:t>
            </w:r>
            <w:r w:rsidR="00481C78" w:rsidRPr="00A60188">
              <w:rPr>
                <w:rFonts w:ascii="Arial" w:hAnsi="Arial" w:cs="Arial"/>
                <w:sz w:val="20"/>
                <w:szCs w:val="20"/>
              </w:rPr>
              <w:t xml:space="preserve"> </w:t>
            </w:r>
            <w:r w:rsidRPr="00A60188">
              <w:rPr>
                <w:rFonts w:ascii="Arial" w:hAnsi="Arial" w:cs="Arial"/>
                <w:spacing w:val="-2"/>
                <w:sz w:val="20"/>
                <w:szCs w:val="20"/>
              </w:rPr>
              <w:t>буквенно-цифровой</w:t>
            </w:r>
            <w:r w:rsidR="00481C78" w:rsidRPr="00A60188">
              <w:rPr>
                <w:rFonts w:ascii="Arial" w:hAnsi="Arial" w:cs="Arial"/>
                <w:sz w:val="20"/>
                <w:szCs w:val="20"/>
              </w:rPr>
              <w:t xml:space="preserve"> </w:t>
            </w:r>
            <w:r w:rsidRPr="00A60188">
              <w:rPr>
                <w:rFonts w:ascii="Arial" w:hAnsi="Arial" w:cs="Arial"/>
                <w:spacing w:val="-4"/>
                <w:sz w:val="20"/>
                <w:szCs w:val="20"/>
              </w:rPr>
              <w:t>код,</w:t>
            </w:r>
            <w:r w:rsidR="00481C78" w:rsidRPr="00A60188">
              <w:rPr>
                <w:rFonts w:ascii="Arial" w:hAnsi="Arial" w:cs="Arial"/>
                <w:sz w:val="20"/>
                <w:szCs w:val="20"/>
              </w:rPr>
              <w:t xml:space="preserve"> </w:t>
            </w:r>
            <w:r w:rsidRPr="00A60188">
              <w:rPr>
                <w:rFonts w:ascii="Arial" w:hAnsi="Arial" w:cs="Arial"/>
                <w:spacing w:val="-2"/>
                <w:sz w:val="20"/>
                <w:szCs w:val="20"/>
              </w:rPr>
              <w:t>присваиваемый</w:t>
            </w:r>
            <w:r w:rsidR="00481C78" w:rsidRPr="00A60188">
              <w:rPr>
                <w:rFonts w:ascii="Arial" w:hAnsi="Arial" w:cs="Arial"/>
                <w:sz w:val="20"/>
                <w:szCs w:val="20"/>
              </w:rPr>
              <w:t xml:space="preserve"> </w:t>
            </w:r>
            <w:r w:rsidRPr="00A60188">
              <w:rPr>
                <w:rFonts w:ascii="Arial" w:hAnsi="Arial" w:cs="Arial"/>
                <w:sz w:val="20"/>
                <w:szCs w:val="20"/>
              </w:rPr>
              <w:t>Участником</w:t>
            </w:r>
            <w:r w:rsidRPr="00A60188">
              <w:rPr>
                <w:rFonts w:ascii="Arial" w:hAnsi="Arial" w:cs="Arial"/>
                <w:spacing w:val="-6"/>
                <w:sz w:val="20"/>
                <w:szCs w:val="20"/>
              </w:rPr>
              <w:t xml:space="preserve"> </w:t>
            </w:r>
            <w:r w:rsidRPr="00A60188">
              <w:rPr>
                <w:rFonts w:ascii="Arial" w:hAnsi="Arial" w:cs="Arial"/>
                <w:sz w:val="20"/>
                <w:szCs w:val="20"/>
              </w:rPr>
              <w:t>торгов</w:t>
            </w:r>
            <w:r w:rsidRPr="00A60188">
              <w:rPr>
                <w:rFonts w:ascii="Arial" w:hAnsi="Arial" w:cs="Arial"/>
                <w:spacing w:val="-9"/>
                <w:sz w:val="20"/>
                <w:szCs w:val="20"/>
              </w:rPr>
              <w:t xml:space="preserve"> </w:t>
            </w:r>
            <w:r w:rsidRPr="00A60188">
              <w:rPr>
                <w:rFonts w:ascii="Arial" w:hAnsi="Arial" w:cs="Arial"/>
                <w:sz w:val="20"/>
                <w:szCs w:val="20"/>
              </w:rPr>
              <w:t>своему</w:t>
            </w:r>
            <w:r w:rsidRPr="00A60188">
              <w:rPr>
                <w:rFonts w:ascii="Arial" w:hAnsi="Arial" w:cs="Arial"/>
                <w:spacing w:val="-9"/>
                <w:sz w:val="20"/>
                <w:szCs w:val="20"/>
              </w:rPr>
              <w:t xml:space="preserve"> </w:t>
            </w:r>
            <w:r w:rsidRPr="00A60188">
              <w:rPr>
                <w:rFonts w:ascii="Arial" w:hAnsi="Arial" w:cs="Arial"/>
                <w:spacing w:val="-2"/>
                <w:sz w:val="20"/>
                <w:szCs w:val="20"/>
              </w:rPr>
              <w:t>Клиенту.</w:t>
            </w:r>
          </w:p>
          <w:p w14:paraId="33A8650E" w14:textId="34FB3523" w:rsidR="0042725E" w:rsidRPr="00A60188" w:rsidRDefault="0042725E" w:rsidP="00431F1B">
            <w:pPr>
              <w:pStyle w:val="TableParagraph"/>
              <w:tabs>
                <w:tab w:val="left" w:pos="1894"/>
                <w:tab w:val="left" w:pos="4401"/>
                <w:tab w:val="left" w:pos="5273"/>
              </w:tabs>
              <w:ind w:right="1"/>
              <w:contextualSpacing/>
              <w:jc w:val="both"/>
              <w:rPr>
                <w:rFonts w:ascii="Arial" w:hAnsi="Arial" w:cs="Arial"/>
                <w:sz w:val="20"/>
                <w:szCs w:val="20"/>
              </w:rPr>
            </w:pPr>
          </w:p>
        </w:tc>
      </w:tr>
      <w:tr w:rsidR="00AF24F4" w:rsidRPr="00A60188" w14:paraId="1C8C9E6C" w14:textId="77777777" w:rsidTr="00481C78">
        <w:trPr>
          <w:trHeight w:val="815"/>
        </w:trPr>
        <w:tc>
          <w:tcPr>
            <w:tcW w:w="2344" w:type="dxa"/>
          </w:tcPr>
          <w:p w14:paraId="6352B847" w14:textId="77777777" w:rsidR="00AF24F4" w:rsidRPr="00A60188" w:rsidRDefault="006A18B1" w:rsidP="00431F1B">
            <w:pPr>
              <w:pStyle w:val="TableParagraph"/>
              <w:ind w:right="1"/>
              <w:contextualSpacing/>
              <w:jc w:val="both"/>
              <w:rPr>
                <w:rFonts w:ascii="Arial" w:hAnsi="Arial" w:cs="Arial"/>
                <w:b/>
                <w:sz w:val="20"/>
                <w:szCs w:val="20"/>
              </w:rPr>
            </w:pPr>
            <w:r w:rsidRPr="00A60188">
              <w:rPr>
                <w:rFonts w:ascii="Arial" w:hAnsi="Arial" w:cs="Arial"/>
                <w:b/>
                <w:sz w:val="20"/>
                <w:szCs w:val="20"/>
              </w:rPr>
              <w:t>Контролер</w:t>
            </w:r>
            <w:r w:rsidRPr="00A60188">
              <w:rPr>
                <w:rFonts w:ascii="Arial" w:hAnsi="Arial" w:cs="Arial"/>
                <w:b/>
                <w:spacing w:val="-10"/>
                <w:sz w:val="20"/>
                <w:szCs w:val="20"/>
              </w:rPr>
              <w:t xml:space="preserve"> </w:t>
            </w:r>
            <w:r w:rsidRPr="00A60188">
              <w:rPr>
                <w:rFonts w:ascii="Arial" w:hAnsi="Arial" w:cs="Arial"/>
                <w:b/>
                <w:spacing w:val="-2"/>
                <w:sz w:val="20"/>
                <w:szCs w:val="20"/>
              </w:rPr>
              <w:t>поставки</w:t>
            </w:r>
          </w:p>
        </w:tc>
        <w:tc>
          <w:tcPr>
            <w:tcW w:w="7229" w:type="dxa"/>
          </w:tcPr>
          <w:p w14:paraId="482DB52F" w14:textId="3CA2CDBF" w:rsidR="00AF24F4" w:rsidRPr="00A60188" w:rsidRDefault="006A18B1" w:rsidP="00431F1B">
            <w:pPr>
              <w:pStyle w:val="TableParagraph"/>
              <w:tabs>
                <w:tab w:val="left" w:pos="1528"/>
                <w:tab w:val="left" w:pos="4147"/>
                <w:tab w:val="left" w:pos="6108"/>
              </w:tabs>
              <w:ind w:right="1"/>
              <w:contextualSpacing/>
              <w:jc w:val="both"/>
              <w:rPr>
                <w:rFonts w:ascii="Arial" w:hAnsi="Arial" w:cs="Arial"/>
                <w:sz w:val="20"/>
                <w:szCs w:val="20"/>
              </w:rPr>
            </w:pPr>
            <w:r w:rsidRPr="00A60188">
              <w:rPr>
                <w:rFonts w:ascii="Arial" w:hAnsi="Arial" w:cs="Arial"/>
                <w:sz w:val="20"/>
                <w:szCs w:val="20"/>
              </w:rPr>
              <w:t>Юридическое</w:t>
            </w:r>
            <w:r w:rsidRPr="00A60188">
              <w:rPr>
                <w:rFonts w:ascii="Arial" w:hAnsi="Arial" w:cs="Arial"/>
                <w:spacing w:val="-9"/>
                <w:sz w:val="20"/>
                <w:szCs w:val="20"/>
              </w:rPr>
              <w:t xml:space="preserve"> </w:t>
            </w:r>
            <w:r w:rsidRPr="00A60188">
              <w:rPr>
                <w:rFonts w:ascii="Arial" w:hAnsi="Arial" w:cs="Arial"/>
                <w:sz w:val="20"/>
                <w:szCs w:val="20"/>
              </w:rPr>
              <w:t>лицо,</w:t>
            </w:r>
            <w:r w:rsidRPr="00A60188">
              <w:rPr>
                <w:rFonts w:ascii="Arial" w:hAnsi="Arial" w:cs="Arial"/>
                <w:spacing w:val="-12"/>
                <w:sz w:val="20"/>
                <w:szCs w:val="20"/>
              </w:rPr>
              <w:t xml:space="preserve"> </w:t>
            </w:r>
            <w:r w:rsidRPr="00A60188">
              <w:rPr>
                <w:rFonts w:ascii="Arial" w:hAnsi="Arial" w:cs="Arial"/>
                <w:sz w:val="20"/>
                <w:szCs w:val="20"/>
              </w:rPr>
              <w:t>контролирующее</w:t>
            </w:r>
            <w:r w:rsidRPr="00A60188">
              <w:rPr>
                <w:rFonts w:ascii="Arial" w:hAnsi="Arial" w:cs="Arial"/>
                <w:spacing w:val="-10"/>
                <w:sz w:val="20"/>
                <w:szCs w:val="20"/>
              </w:rPr>
              <w:t xml:space="preserve"> </w:t>
            </w:r>
            <w:r w:rsidRPr="00A60188">
              <w:rPr>
                <w:rFonts w:ascii="Arial" w:hAnsi="Arial" w:cs="Arial"/>
                <w:sz w:val="20"/>
                <w:szCs w:val="20"/>
              </w:rPr>
              <w:t>поставку</w:t>
            </w:r>
            <w:r w:rsidRPr="00A60188">
              <w:rPr>
                <w:rFonts w:ascii="Arial" w:hAnsi="Arial" w:cs="Arial"/>
                <w:spacing w:val="-15"/>
                <w:sz w:val="20"/>
                <w:szCs w:val="20"/>
              </w:rPr>
              <w:t xml:space="preserve"> </w:t>
            </w:r>
            <w:r w:rsidRPr="00A60188">
              <w:rPr>
                <w:rFonts w:ascii="Arial" w:hAnsi="Arial" w:cs="Arial"/>
                <w:sz w:val="20"/>
                <w:szCs w:val="20"/>
              </w:rPr>
              <w:t>Биржевого</w:t>
            </w:r>
            <w:r w:rsidRPr="00A60188">
              <w:rPr>
                <w:rFonts w:ascii="Arial" w:hAnsi="Arial" w:cs="Arial"/>
                <w:spacing w:val="-3"/>
                <w:sz w:val="20"/>
                <w:szCs w:val="20"/>
              </w:rPr>
              <w:t xml:space="preserve"> </w:t>
            </w:r>
            <w:r w:rsidRPr="00A60188">
              <w:rPr>
                <w:rFonts w:ascii="Arial" w:hAnsi="Arial" w:cs="Arial"/>
                <w:sz w:val="20"/>
                <w:szCs w:val="20"/>
              </w:rPr>
              <w:t xml:space="preserve">товара </w:t>
            </w:r>
            <w:r w:rsidRPr="00A60188">
              <w:rPr>
                <w:rFonts w:ascii="Arial" w:hAnsi="Arial" w:cs="Arial"/>
                <w:spacing w:val="-5"/>
                <w:sz w:val="20"/>
                <w:szCs w:val="20"/>
              </w:rPr>
              <w:t>на</w:t>
            </w:r>
            <w:r w:rsidR="00481C78" w:rsidRPr="00A60188">
              <w:rPr>
                <w:rFonts w:ascii="Arial" w:hAnsi="Arial" w:cs="Arial"/>
                <w:sz w:val="20"/>
                <w:szCs w:val="20"/>
              </w:rPr>
              <w:t xml:space="preserve"> </w:t>
            </w:r>
            <w:r w:rsidRPr="00A60188">
              <w:rPr>
                <w:rFonts w:ascii="Arial" w:hAnsi="Arial" w:cs="Arial"/>
                <w:spacing w:val="-2"/>
                <w:sz w:val="20"/>
                <w:szCs w:val="20"/>
              </w:rPr>
              <w:t>Базисах</w:t>
            </w:r>
            <w:r w:rsidR="00481C78" w:rsidRPr="00A60188">
              <w:rPr>
                <w:rFonts w:ascii="Arial" w:hAnsi="Arial" w:cs="Arial"/>
                <w:sz w:val="20"/>
                <w:szCs w:val="20"/>
              </w:rPr>
              <w:t xml:space="preserve"> </w:t>
            </w:r>
            <w:r w:rsidRPr="00A60188">
              <w:rPr>
                <w:rFonts w:ascii="Arial" w:hAnsi="Arial" w:cs="Arial"/>
                <w:spacing w:val="-2"/>
                <w:sz w:val="20"/>
                <w:szCs w:val="20"/>
              </w:rPr>
              <w:t>поставки,</w:t>
            </w:r>
            <w:r w:rsidR="00481C78" w:rsidRPr="00A60188">
              <w:rPr>
                <w:rFonts w:ascii="Arial" w:hAnsi="Arial" w:cs="Arial"/>
                <w:sz w:val="20"/>
                <w:szCs w:val="20"/>
              </w:rPr>
              <w:t xml:space="preserve"> </w:t>
            </w:r>
            <w:r w:rsidRPr="00A60188">
              <w:rPr>
                <w:rFonts w:ascii="Arial" w:hAnsi="Arial" w:cs="Arial"/>
                <w:spacing w:val="-2"/>
                <w:sz w:val="20"/>
                <w:szCs w:val="20"/>
              </w:rPr>
              <w:t>определенных</w:t>
            </w:r>
            <w:r w:rsidR="00481C78" w:rsidRPr="00A60188">
              <w:rPr>
                <w:rFonts w:ascii="Arial" w:hAnsi="Arial" w:cs="Arial"/>
                <w:sz w:val="20"/>
                <w:szCs w:val="20"/>
              </w:rPr>
              <w:t xml:space="preserve"> </w:t>
            </w:r>
            <w:r w:rsidRPr="00A60188">
              <w:rPr>
                <w:rFonts w:ascii="Arial" w:hAnsi="Arial" w:cs="Arial"/>
                <w:spacing w:val="-10"/>
                <w:sz w:val="20"/>
                <w:szCs w:val="20"/>
              </w:rPr>
              <w:t>в</w:t>
            </w:r>
            <w:r w:rsidR="00481C78" w:rsidRPr="00A60188">
              <w:rPr>
                <w:rFonts w:ascii="Arial" w:hAnsi="Arial" w:cs="Arial"/>
                <w:sz w:val="20"/>
                <w:szCs w:val="20"/>
              </w:rPr>
              <w:t xml:space="preserve"> </w:t>
            </w:r>
            <w:r w:rsidRPr="00A60188">
              <w:rPr>
                <w:rFonts w:ascii="Arial" w:hAnsi="Arial" w:cs="Arial"/>
                <w:spacing w:val="-2"/>
                <w:sz w:val="20"/>
                <w:szCs w:val="20"/>
              </w:rPr>
              <w:t>соответствии</w:t>
            </w:r>
            <w:r w:rsidR="00481C78" w:rsidRPr="00A60188">
              <w:rPr>
                <w:rFonts w:ascii="Arial" w:hAnsi="Arial" w:cs="Arial"/>
                <w:sz w:val="20"/>
                <w:szCs w:val="20"/>
              </w:rPr>
              <w:t xml:space="preserve"> </w:t>
            </w:r>
            <w:r w:rsidRPr="00A60188">
              <w:rPr>
                <w:rFonts w:ascii="Arial" w:hAnsi="Arial" w:cs="Arial"/>
                <w:spacing w:val="-5"/>
                <w:sz w:val="20"/>
                <w:szCs w:val="20"/>
              </w:rPr>
              <w:t>со</w:t>
            </w:r>
            <w:r w:rsidR="00481C78" w:rsidRPr="00A60188">
              <w:rPr>
                <w:rFonts w:ascii="Arial" w:hAnsi="Arial" w:cs="Arial"/>
                <w:sz w:val="20"/>
                <w:szCs w:val="20"/>
              </w:rPr>
              <w:t xml:space="preserve"> </w:t>
            </w:r>
            <w:r w:rsidRPr="00A60188">
              <w:rPr>
                <w:rFonts w:ascii="Arial" w:hAnsi="Arial" w:cs="Arial"/>
                <w:sz w:val="20"/>
                <w:szCs w:val="20"/>
              </w:rPr>
              <w:t>Спецификацией</w:t>
            </w:r>
            <w:r w:rsidRPr="00A60188">
              <w:rPr>
                <w:rFonts w:ascii="Arial" w:hAnsi="Arial" w:cs="Arial"/>
                <w:spacing w:val="72"/>
                <w:w w:val="150"/>
                <w:sz w:val="20"/>
                <w:szCs w:val="20"/>
              </w:rPr>
              <w:t xml:space="preserve"> </w:t>
            </w:r>
            <w:r w:rsidRPr="00A60188">
              <w:rPr>
                <w:rFonts w:ascii="Arial" w:hAnsi="Arial" w:cs="Arial"/>
                <w:sz w:val="20"/>
                <w:szCs w:val="20"/>
              </w:rPr>
              <w:t>Биржевого</w:t>
            </w:r>
            <w:r w:rsidRPr="00A60188">
              <w:rPr>
                <w:rFonts w:ascii="Arial" w:hAnsi="Arial" w:cs="Arial"/>
                <w:spacing w:val="26"/>
                <w:sz w:val="20"/>
                <w:szCs w:val="20"/>
              </w:rPr>
              <w:t xml:space="preserve"> </w:t>
            </w:r>
            <w:r w:rsidRPr="00A60188">
              <w:rPr>
                <w:rFonts w:ascii="Arial" w:hAnsi="Arial" w:cs="Arial"/>
                <w:sz w:val="20"/>
                <w:szCs w:val="20"/>
              </w:rPr>
              <w:t>товара,</w:t>
            </w:r>
            <w:r w:rsidRPr="00A60188">
              <w:rPr>
                <w:rFonts w:ascii="Arial" w:hAnsi="Arial" w:cs="Arial"/>
                <w:spacing w:val="77"/>
                <w:w w:val="150"/>
                <w:sz w:val="20"/>
                <w:szCs w:val="20"/>
              </w:rPr>
              <w:t xml:space="preserve"> </w:t>
            </w:r>
            <w:r w:rsidRPr="00A60188">
              <w:rPr>
                <w:rFonts w:ascii="Arial" w:hAnsi="Arial" w:cs="Arial"/>
                <w:sz w:val="20"/>
                <w:szCs w:val="20"/>
              </w:rPr>
              <w:t>с</w:t>
            </w:r>
            <w:r w:rsidRPr="00A60188">
              <w:rPr>
                <w:rFonts w:ascii="Arial" w:hAnsi="Arial" w:cs="Arial"/>
                <w:spacing w:val="74"/>
                <w:w w:val="150"/>
                <w:sz w:val="20"/>
                <w:szCs w:val="20"/>
              </w:rPr>
              <w:t xml:space="preserve"> </w:t>
            </w:r>
            <w:r w:rsidRPr="00A60188">
              <w:rPr>
                <w:rFonts w:ascii="Arial" w:hAnsi="Arial" w:cs="Arial"/>
                <w:sz w:val="20"/>
                <w:szCs w:val="20"/>
              </w:rPr>
              <w:t>которым</w:t>
            </w:r>
            <w:r w:rsidRPr="00A60188">
              <w:rPr>
                <w:rFonts w:ascii="Arial" w:hAnsi="Arial" w:cs="Arial"/>
                <w:spacing w:val="25"/>
                <w:sz w:val="20"/>
                <w:szCs w:val="20"/>
              </w:rPr>
              <w:t xml:space="preserve"> </w:t>
            </w:r>
            <w:r w:rsidRPr="00A60188">
              <w:rPr>
                <w:rFonts w:ascii="Arial" w:hAnsi="Arial" w:cs="Arial"/>
                <w:spacing w:val="-2"/>
                <w:sz w:val="20"/>
                <w:szCs w:val="20"/>
              </w:rPr>
              <w:t>А</w:t>
            </w:r>
            <w:r w:rsidR="00EB78E6">
              <w:rPr>
                <w:rFonts w:ascii="Arial" w:hAnsi="Arial" w:cs="Arial"/>
                <w:spacing w:val="-2"/>
                <w:sz w:val="20"/>
                <w:szCs w:val="20"/>
              </w:rPr>
              <w:t xml:space="preserve">О Петербургская </w:t>
            </w:r>
            <w:r w:rsidR="00F87010">
              <w:rPr>
                <w:rFonts w:ascii="Arial" w:hAnsi="Arial" w:cs="Arial"/>
                <w:spacing w:val="-2"/>
                <w:sz w:val="20"/>
                <w:szCs w:val="20"/>
              </w:rPr>
              <w:t>Б</w:t>
            </w:r>
            <w:r w:rsidR="00EB78E6">
              <w:rPr>
                <w:rFonts w:ascii="Arial" w:hAnsi="Arial" w:cs="Arial"/>
                <w:spacing w:val="-2"/>
                <w:sz w:val="20"/>
                <w:szCs w:val="20"/>
              </w:rPr>
              <w:t>иржа</w:t>
            </w:r>
            <w:r w:rsidR="0042725E" w:rsidRPr="00A60188">
              <w:rPr>
                <w:rFonts w:ascii="Arial" w:hAnsi="Arial" w:cs="Arial"/>
                <w:spacing w:val="-5"/>
                <w:sz w:val="20"/>
                <w:szCs w:val="20"/>
              </w:rPr>
              <w:t xml:space="preserve"> </w:t>
            </w:r>
            <w:r w:rsidR="0042725E" w:rsidRPr="00A60188">
              <w:rPr>
                <w:rFonts w:ascii="Arial" w:hAnsi="Arial" w:cs="Arial"/>
                <w:sz w:val="20"/>
                <w:szCs w:val="20"/>
              </w:rPr>
              <w:t>заключило</w:t>
            </w:r>
            <w:r w:rsidR="0042725E" w:rsidRPr="00A60188">
              <w:rPr>
                <w:rFonts w:ascii="Arial" w:hAnsi="Arial" w:cs="Arial"/>
                <w:spacing w:val="1"/>
                <w:sz w:val="20"/>
                <w:szCs w:val="20"/>
              </w:rPr>
              <w:t xml:space="preserve"> </w:t>
            </w:r>
            <w:r w:rsidR="0042725E" w:rsidRPr="00A60188">
              <w:rPr>
                <w:rFonts w:ascii="Arial" w:hAnsi="Arial" w:cs="Arial"/>
                <w:sz w:val="20"/>
                <w:szCs w:val="20"/>
              </w:rPr>
              <w:t>договор</w:t>
            </w:r>
            <w:r w:rsidR="0042725E" w:rsidRPr="00A60188">
              <w:rPr>
                <w:rFonts w:ascii="Arial" w:hAnsi="Arial" w:cs="Arial"/>
                <w:spacing w:val="-7"/>
                <w:sz w:val="20"/>
                <w:szCs w:val="20"/>
              </w:rPr>
              <w:t xml:space="preserve"> </w:t>
            </w:r>
            <w:r w:rsidR="0042725E" w:rsidRPr="00A60188">
              <w:rPr>
                <w:rFonts w:ascii="Arial" w:hAnsi="Arial" w:cs="Arial"/>
                <w:sz w:val="20"/>
                <w:szCs w:val="20"/>
              </w:rPr>
              <w:t>о</w:t>
            </w:r>
            <w:r w:rsidR="0042725E" w:rsidRPr="00A60188">
              <w:rPr>
                <w:rFonts w:ascii="Arial" w:hAnsi="Arial" w:cs="Arial"/>
                <w:spacing w:val="-7"/>
                <w:sz w:val="20"/>
                <w:szCs w:val="20"/>
              </w:rPr>
              <w:t xml:space="preserve"> </w:t>
            </w:r>
            <w:r w:rsidR="0042725E" w:rsidRPr="00A60188">
              <w:rPr>
                <w:rFonts w:ascii="Arial" w:hAnsi="Arial" w:cs="Arial"/>
                <w:spacing w:val="-2"/>
                <w:sz w:val="20"/>
                <w:szCs w:val="20"/>
              </w:rPr>
              <w:t>взаимодействии.</w:t>
            </w:r>
          </w:p>
        </w:tc>
      </w:tr>
    </w:tbl>
    <w:p w14:paraId="5ED53688" w14:textId="77777777" w:rsidR="00AF24F4" w:rsidRPr="00A60188" w:rsidRDefault="00AF24F4" w:rsidP="00431F1B">
      <w:pPr>
        <w:pStyle w:val="a3"/>
        <w:spacing w:before="70"/>
        <w:ind w:left="0" w:right="1" w:firstLine="0"/>
        <w:contextualSpacing/>
        <w:rPr>
          <w:rFonts w:ascii="Arial" w:hAnsi="Arial" w:cs="Arial"/>
          <w:b/>
          <w:sz w:val="20"/>
          <w:szCs w:val="20"/>
        </w:rPr>
      </w:pPr>
    </w:p>
    <w:tbl>
      <w:tblPr>
        <w:tblStyle w:val="TableNormal"/>
        <w:tblW w:w="0" w:type="auto"/>
        <w:tblInd w:w="208" w:type="dxa"/>
        <w:tblLayout w:type="fixed"/>
        <w:tblLook w:val="01E0" w:firstRow="1" w:lastRow="1" w:firstColumn="1" w:lastColumn="1" w:noHBand="0" w:noVBand="0"/>
      </w:tblPr>
      <w:tblGrid>
        <w:gridCol w:w="2344"/>
        <w:gridCol w:w="7229"/>
      </w:tblGrid>
      <w:tr w:rsidR="00AF24F4" w:rsidRPr="00A60188" w14:paraId="0FFE0168" w14:textId="77777777" w:rsidTr="00A60188">
        <w:trPr>
          <w:trHeight w:val="549"/>
        </w:trPr>
        <w:tc>
          <w:tcPr>
            <w:tcW w:w="2344" w:type="dxa"/>
          </w:tcPr>
          <w:p w14:paraId="358D735E" w14:textId="77777777" w:rsidR="00AF24F4" w:rsidRPr="00A60188" w:rsidRDefault="006A18B1" w:rsidP="00431F1B">
            <w:pPr>
              <w:pStyle w:val="TableParagraph"/>
              <w:spacing w:before="3"/>
              <w:ind w:right="1"/>
              <w:contextualSpacing/>
              <w:jc w:val="both"/>
              <w:rPr>
                <w:rFonts w:ascii="Arial" w:hAnsi="Arial" w:cs="Arial"/>
                <w:b/>
                <w:sz w:val="20"/>
                <w:szCs w:val="20"/>
              </w:rPr>
            </w:pPr>
            <w:r w:rsidRPr="00A60188">
              <w:rPr>
                <w:rFonts w:ascii="Arial" w:hAnsi="Arial" w:cs="Arial"/>
                <w:b/>
                <w:spacing w:val="-5"/>
                <w:sz w:val="20"/>
                <w:szCs w:val="20"/>
              </w:rPr>
              <w:t>Лот</w:t>
            </w:r>
          </w:p>
        </w:tc>
        <w:tc>
          <w:tcPr>
            <w:tcW w:w="7229" w:type="dxa"/>
          </w:tcPr>
          <w:p w14:paraId="3846D249" w14:textId="0310DF5E" w:rsidR="00AF24F4" w:rsidRPr="00A60188" w:rsidRDefault="006A18B1" w:rsidP="00431F1B">
            <w:pPr>
              <w:pStyle w:val="TableParagraph"/>
              <w:ind w:right="1"/>
              <w:contextualSpacing/>
              <w:jc w:val="both"/>
              <w:rPr>
                <w:rFonts w:ascii="Arial" w:hAnsi="Arial" w:cs="Arial"/>
                <w:sz w:val="20"/>
                <w:szCs w:val="20"/>
              </w:rPr>
            </w:pPr>
            <w:r w:rsidRPr="00A60188">
              <w:rPr>
                <w:rFonts w:ascii="Arial" w:hAnsi="Arial" w:cs="Arial"/>
                <w:sz w:val="20"/>
                <w:szCs w:val="20"/>
              </w:rPr>
              <w:t>Минимально</w:t>
            </w:r>
            <w:r w:rsidRPr="00A60188">
              <w:rPr>
                <w:rFonts w:ascii="Arial" w:hAnsi="Arial" w:cs="Arial"/>
                <w:spacing w:val="3"/>
                <w:sz w:val="20"/>
                <w:szCs w:val="20"/>
              </w:rPr>
              <w:t xml:space="preserve"> </w:t>
            </w:r>
            <w:r w:rsidRPr="00A60188">
              <w:rPr>
                <w:rFonts w:ascii="Arial" w:hAnsi="Arial" w:cs="Arial"/>
                <w:sz w:val="20"/>
                <w:szCs w:val="20"/>
              </w:rPr>
              <w:t>допустимое</w:t>
            </w:r>
            <w:r w:rsidRPr="00A60188">
              <w:rPr>
                <w:rFonts w:ascii="Arial" w:hAnsi="Arial" w:cs="Arial"/>
                <w:spacing w:val="-3"/>
                <w:sz w:val="20"/>
                <w:szCs w:val="20"/>
              </w:rPr>
              <w:t xml:space="preserve"> </w:t>
            </w:r>
            <w:r w:rsidRPr="00A60188">
              <w:rPr>
                <w:rFonts w:ascii="Arial" w:hAnsi="Arial" w:cs="Arial"/>
                <w:sz w:val="20"/>
                <w:szCs w:val="20"/>
              </w:rPr>
              <w:t>количество</w:t>
            </w:r>
            <w:r w:rsidRPr="00A60188">
              <w:rPr>
                <w:rFonts w:ascii="Arial" w:hAnsi="Arial" w:cs="Arial"/>
                <w:spacing w:val="-1"/>
                <w:sz w:val="20"/>
                <w:szCs w:val="20"/>
              </w:rPr>
              <w:t xml:space="preserve"> </w:t>
            </w:r>
            <w:r w:rsidRPr="00A60188">
              <w:rPr>
                <w:rFonts w:ascii="Arial" w:hAnsi="Arial" w:cs="Arial"/>
                <w:sz w:val="20"/>
                <w:szCs w:val="20"/>
              </w:rPr>
              <w:t>Биржевого</w:t>
            </w:r>
            <w:r w:rsidRPr="00A60188">
              <w:rPr>
                <w:rFonts w:ascii="Arial" w:hAnsi="Arial" w:cs="Arial"/>
                <w:spacing w:val="-1"/>
                <w:sz w:val="20"/>
                <w:szCs w:val="20"/>
              </w:rPr>
              <w:t xml:space="preserve"> </w:t>
            </w:r>
            <w:r w:rsidRPr="00A60188">
              <w:rPr>
                <w:rFonts w:ascii="Arial" w:hAnsi="Arial" w:cs="Arial"/>
                <w:sz w:val="20"/>
                <w:szCs w:val="20"/>
              </w:rPr>
              <w:t>товара</w:t>
            </w:r>
            <w:r w:rsidRPr="00A60188">
              <w:rPr>
                <w:rFonts w:ascii="Arial" w:hAnsi="Arial" w:cs="Arial"/>
                <w:spacing w:val="-3"/>
                <w:sz w:val="20"/>
                <w:szCs w:val="20"/>
              </w:rPr>
              <w:t xml:space="preserve"> </w:t>
            </w:r>
            <w:r w:rsidRPr="00A60188">
              <w:rPr>
                <w:rFonts w:ascii="Arial" w:hAnsi="Arial" w:cs="Arial"/>
                <w:sz w:val="20"/>
                <w:szCs w:val="20"/>
              </w:rPr>
              <w:t>в</w:t>
            </w:r>
            <w:r w:rsidRPr="00A60188">
              <w:rPr>
                <w:rFonts w:ascii="Arial" w:hAnsi="Arial" w:cs="Arial"/>
                <w:spacing w:val="6"/>
                <w:sz w:val="20"/>
                <w:szCs w:val="20"/>
              </w:rPr>
              <w:t xml:space="preserve"> </w:t>
            </w:r>
            <w:r w:rsidRPr="00A60188">
              <w:rPr>
                <w:rFonts w:ascii="Arial" w:hAnsi="Arial" w:cs="Arial"/>
                <w:spacing w:val="-2"/>
                <w:sz w:val="20"/>
                <w:szCs w:val="20"/>
              </w:rPr>
              <w:t>Заявке.</w:t>
            </w:r>
            <w:r w:rsidR="00A60188">
              <w:rPr>
                <w:rFonts w:ascii="Arial" w:hAnsi="Arial" w:cs="Arial"/>
                <w:sz w:val="20"/>
                <w:szCs w:val="20"/>
              </w:rPr>
              <w:t xml:space="preserve"> </w:t>
            </w:r>
            <w:r w:rsidRPr="00A60188">
              <w:rPr>
                <w:rFonts w:ascii="Arial" w:hAnsi="Arial" w:cs="Arial"/>
                <w:sz w:val="20"/>
                <w:szCs w:val="20"/>
              </w:rPr>
              <w:t>Размер</w:t>
            </w:r>
            <w:r w:rsidRPr="00A60188">
              <w:rPr>
                <w:rFonts w:ascii="Arial" w:hAnsi="Arial" w:cs="Arial"/>
                <w:spacing w:val="-7"/>
                <w:sz w:val="20"/>
                <w:szCs w:val="20"/>
              </w:rPr>
              <w:t xml:space="preserve"> </w:t>
            </w:r>
            <w:r w:rsidRPr="00A60188">
              <w:rPr>
                <w:rFonts w:ascii="Arial" w:hAnsi="Arial" w:cs="Arial"/>
                <w:sz w:val="20"/>
                <w:szCs w:val="20"/>
              </w:rPr>
              <w:t>лота</w:t>
            </w:r>
            <w:r w:rsidRPr="00A60188">
              <w:rPr>
                <w:rFonts w:ascii="Arial" w:hAnsi="Arial" w:cs="Arial"/>
                <w:spacing w:val="-10"/>
                <w:sz w:val="20"/>
                <w:szCs w:val="20"/>
              </w:rPr>
              <w:t xml:space="preserve"> </w:t>
            </w:r>
            <w:r w:rsidRPr="00A60188">
              <w:rPr>
                <w:rFonts w:ascii="Arial" w:hAnsi="Arial" w:cs="Arial"/>
                <w:sz w:val="20"/>
                <w:szCs w:val="20"/>
              </w:rPr>
              <w:t>определяется</w:t>
            </w:r>
            <w:r w:rsidRPr="00A60188">
              <w:rPr>
                <w:rFonts w:ascii="Arial" w:hAnsi="Arial" w:cs="Arial"/>
                <w:spacing w:val="-4"/>
                <w:sz w:val="20"/>
                <w:szCs w:val="20"/>
              </w:rPr>
              <w:t xml:space="preserve"> </w:t>
            </w:r>
            <w:r w:rsidRPr="00A60188">
              <w:rPr>
                <w:rFonts w:ascii="Arial" w:hAnsi="Arial" w:cs="Arial"/>
                <w:sz w:val="20"/>
                <w:szCs w:val="20"/>
              </w:rPr>
              <w:t>Спецификацией</w:t>
            </w:r>
            <w:r w:rsidRPr="00A60188">
              <w:rPr>
                <w:rFonts w:ascii="Arial" w:hAnsi="Arial" w:cs="Arial"/>
                <w:spacing w:val="-12"/>
                <w:sz w:val="20"/>
                <w:szCs w:val="20"/>
              </w:rPr>
              <w:t xml:space="preserve"> </w:t>
            </w:r>
            <w:r w:rsidRPr="00A60188">
              <w:rPr>
                <w:rFonts w:ascii="Arial" w:hAnsi="Arial" w:cs="Arial"/>
                <w:sz w:val="20"/>
                <w:szCs w:val="20"/>
              </w:rPr>
              <w:t>Биржевого</w:t>
            </w:r>
            <w:r w:rsidRPr="00A60188">
              <w:rPr>
                <w:rFonts w:ascii="Arial" w:hAnsi="Arial" w:cs="Arial"/>
                <w:spacing w:val="-3"/>
                <w:sz w:val="20"/>
                <w:szCs w:val="20"/>
              </w:rPr>
              <w:t xml:space="preserve"> </w:t>
            </w:r>
            <w:r w:rsidRPr="00A60188">
              <w:rPr>
                <w:rFonts w:ascii="Arial" w:hAnsi="Arial" w:cs="Arial"/>
                <w:spacing w:val="-2"/>
                <w:sz w:val="20"/>
                <w:szCs w:val="20"/>
              </w:rPr>
              <w:t>товара.</w:t>
            </w:r>
          </w:p>
        </w:tc>
      </w:tr>
      <w:tr w:rsidR="00AF24F4" w:rsidRPr="00A60188" w14:paraId="357F1987" w14:textId="77777777" w:rsidTr="00A60188">
        <w:trPr>
          <w:trHeight w:val="826"/>
        </w:trPr>
        <w:tc>
          <w:tcPr>
            <w:tcW w:w="2344" w:type="dxa"/>
          </w:tcPr>
          <w:p w14:paraId="59E59D7F" w14:textId="77777777" w:rsidR="0042725E" w:rsidRPr="00A60188" w:rsidRDefault="0042725E" w:rsidP="00431F1B">
            <w:pPr>
              <w:pStyle w:val="TableParagraph"/>
              <w:ind w:right="1"/>
              <w:contextualSpacing/>
              <w:jc w:val="both"/>
              <w:rPr>
                <w:rFonts w:ascii="Arial" w:hAnsi="Arial" w:cs="Arial"/>
                <w:b/>
                <w:sz w:val="20"/>
                <w:szCs w:val="20"/>
              </w:rPr>
            </w:pPr>
          </w:p>
          <w:p w14:paraId="1E889FD1" w14:textId="5EC580A8" w:rsidR="00AF24F4" w:rsidRPr="00A60188" w:rsidRDefault="006A18B1" w:rsidP="00431F1B">
            <w:pPr>
              <w:pStyle w:val="TableParagraph"/>
              <w:ind w:right="1"/>
              <w:contextualSpacing/>
              <w:jc w:val="both"/>
              <w:rPr>
                <w:rFonts w:ascii="Arial" w:hAnsi="Arial" w:cs="Arial"/>
                <w:b/>
                <w:sz w:val="20"/>
                <w:szCs w:val="20"/>
              </w:rPr>
            </w:pPr>
            <w:r w:rsidRPr="00A60188">
              <w:rPr>
                <w:rFonts w:ascii="Arial" w:hAnsi="Arial" w:cs="Arial"/>
                <w:b/>
                <w:sz w:val="20"/>
                <w:szCs w:val="20"/>
              </w:rPr>
              <w:t>Правила</w:t>
            </w:r>
            <w:r w:rsidRPr="00A60188">
              <w:rPr>
                <w:rFonts w:ascii="Arial" w:hAnsi="Arial" w:cs="Arial"/>
                <w:b/>
                <w:spacing w:val="-1"/>
                <w:sz w:val="20"/>
                <w:szCs w:val="20"/>
              </w:rPr>
              <w:t xml:space="preserve"> </w:t>
            </w:r>
            <w:r w:rsidRPr="00A60188">
              <w:rPr>
                <w:rFonts w:ascii="Arial" w:hAnsi="Arial" w:cs="Arial"/>
                <w:b/>
                <w:spacing w:val="-2"/>
                <w:sz w:val="20"/>
                <w:szCs w:val="20"/>
              </w:rPr>
              <w:t>клиринга</w:t>
            </w:r>
          </w:p>
        </w:tc>
        <w:tc>
          <w:tcPr>
            <w:tcW w:w="7229" w:type="dxa"/>
          </w:tcPr>
          <w:p w14:paraId="0CC0E2B2" w14:textId="77777777" w:rsidR="0042725E" w:rsidRPr="00A60188" w:rsidRDefault="0042725E" w:rsidP="00431F1B">
            <w:pPr>
              <w:pStyle w:val="TableParagraph"/>
              <w:tabs>
                <w:tab w:val="left" w:pos="1671"/>
                <w:tab w:val="left" w:pos="3763"/>
                <w:tab w:val="left" w:pos="5628"/>
              </w:tabs>
              <w:ind w:right="1"/>
              <w:contextualSpacing/>
              <w:jc w:val="both"/>
              <w:rPr>
                <w:rFonts w:ascii="Arial" w:hAnsi="Arial" w:cs="Arial"/>
                <w:spacing w:val="-2"/>
                <w:sz w:val="20"/>
                <w:szCs w:val="20"/>
              </w:rPr>
            </w:pPr>
          </w:p>
          <w:p w14:paraId="30CDF163" w14:textId="5BB75853" w:rsidR="00AF24F4" w:rsidRPr="00A60188" w:rsidRDefault="006A18B1" w:rsidP="00431F1B">
            <w:pPr>
              <w:pStyle w:val="TableParagraph"/>
              <w:tabs>
                <w:tab w:val="left" w:pos="1671"/>
                <w:tab w:val="left" w:pos="3763"/>
                <w:tab w:val="left" w:pos="5628"/>
              </w:tabs>
              <w:ind w:right="1"/>
              <w:contextualSpacing/>
              <w:jc w:val="both"/>
              <w:rPr>
                <w:rFonts w:ascii="Arial" w:hAnsi="Arial" w:cs="Arial"/>
                <w:sz w:val="20"/>
                <w:szCs w:val="20"/>
              </w:rPr>
            </w:pPr>
            <w:r w:rsidRPr="00A60188">
              <w:rPr>
                <w:rFonts w:ascii="Arial" w:hAnsi="Arial" w:cs="Arial"/>
                <w:spacing w:val="-2"/>
                <w:sz w:val="20"/>
                <w:szCs w:val="20"/>
              </w:rPr>
              <w:t>Правила</w:t>
            </w:r>
            <w:r w:rsidR="0042725E" w:rsidRPr="00A60188">
              <w:rPr>
                <w:rFonts w:ascii="Arial" w:hAnsi="Arial" w:cs="Arial"/>
                <w:sz w:val="20"/>
                <w:szCs w:val="20"/>
              </w:rPr>
              <w:t xml:space="preserve"> </w:t>
            </w:r>
            <w:r w:rsidRPr="00A60188">
              <w:rPr>
                <w:rFonts w:ascii="Arial" w:hAnsi="Arial" w:cs="Arial"/>
                <w:spacing w:val="-2"/>
                <w:sz w:val="20"/>
                <w:szCs w:val="20"/>
              </w:rPr>
              <w:t>осуществления</w:t>
            </w:r>
            <w:r w:rsidR="0042725E" w:rsidRPr="00A60188">
              <w:rPr>
                <w:rFonts w:ascii="Arial" w:hAnsi="Arial" w:cs="Arial"/>
                <w:sz w:val="20"/>
                <w:szCs w:val="20"/>
              </w:rPr>
              <w:t xml:space="preserve"> </w:t>
            </w:r>
            <w:r w:rsidRPr="00A60188">
              <w:rPr>
                <w:rFonts w:ascii="Arial" w:hAnsi="Arial" w:cs="Arial"/>
                <w:spacing w:val="-2"/>
                <w:sz w:val="20"/>
                <w:szCs w:val="20"/>
              </w:rPr>
              <w:t>клиринговой</w:t>
            </w:r>
            <w:r w:rsidR="0042725E" w:rsidRPr="00A60188">
              <w:rPr>
                <w:rFonts w:ascii="Arial" w:hAnsi="Arial" w:cs="Arial"/>
                <w:sz w:val="20"/>
                <w:szCs w:val="20"/>
              </w:rPr>
              <w:t xml:space="preserve"> </w:t>
            </w:r>
            <w:r w:rsidRPr="00A60188">
              <w:rPr>
                <w:rFonts w:ascii="Arial" w:hAnsi="Arial" w:cs="Arial"/>
                <w:spacing w:val="-2"/>
                <w:sz w:val="20"/>
                <w:szCs w:val="20"/>
              </w:rPr>
              <w:t>деятельности</w:t>
            </w:r>
            <w:r w:rsidR="0042725E" w:rsidRPr="00A60188">
              <w:rPr>
                <w:rFonts w:ascii="Arial" w:hAnsi="Arial" w:cs="Arial"/>
                <w:sz w:val="20"/>
                <w:szCs w:val="20"/>
              </w:rPr>
              <w:t xml:space="preserve"> </w:t>
            </w:r>
            <w:r w:rsidRPr="00A60188">
              <w:rPr>
                <w:rFonts w:ascii="Arial" w:hAnsi="Arial" w:cs="Arial"/>
                <w:sz w:val="20"/>
                <w:szCs w:val="20"/>
              </w:rPr>
              <w:t xml:space="preserve">АО </w:t>
            </w:r>
            <w:r w:rsidR="00EB78E6">
              <w:rPr>
                <w:rFonts w:ascii="Arial" w:hAnsi="Arial" w:cs="Arial"/>
                <w:sz w:val="20"/>
                <w:szCs w:val="20"/>
              </w:rPr>
              <w:t xml:space="preserve">Петербургская </w:t>
            </w:r>
            <w:r w:rsidR="00F87010">
              <w:rPr>
                <w:rFonts w:ascii="Arial" w:hAnsi="Arial" w:cs="Arial"/>
                <w:sz w:val="20"/>
                <w:szCs w:val="20"/>
              </w:rPr>
              <w:t>Б</w:t>
            </w:r>
            <w:r w:rsidR="00EB78E6">
              <w:rPr>
                <w:rFonts w:ascii="Arial" w:hAnsi="Arial" w:cs="Arial"/>
                <w:sz w:val="20"/>
                <w:szCs w:val="20"/>
              </w:rPr>
              <w:t>иржа</w:t>
            </w:r>
            <w:r w:rsidR="00F87010">
              <w:rPr>
                <w:rFonts w:ascii="Arial" w:hAnsi="Arial" w:cs="Arial"/>
                <w:sz w:val="20"/>
                <w:szCs w:val="20"/>
              </w:rPr>
              <w:t>.</w:t>
            </w:r>
          </w:p>
          <w:p w14:paraId="7B743E18" w14:textId="6DDF7665" w:rsidR="0042725E" w:rsidRPr="00A60188" w:rsidRDefault="0042725E" w:rsidP="00431F1B">
            <w:pPr>
              <w:pStyle w:val="TableParagraph"/>
              <w:tabs>
                <w:tab w:val="left" w:pos="1671"/>
                <w:tab w:val="left" w:pos="3763"/>
                <w:tab w:val="left" w:pos="5628"/>
              </w:tabs>
              <w:ind w:right="1"/>
              <w:contextualSpacing/>
              <w:jc w:val="both"/>
              <w:rPr>
                <w:rFonts w:ascii="Arial" w:hAnsi="Arial" w:cs="Arial"/>
                <w:sz w:val="20"/>
                <w:szCs w:val="20"/>
              </w:rPr>
            </w:pPr>
          </w:p>
        </w:tc>
      </w:tr>
      <w:tr w:rsidR="00AF24F4" w:rsidRPr="00A60188" w14:paraId="5906EB98" w14:textId="77777777" w:rsidTr="00A60188">
        <w:trPr>
          <w:trHeight w:val="1663"/>
        </w:trPr>
        <w:tc>
          <w:tcPr>
            <w:tcW w:w="2344" w:type="dxa"/>
          </w:tcPr>
          <w:p w14:paraId="68031ECA" w14:textId="77777777" w:rsidR="00AF24F4" w:rsidRPr="00A60188" w:rsidRDefault="006A18B1" w:rsidP="00431F1B">
            <w:pPr>
              <w:pStyle w:val="TableParagraph"/>
              <w:spacing w:before="3"/>
              <w:ind w:right="1"/>
              <w:contextualSpacing/>
              <w:jc w:val="both"/>
              <w:rPr>
                <w:rFonts w:ascii="Arial" w:hAnsi="Arial" w:cs="Arial"/>
                <w:b/>
                <w:sz w:val="20"/>
                <w:szCs w:val="20"/>
              </w:rPr>
            </w:pPr>
            <w:r w:rsidRPr="00A60188">
              <w:rPr>
                <w:rFonts w:ascii="Arial" w:hAnsi="Arial" w:cs="Arial"/>
                <w:b/>
                <w:sz w:val="20"/>
                <w:szCs w:val="20"/>
              </w:rPr>
              <w:t xml:space="preserve">Правила </w:t>
            </w:r>
            <w:r w:rsidRPr="00A60188">
              <w:rPr>
                <w:rFonts w:ascii="Arial" w:hAnsi="Arial" w:cs="Arial"/>
                <w:b/>
                <w:spacing w:val="-2"/>
                <w:sz w:val="20"/>
                <w:szCs w:val="20"/>
              </w:rPr>
              <w:t>торгов</w:t>
            </w:r>
          </w:p>
        </w:tc>
        <w:tc>
          <w:tcPr>
            <w:tcW w:w="7229" w:type="dxa"/>
          </w:tcPr>
          <w:p w14:paraId="0C1D3F02" w14:textId="104857B7" w:rsidR="00AF24F4" w:rsidRPr="00A60188" w:rsidRDefault="006A18B1" w:rsidP="00431F1B">
            <w:pPr>
              <w:pStyle w:val="TableParagraph"/>
              <w:ind w:right="1"/>
              <w:contextualSpacing/>
              <w:jc w:val="both"/>
              <w:rPr>
                <w:rFonts w:ascii="Arial" w:hAnsi="Arial" w:cs="Arial"/>
                <w:sz w:val="20"/>
                <w:szCs w:val="20"/>
              </w:rPr>
            </w:pPr>
            <w:r w:rsidRPr="00A60188">
              <w:rPr>
                <w:rFonts w:ascii="Arial" w:hAnsi="Arial" w:cs="Arial"/>
                <w:sz w:val="20"/>
                <w:szCs w:val="20"/>
              </w:rPr>
              <w:t>Правила</w:t>
            </w:r>
            <w:r w:rsidRPr="00A60188">
              <w:rPr>
                <w:rFonts w:ascii="Arial" w:hAnsi="Arial" w:cs="Arial"/>
                <w:spacing w:val="66"/>
                <w:sz w:val="20"/>
                <w:szCs w:val="20"/>
              </w:rPr>
              <w:t xml:space="preserve"> </w:t>
            </w:r>
            <w:r w:rsidRPr="00A60188">
              <w:rPr>
                <w:rFonts w:ascii="Arial" w:hAnsi="Arial" w:cs="Arial"/>
                <w:sz w:val="20"/>
                <w:szCs w:val="20"/>
              </w:rPr>
              <w:t>проведения</w:t>
            </w:r>
            <w:r w:rsidRPr="00A60188">
              <w:rPr>
                <w:rFonts w:ascii="Arial" w:hAnsi="Arial" w:cs="Arial"/>
                <w:spacing w:val="67"/>
                <w:sz w:val="20"/>
                <w:szCs w:val="20"/>
              </w:rPr>
              <w:t xml:space="preserve"> </w:t>
            </w:r>
            <w:r w:rsidRPr="00A60188">
              <w:rPr>
                <w:rFonts w:ascii="Arial" w:hAnsi="Arial" w:cs="Arial"/>
                <w:sz w:val="20"/>
                <w:szCs w:val="20"/>
              </w:rPr>
              <w:t>организационных</w:t>
            </w:r>
            <w:r w:rsidRPr="00A60188">
              <w:rPr>
                <w:rFonts w:ascii="Arial" w:hAnsi="Arial" w:cs="Arial"/>
                <w:spacing w:val="67"/>
                <w:sz w:val="20"/>
                <w:szCs w:val="20"/>
              </w:rPr>
              <w:t xml:space="preserve"> </w:t>
            </w:r>
            <w:r w:rsidRPr="00A60188">
              <w:rPr>
                <w:rFonts w:ascii="Arial" w:hAnsi="Arial" w:cs="Arial"/>
                <w:sz w:val="20"/>
                <w:szCs w:val="20"/>
              </w:rPr>
              <w:t>торгов</w:t>
            </w:r>
            <w:r w:rsidRPr="00A60188">
              <w:rPr>
                <w:rFonts w:ascii="Arial" w:hAnsi="Arial" w:cs="Arial"/>
                <w:spacing w:val="66"/>
                <w:sz w:val="20"/>
                <w:szCs w:val="20"/>
              </w:rPr>
              <w:t xml:space="preserve"> </w:t>
            </w:r>
            <w:r w:rsidRPr="00A60188">
              <w:rPr>
                <w:rFonts w:ascii="Arial" w:hAnsi="Arial" w:cs="Arial"/>
                <w:sz w:val="20"/>
                <w:szCs w:val="20"/>
              </w:rPr>
              <w:t>в</w:t>
            </w:r>
            <w:r w:rsidRPr="00A60188">
              <w:rPr>
                <w:rFonts w:ascii="Arial" w:hAnsi="Arial" w:cs="Arial"/>
                <w:spacing w:val="63"/>
                <w:sz w:val="20"/>
                <w:szCs w:val="20"/>
              </w:rPr>
              <w:t xml:space="preserve"> </w:t>
            </w:r>
            <w:r w:rsidRPr="00A60188">
              <w:rPr>
                <w:rFonts w:ascii="Arial" w:hAnsi="Arial" w:cs="Arial"/>
                <w:spacing w:val="-2"/>
                <w:sz w:val="20"/>
                <w:szCs w:val="20"/>
              </w:rPr>
              <w:t>Секции</w:t>
            </w:r>
            <w:r w:rsidR="0042725E" w:rsidRPr="00A60188">
              <w:rPr>
                <w:rFonts w:ascii="Arial" w:hAnsi="Arial" w:cs="Arial"/>
                <w:sz w:val="20"/>
                <w:szCs w:val="20"/>
              </w:rPr>
              <w:t xml:space="preserve"> </w:t>
            </w:r>
            <w:r w:rsidRPr="00A60188">
              <w:rPr>
                <w:rFonts w:ascii="Arial" w:hAnsi="Arial" w:cs="Arial"/>
                <w:sz w:val="20"/>
                <w:szCs w:val="20"/>
              </w:rPr>
              <w:t xml:space="preserve">«Нефтепродукты» АО </w:t>
            </w:r>
            <w:r w:rsidR="00EB78E6">
              <w:rPr>
                <w:rFonts w:ascii="Arial" w:hAnsi="Arial" w:cs="Arial"/>
                <w:sz w:val="20"/>
                <w:szCs w:val="20"/>
              </w:rPr>
              <w:t xml:space="preserve">Петербургская </w:t>
            </w:r>
            <w:r w:rsidR="00F87010">
              <w:rPr>
                <w:rFonts w:ascii="Arial" w:hAnsi="Arial" w:cs="Arial"/>
                <w:sz w:val="20"/>
                <w:szCs w:val="20"/>
              </w:rPr>
              <w:t>Б</w:t>
            </w:r>
            <w:r w:rsidR="00EB78E6">
              <w:rPr>
                <w:rFonts w:ascii="Arial" w:hAnsi="Arial" w:cs="Arial"/>
                <w:sz w:val="20"/>
                <w:szCs w:val="20"/>
              </w:rPr>
              <w:t>иржа</w:t>
            </w:r>
            <w:r w:rsidRPr="00A60188">
              <w:rPr>
                <w:rFonts w:ascii="Arial" w:hAnsi="Arial" w:cs="Arial"/>
                <w:sz w:val="20"/>
                <w:szCs w:val="20"/>
              </w:rPr>
              <w:t>. Совокупность Внутренних документов Биржи, принятых в соответствии с требованиями законодательства</w:t>
            </w:r>
            <w:r w:rsidRPr="00A60188">
              <w:rPr>
                <w:rFonts w:ascii="Arial" w:hAnsi="Arial" w:cs="Arial"/>
                <w:spacing w:val="49"/>
                <w:sz w:val="20"/>
                <w:szCs w:val="20"/>
              </w:rPr>
              <w:t xml:space="preserve"> </w:t>
            </w:r>
            <w:r w:rsidRPr="00A60188">
              <w:rPr>
                <w:rFonts w:ascii="Arial" w:hAnsi="Arial" w:cs="Arial"/>
                <w:sz w:val="20"/>
                <w:szCs w:val="20"/>
              </w:rPr>
              <w:t>Российской</w:t>
            </w:r>
            <w:r w:rsidRPr="00A60188">
              <w:rPr>
                <w:rFonts w:ascii="Arial" w:hAnsi="Arial" w:cs="Arial"/>
                <w:spacing w:val="52"/>
                <w:sz w:val="20"/>
                <w:szCs w:val="20"/>
              </w:rPr>
              <w:t xml:space="preserve"> </w:t>
            </w:r>
            <w:r w:rsidRPr="00A60188">
              <w:rPr>
                <w:rFonts w:ascii="Arial" w:hAnsi="Arial" w:cs="Arial"/>
                <w:sz w:val="20"/>
                <w:szCs w:val="20"/>
              </w:rPr>
              <w:t>Федерации,</w:t>
            </w:r>
            <w:r w:rsidRPr="00A60188">
              <w:rPr>
                <w:rFonts w:ascii="Arial" w:hAnsi="Arial" w:cs="Arial"/>
                <w:spacing w:val="53"/>
                <w:sz w:val="20"/>
                <w:szCs w:val="20"/>
              </w:rPr>
              <w:t xml:space="preserve"> </w:t>
            </w:r>
            <w:r w:rsidRPr="00A60188">
              <w:rPr>
                <w:rFonts w:ascii="Arial" w:hAnsi="Arial" w:cs="Arial"/>
                <w:sz w:val="20"/>
                <w:szCs w:val="20"/>
              </w:rPr>
              <w:t>Уставом</w:t>
            </w:r>
            <w:r w:rsidRPr="00A60188">
              <w:rPr>
                <w:rFonts w:ascii="Arial" w:hAnsi="Arial" w:cs="Arial"/>
                <w:spacing w:val="51"/>
                <w:sz w:val="20"/>
                <w:szCs w:val="20"/>
              </w:rPr>
              <w:t xml:space="preserve"> </w:t>
            </w:r>
            <w:r w:rsidRPr="00A60188">
              <w:rPr>
                <w:rFonts w:ascii="Arial" w:hAnsi="Arial" w:cs="Arial"/>
                <w:spacing w:val="-2"/>
                <w:sz w:val="20"/>
                <w:szCs w:val="20"/>
              </w:rPr>
              <w:t>Биржи,</w:t>
            </w:r>
            <w:r w:rsidR="0042725E" w:rsidRPr="00A60188">
              <w:rPr>
                <w:rFonts w:ascii="Arial" w:hAnsi="Arial" w:cs="Arial"/>
                <w:spacing w:val="-2"/>
                <w:sz w:val="20"/>
                <w:szCs w:val="20"/>
              </w:rPr>
              <w:t xml:space="preserve"> </w:t>
            </w:r>
            <w:r w:rsidRPr="00A60188">
              <w:rPr>
                <w:rFonts w:ascii="Arial" w:hAnsi="Arial" w:cs="Arial"/>
                <w:sz w:val="20"/>
                <w:szCs w:val="20"/>
              </w:rPr>
              <w:t>утвержденных уполномоченными органами Биржи и зарегистрированных в установленном порядке Банком России.</w:t>
            </w:r>
          </w:p>
        </w:tc>
      </w:tr>
      <w:tr w:rsidR="00AF24F4" w:rsidRPr="00A60188" w14:paraId="1A0F6267" w14:textId="77777777" w:rsidTr="00A60188">
        <w:trPr>
          <w:trHeight w:val="789"/>
        </w:trPr>
        <w:tc>
          <w:tcPr>
            <w:tcW w:w="2344" w:type="dxa"/>
          </w:tcPr>
          <w:p w14:paraId="79890513" w14:textId="77777777" w:rsidR="00AF24F4" w:rsidRPr="00A60188" w:rsidRDefault="006A18B1" w:rsidP="00431F1B">
            <w:pPr>
              <w:pStyle w:val="TableParagraph"/>
              <w:ind w:right="1"/>
              <w:contextualSpacing/>
              <w:jc w:val="both"/>
              <w:rPr>
                <w:rFonts w:ascii="Arial" w:hAnsi="Arial" w:cs="Arial"/>
                <w:b/>
                <w:sz w:val="20"/>
                <w:szCs w:val="20"/>
              </w:rPr>
            </w:pPr>
            <w:r w:rsidRPr="00A60188">
              <w:rPr>
                <w:rFonts w:ascii="Arial" w:hAnsi="Arial" w:cs="Arial"/>
                <w:b/>
                <w:spacing w:val="-2"/>
                <w:sz w:val="20"/>
                <w:szCs w:val="20"/>
              </w:rPr>
              <w:t>Покупатель</w:t>
            </w:r>
          </w:p>
        </w:tc>
        <w:tc>
          <w:tcPr>
            <w:tcW w:w="7229" w:type="dxa"/>
          </w:tcPr>
          <w:p w14:paraId="29D0944A" w14:textId="77777777" w:rsidR="00AF24F4" w:rsidRPr="00A60188" w:rsidRDefault="006A18B1" w:rsidP="00431F1B">
            <w:pPr>
              <w:pStyle w:val="TableParagraph"/>
              <w:ind w:right="1"/>
              <w:contextualSpacing/>
              <w:jc w:val="both"/>
              <w:rPr>
                <w:rFonts w:ascii="Arial" w:hAnsi="Arial" w:cs="Arial"/>
                <w:w w:val="105"/>
                <w:sz w:val="20"/>
                <w:szCs w:val="20"/>
              </w:rPr>
            </w:pPr>
            <w:r w:rsidRPr="00A60188">
              <w:rPr>
                <w:rFonts w:ascii="Arial" w:hAnsi="Arial" w:cs="Arial"/>
                <w:sz w:val="20"/>
                <w:szCs w:val="20"/>
              </w:rPr>
              <w:t xml:space="preserve">Брокер, подавший Заявку на покупку Биржевого товара, или Клиент, </w:t>
            </w:r>
            <w:r w:rsidRPr="00A60188">
              <w:rPr>
                <w:rFonts w:ascii="Arial" w:hAnsi="Arial" w:cs="Arial"/>
                <w:w w:val="105"/>
                <w:sz w:val="20"/>
                <w:szCs w:val="20"/>
              </w:rPr>
              <w:t>от имени которого Участником торгов (Брокером) подается Заявка на покупку Биржевого товара.</w:t>
            </w:r>
          </w:p>
          <w:p w14:paraId="1894A875" w14:textId="0623E338" w:rsidR="0042725E" w:rsidRPr="00A60188" w:rsidRDefault="0042725E" w:rsidP="00431F1B">
            <w:pPr>
              <w:pStyle w:val="TableParagraph"/>
              <w:ind w:right="1"/>
              <w:contextualSpacing/>
              <w:jc w:val="both"/>
              <w:rPr>
                <w:rFonts w:ascii="Arial" w:hAnsi="Arial" w:cs="Arial"/>
                <w:sz w:val="20"/>
                <w:szCs w:val="20"/>
              </w:rPr>
            </w:pPr>
          </w:p>
        </w:tc>
      </w:tr>
      <w:tr w:rsidR="00AF24F4" w:rsidRPr="00A60188" w14:paraId="131A5B6E" w14:textId="77777777" w:rsidTr="00A60188">
        <w:trPr>
          <w:trHeight w:val="792"/>
        </w:trPr>
        <w:tc>
          <w:tcPr>
            <w:tcW w:w="2344" w:type="dxa"/>
          </w:tcPr>
          <w:p w14:paraId="5B3ED159" w14:textId="77777777" w:rsidR="00AF24F4" w:rsidRPr="00A60188" w:rsidRDefault="006A18B1" w:rsidP="00431F1B">
            <w:pPr>
              <w:pStyle w:val="TableParagraph"/>
              <w:ind w:right="1"/>
              <w:contextualSpacing/>
              <w:jc w:val="both"/>
              <w:rPr>
                <w:rFonts w:ascii="Arial" w:hAnsi="Arial" w:cs="Arial"/>
                <w:b/>
                <w:sz w:val="20"/>
                <w:szCs w:val="20"/>
              </w:rPr>
            </w:pPr>
            <w:r w:rsidRPr="00A60188">
              <w:rPr>
                <w:rFonts w:ascii="Arial" w:hAnsi="Arial" w:cs="Arial"/>
                <w:b/>
                <w:spacing w:val="-2"/>
                <w:sz w:val="20"/>
                <w:szCs w:val="20"/>
              </w:rPr>
              <w:t>Поставщик</w:t>
            </w:r>
          </w:p>
        </w:tc>
        <w:tc>
          <w:tcPr>
            <w:tcW w:w="7229" w:type="dxa"/>
          </w:tcPr>
          <w:p w14:paraId="59406607" w14:textId="77777777" w:rsidR="00AF24F4" w:rsidRPr="00A60188" w:rsidRDefault="006A18B1" w:rsidP="00431F1B">
            <w:pPr>
              <w:pStyle w:val="TableParagraph"/>
              <w:spacing w:before="2"/>
              <w:ind w:right="1"/>
              <w:contextualSpacing/>
              <w:jc w:val="both"/>
              <w:rPr>
                <w:rFonts w:ascii="Arial" w:hAnsi="Arial" w:cs="Arial"/>
                <w:w w:val="105"/>
                <w:sz w:val="20"/>
                <w:szCs w:val="20"/>
              </w:rPr>
            </w:pPr>
            <w:r w:rsidRPr="00A60188">
              <w:rPr>
                <w:rFonts w:ascii="Arial" w:hAnsi="Arial" w:cs="Arial"/>
                <w:sz w:val="20"/>
                <w:szCs w:val="20"/>
              </w:rPr>
              <w:t>Брокер,</w:t>
            </w:r>
            <w:r w:rsidRPr="00A60188">
              <w:rPr>
                <w:rFonts w:ascii="Arial" w:hAnsi="Arial" w:cs="Arial"/>
                <w:spacing w:val="11"/>
                <w:sz w:val="20"/>
                <w:szCs w:val="20"/>
              </w:rPr>
              <w:t xml:space="preserve"> </w:t>
            </w:r>
            <w:r w:rsidRPr="00A60188">
              <w:rPr>
                <w:rFonts w:ascii="Arial" w:hAnsi="Arial" w:cs="Arial"/>
                <w:sz w:val="20"/>
                <w:szCs w:val="20"/>
              </w:rPr>
              <w:t>подавший</w:t>
            </w:r>
            <w:r w:rsidRPr="00A60188">
              <w:rPr>
                <w:rFonts w:ascii="Arial" w:hAnsi="Arial" w:cs="Arial"/>
                <w:spacing w:val="20"/>
                <w:sz w:val="20"/>
                <w:szCs w:val="20"/>
              </w:rPr>
              <w:t xml:space="preserve"> </w:t>
            </w:r>
            <w:r w:rsidRPr="00A60188">
              <w:rPr>
                <w:rFonts w:ascii="Arial" w:hAnsi="Arial" w:cs="Arial"/>
                <w:sz w:val="20"/>
                <w:szCs w:val="20"/>
              </w:rPr>
              <w:t>Заявку</w:t>
            </w:r>
            <w:r w:rsidRPr="00A60188">
              <w:rPr>
                <w:rFonts w:ascii="Arial" w:hAnsi="Arial" w:cs="Arial"/>
                <w:spacing w:val="1"/>
                <w:sz w:val="20"/>
                <w:szCs w:val="20"/>
              </w:rPr>
              <w:t xml:space="preserve"> </w:t>
            </w:r>
            <w:r w:rsidRPr="00A60188">
              <w:rPr>
                <w:rFonts w:ascii="Arial" w:hAnsi="Arial" w:cs="Arial"/>
                <w:sz w:val="20"/>
                <w:szCs w:val="20"/>
              </w:rPr>
              <w:t>на</w:t>
            </w:r>
            <w:r w:rsidRPr="00A60188">
              <w:rPr>
                <w:rFonts w:ascii="Arial" w:hAnsi="Arial" w:cs="Arial"/>
                <w:spacing w:val="20"/>
                <w:sz w:val="20"/>
                <w:szCs w:val="20"/>
              </w:rPr>
              <w:t xml:space="preserve"> </w:t>
            </w:r>
            <w:r w:rsidRPr="00A60188">
              <w:rPr>
                <w:rFonts w:ascii="Arial" w:hAnsi="Arial" w:cs="Arial"/>
                <w:sz w:val="20"/>
                <w:szCs w:val="20"/>
              </w:rPr>
              <w:t>продажу</w:t>
            </w:r>
            <w:r w:rsidRPr="00A60188">
              <w:rPr>
                <w:rFonts w:ascii="Arial" w:hAnsi="Arial" w:cs="Arial"/>
                <w:spacing w:val="23"/>
                <w:sz w:val="20"/>
                <w:szCs w:val="20"/>
              </w:rPr>
              <w:t xml:space="preserve"> </w:t>
            </w:r>
            <w:r w:rsidRPr="00A60188">
              <w:rPr>
                <w:rFonts w:ascii="Arial" w:hAnsi="Arial" w:cs="Arial"/>
                <w:sz w:val="20"/>
                <w:szCs w:val="20"/>
              </w:rPr>
              <w:t>Биржевого</w:t>
            </w:r>
            <w:r w:rsidRPr="00A60188">
              <w:rPr>
                <w:rFonts w:ascii="Arial" w:hAnsi="Arial" w:cs="Arial"/>
                <w:spacing w:val="11"/>
                <w:sz w:val="20"/>
                <w:szCs w:val="20"/>
              </w:rPr>
              <w:t xml:space="preserve"> </w:t>
            </w:r>
            <w:r w:rsidRPr="00A60188">
              <w:rPr>
                <w:rFonts w:ascii="Arial" w:hAnsi="Arial" w:cs="Arial"/>
                <w:sz w:val="20"/>
                <w:szCs w:val="20"/>
              </w:rPr>
              <w:t>товара,</w:t>
            </w:r>
            <w:r w:rsidRPr="00A60188">
              <w:rPr>
                <w:rFonts w:ascii="Arial" w:hAnsi="Arial" w:cs="Arial"/>
                <w:spacing w:val="22"/>
                <w:sz w:val="20"/>
                <w:szCs w:val="20"/>
              </w:rPr>
              <w:t xml:space="preserve"> </w:t>
            </w:r>
            <w:r w:rsidRPr="00A60188">
              <w:rPr>
                <w:rFonts w:ascii="Arial" w:hAnsi="Arial" w:cs="Arial"/>
                <w:sz w:val="20"/>
                <w:szCs w:val="20"/>
              </w:rPr>
              <w:t>или</w:t>
            </w:r>
            <w:r w:rsidRPr="00A60188">
              <w:rPr>
                <w:rFonts w:ascii="Arial" w:hAnsi="Arial" w:cs="Arial"/>
                <w:spacing w:val="21"/>
                <w:sz w:val="20"/>
                <w:szCs w:val="20"/>
              </w:rPr>
              <w:t xml:space="preserve"> </w:t>
            </w:r>
            <w:r w:rsidRPr="00A60188">
              <w:rPr>
                <w:rFonts w:ascii="Arial" w:hAnsi="Arial" w:cs="Arial"/>
                <w:spacing w:val="-2"/>
                <w:sz w:val="20"/>
                <w:szCs w:val="20"/>
              </w:rPr>
              <w:t>Клиент,</w:t>
            </w:r>
            <w:r w:rsidR="0042725E" w:rsidRPr="00A60188">
              <w:rPr>
                <w:rFonts w:ascii="Arial" w:hAnsi="Arial" w:cs="Arial"/>
                <w:spacing w:val="-2"/>
                <w:sz w:val="20"/>
                <w:szCs w:val="20"/>
              </w:rPr>
              <w:t xml:space="preserve"> </w:t>
            </w:r>
            <w:r w:rsidRPr="00A60188">
              <w:rPr>
                <w:rFonts w:ascii="Arial" w:hAnsi="Arial" w:cs="Arial"/>
                <w:w w:val="105"/>
                <w:sz w:val="20"/>
                <w:szCs w:val="20"/>
              </w:rPr>
              <w:t>от имени которого Участником торгов (Брокером) подается Заявка на продажу Биржевого товара.</w:t>
            </w:r>
          </w:p>
          <w:p w14:paraId="4C7DD9D3" w14:textId="46377997" w:rsidR="0042725E" w:rsidRPr="00A60188" w:rsidRDefault="0042725E" w:rsidP="00431F1B">
            <w:pPr>
              <w:pStyle w:val="TableParagraph"/>
              <w:spacing w:before="2"/>
              <w:ind w:right="1"/>
              <w:contextualSpacing/>
              <w:jc w:val="both"/>
              <w:rPr>
                <w:rFonts w:ascii="Arial" w:hAnsi="Arial" w:cs="Arial"/>
                <w:sz w:val="20"/>
                <w:szCs w:val="20"/>
              </w:rPr>
            </w:pPr>
          </w:p>
        </w:tc>
      </w:tr>
      <w:tr w:rsidR="00AF24F4" w:rsidRPr="00A60188" w14:paraId="5D9A9F11" w14:textId="77777777" w:rsidTr="00A60188">
        <w:trPr>
          <w:trHeight w:val="1105"/>
        </w:trPr>
        <w:tc>
          <w:tcPr>
            <w:tcW w:w="2344" w:type="dxa"/>
          </w:tcPr>
          <w:p w14:paraId="75325463" w14:textId="77777777" w:rsidR="00AF24F4" w:rsidRPr="00A60188" w:rsidRDefault="006A18B1" w:rsidP="00431F1B">
            <w:pPr>
              <w:pStyle w:val="TableParagraph"/>
              <w:spacing w:before="1"/>
              <w:ind w:right="1"/>
              <w:contextualSpacing/>
              <w:jc w:val="both"/>
              <w:rPr>
                <w:rFonts w:ascii="Arial" w:hAnsi="Arial" w:cs="Arial"/>
                <w:b/>
                <w:sz w:val="20"/>
                <w:szCs w:val="20"/>
              </w:rPr>
            </w:pPr>
            <w:r w:rsidRPr="00A60188">
              <w:rPr>
                <w:rFonts w:ascii="Arial" w:hAnsi="Arial" w:cs="Arial"/>
                <w:b/>
                <w:sz w:val="20"/>
                <w:szCs w:val="20"/>
              </w:rPr>
              <w:t>Расчетная</w:t>
            </w:r>
            <w:r w:rsidRPr="00A60188">
              <w:rPr>
                <w:rFonts w:ascii="Arial" w:hAnsi="Arial" w:cs="Arial"/>
                <w:b/>
                <w:spacing w:val="-6"/>
                <w:sz w:val="20"/>
                <w:szCs w:val="20"/>
              </w:rPr>
              <w:t xml:space="preserve"> </w:t>
            </w:r>
            <w:r w:rsidRPr="00A60188">
              <w:rPr>
                <w:rFonts w:ascii="Arial" w:hAnsi="Arial" w:cs="Arial"/>
                <w:b/>
                <w:spacing w:val="-2"/>
                <w:sz w:val="20"/>
                <w:szCs w:val="20"/>
              </w:rPr>
              <w:t>организация</w:t>
            </w:r>
          </w:p>
        </w:tc>
        <w:tc>
          <w:tcPr>
            <w:tcW w:w="7229" w:type="dxa"/>
          </w:tcPr>
          <w:p w14:paraId="6E8774D9" w14:textId="09E16774" w:rsidR="00AF24F4" w:rsidRPr="00A60188" w:rsidRDefault="006A18B1" w:rsidP="00431F1B">
            <w:pPr>
              <w:pStyle w:val="TableParagraph"/>
              <w:tabs>
                <w:tab w:val="left" w:pos="1791"/>
                <w:tab w:val="left" w:pos="4084"/>
                <w:tab w:val="left" w:pos="5630"/>
              </w:tabs>
              <w:ind w:right="1"/>
              <w:contextualSpacing/>
              <w:jc w:val="both"/>
              <w:rPr>
                <w:rFonts w:ascii="Arial" w:hAnsi="Arial" w:cs="Arial"/>
                <w:sz w:val="20"/>
                <w:szCs w:val="20"/>
              </w:rPr>
            </w:pPr>
            <w:r w:rsidRPr="00A60188">
              <w:rPr>
                <w:rFonts w:ascii="Arial" w:hAnsi="Arial" w:cs="Arial"/>
                <w:sz w:val="20"/>
                <w:szCs w:val="20"/>
              </w:rPr>
              <w:t>Кредитная</w:t>
            </w:r>
            <w:r w:rsidRPr="00A60188">
              <w:rPr>
                <w:rFonts w:ascii="Arial" w:hAnsi="Arial" w:cs="Arial"/>
                <w:spacing w:val="40"/>
                <w:sz w:val="20"/>
                <w:szCs w:val="20"/>
              </w:rPr>
              <w:t xml:space="preserve"> </w:t>
            </w:r>
            <w:r w:rsidRPr="00A60188">
              <w:rPr>
                <w:rFonts w:ascii="Arial" w:hAnsi="Arial" w:cs="Arial"/>
                <w:sz w:val="20"/>
                <w:szCs w:val="20"/>
              </w:rPr>
              <w:t>организация,</w:t>
            </w:r>
            <w:r w:rsidRPr="00A60188">
              <w:rPr>
                <w:rFonts w:ascii="Arial" w:hAnsi="Arial" w:cs="Arial"/>
                <w:spacing w:val="40"/>
                <w:sz w:val="20"/>
                <w:szCs w:val="20"/>
              </w:rPr>
              <w:t xml:space="preserve"> </w:t>
            </w:r>
            <w:r w:rsidRPr="00A60188">
              <w:rPr>
                <w:rFonts w:ascii="Arial" w:hAnsi="Arial" w:cs="Arial"/>
                <w:sz w:val="20"/>
                <w:szCs w:val="20"/>
              </w:rPr>
              <w:t>проводящая</w:t>
            </w:r>
            <w:r w:rsidRPr="00A60188">
              <w:rPr>
                <w:rFonts w:ascii="Arial" w:hAnsi="Arial" w:cs="Arial"/>
                <w:spacing w:val="40"/>
                <w:sz w:val="20"/>
                <w:szCs w:val="20"/>
              </w:rPr>
              <w:t xml:space="preserve"> </w:t>
            </w:r>
            <w:r w:rsidRPr="00A60188">
              <w:rPr>
                <w:rFonts w:ascii="Arial" w:hAnsi="Arial" w:cs="Arial"/>
                <w:sz w:val="20"/>
                <w:szCs w:val="20"/>
              </w:rPr>
              <w:t>расчеты</w:t>
            </w:r>
            <w:r w:rsidRPr="00A60188">
              <w:rPr>
                <w:rFonts w:ascii="Arial" w:hAnsi="Arial" w:cs="Arial"/>
                <w:spacing w:val="40"/>
                <w:sz w:val="20"/>
                <w:szCs w:val="20"/>
              </w:rPr>
              <w:t xml:space="preserve"> </w:t>
            </w:r>
            <w:r w:rsidRPr="00A60188">
              <w:rPr>
                <w:rFonts w:ascii="Arial" w:hAnsi="Arial" w:cs="Arial"/>
                <w:sz w:val="20"/>
                <w:szCs w:val="20"/>
              </w:rPr>
              <w:t>по</w:t>
            </w:r>
            <w:r w:rsidRPr="00A60188">
              <w:rPr>
                <w:rFonts w:ascii="Arial" w:hAnsi="Arial" w:cs="Arial"/>
                <w:spacing w:val="40"/>
                <w:sz w:val="20"/>
                <w:szCs w:val="20"/>
              </w:rPr>
              <w:t xml:space="preserve"> </w:t>
            </w:r>
            <w:r w:rsidRPr="00A60188">
              <w:rPr>
                <w:rFonts w:ascii="Arial" w:hAnsi="Arial" w:cs="Arial"/>
                <w:sz w:val="20"/>
                <w:szCs w:val="20"/>
              </w:rPr>
              <w:t>Сделкам</w:t>
            </w:r>
            <w:r w:rsidRPr="00A60188">
              <w:rPr>
                <w:rFonts w:ascii="Arial" w:hAnsi="Arial" w:cs="Arial"/>
                <w:spacing w:val="40"/>
                <w:sz w:val="20"/>
                <w:szCs w:val="20"/>
              </w:rPr>
              <w:t xml:space="preserve"> </w:t>
            </w:r>
            <w:r w:rsidRPr="00A60188">
              <w:rPr>
                <w:rFonts w:ascii="Arial" w:hAnsi="Arial" w:cs="Arial"/>
                <w:sz w:val="20"/>
                <w:szCs w:val="20"/>
              </w:rPr>
              <w:t>на</w:t>
            </w:r>
            <w:r w:rsidRPr="00A60188">
              <w:rPr>
                <w:rFonts w:ascii="Arial" w:hAnsi="Arial" w:cs="Arial"/>
                <w:spacing w:val="80"/>
                <w:sz w:val="20"/>
                <w:szCs w:val="20"/>
              </w:rPr>
              <w:t xml:space="preserve"> </w:t>
            </w:r>
            <w:r w:rsidRPr="00A60188">
              <w:rPr>
                <w:rFonts w:ascii="Arial" w:hAnsi="Arial" w:cs="Arial"/>
                <w:spacing w:val="-2"/>
                <w:sz w:val="20"/>
                <w:szCs w:val="20"/>
              </w:rPr>
              <w:t>основании</w:t>
            </w:r>
            <w:r w:rsidR="0042725E" w:rsidRPr="00A60188">
              <w:rPr>
                <w:rFonts w:ascii="Arial" w:hAnsi="Arial" w:cs="Arial"/>
                <w:sz w:val="20"/>
                <w:szCs w:val="20"/>
              </w:rPr>
              <w:t xml:space="preserve"> </w:t>
            </w:r>
            <w:r w:rsidRPr="00A60188">
              <w:rPr>
                <w:rFonts w:ascii="Arial" w:hAnsi="Arial" w:cs="Arial"/>
                <w:spacing w:val="-2"/>
                <w:sz w:val="20"/>
                <w:szCs w:val="20"/>
              </w:rPr>
              <w:t>соответствующих</w:t>
            </w:r>
            <w:r w:rsidR="0042725E" w:rsidRPr="00A60188">
              <w:rPr>
                <w:rFonts w:ascii="Arial" w:hAnsi="Arial" w:cs="Arial"/>
                <w:sz w:val="20"/>
                <w:szCs w:val="20"/>
              </w:rPr>
              <w:t xml:space="preserve"> </w:t>
            </w:r>
            <w:r w:rsidRPr="00A60188">
              <w:rPr>
                <w:rFonts w:ascii="Arial" w:hAnsi="Arial" w:cs="Arial"/>
                <w:spacing w:val="-2"/>
                <w:sz w:val="20"/>
                <w:szCs w:val="20"/>
              </w:rPr>
              <w:t>поручений</w:t>
            </w:r>
            <w:r w:rsidR="0042725E" w:rsidRPr="00A60188">
              <w:rPr>
                <w:rFonts w:ascii="Arial" w:hAnsi="Arial" w:cs="Arial"/>
                <w:sz w:val="20"/>
                <w:szCs w:val="20"/>
              </w:rPr>
              <w:t xml:space="preserve"> </w:t>
            </w:r>
            <w:r w:rsidRPr="00A60188">
              <w:rPr>
                <w:rFonts w:ascii="Arial" w:hAnsi="Arial" w:cs="Arial"/>
                <w:spacing w:val="-2"/>
                <w:sz w:val="20"/>
                <w:szCs w:val="20"/>
              </w:rPr>
              <w:t>Клиринговой</w:t>
            </w:r>
            <w:r w:rsidR="0042725E" w:rsidRPr="00A60188">
              <w:rPr>
                <w:rFonts w:ascii="Arial" w:hAnsi="Arial" w:cs="Arial"/>
                <w:sz w:val="20"/>
                <w:szCs w:val="20"/>
              </w:rPr>
              <w:t xml:space="preserve"> </w:t>
            </w:r>
            <w:r w:rsidRPr="00A60188">
              <w:rPr>
                <w:rFonts w:ascii="Arial" w:hAnsi="Arial" w:cs="Arial"/>
                <w:sz w:val="20"/>
                <w:szCs w:val="20"/>
              </w:rPr>
              <w:t>организации к счету</w:t>
            </w:r>
            <w:r w:rsidRPr="00A60188">
              <w:rPr>
                <w:rFonts w:ascii="Arial" w:hAnsi="Arial" w:cs="Arial"/>
                <w:spacing w:val="-2"/>
                <w:sz w:val="20"/>
                <w:szCs w:val="20"/>
              </w:rPr>
              <w:t xml:space="preserve"> </w:t>
            </w:r>
            <w:r w:rsidRPr="00A60188">
              <w:rPr>
                <w:rFonts w:ascii="Arial" w:hAnsi="Arial" w:cs="Arial"/>
                <w:sz w:val="20"/>
                <w:szCs w:val="20"/>
              </w:rPr>
              <w:t>Клиринговой организации и в соответствии с договором, заключенным с Клиринговой организацией.</w:t>
            </w:r>
          </w:p>
        </w:tc>
      </w:tr>
      <w:tr w:rsidR="00AF24F4" w:rsidRPr="00A60188" w14:paraId="5843AA60" w14:textId="77777777" w:rsidTr="00A60188">
        <w:trPr>
          <w:trHeight w:val="553"/>
        </w:trPr>
        <w:tc>
          <w:tcPr>
            <w:tcW w:w="2344" w:type="dxa"/>
          </w:tcPr>
          <w:p w14:paraId="0FD5414B" w14:textId="77777777" w:rsidR="00AF24F4" w:rsidRPr="00A60188" w:rsidRDefault="006A18B1" w:rsidP="00431F1B">
            <w:pPr>
              <w:pStyle w:val="TableParagraph"/>
              <w:spacing w:before="2"/>
              <w:ind w:right="1"/>
              <w:contextualSpacing/>
              <w:jc w:val="both"/>
              <w:rPr>
                <w:rFonts w:ascii="Arial" w:hAnsi="Arial" w:cs="Arial"/>
                <w:b/>
                <w:sz w:val="20"/>
                <w:szCs w:val="20"/>
              </w:rPr>
            </w:pPr>
            <w:r w:rsidRPr="00A60188">
              <w:rPr>
                <w:rFonts w:ascii="Arial" w:hAnsi="Arial" w:cs="Arial"/>
                <w:b/>
                <w:sz w:val="20"/>
                <w:szCs w:val="20"/>
              </w:rPr>
              <w:t>Реальный</w:t>
            </w:r>
            <w:r w:rsidRPr="00A60188">
              <w:rPr>
                <w:rFonts w:ascii="Arial" w:hAnsi="Arial" w:cs="Arial"/>
                <w:b/>
                <w:spacing w:val="-6"/>
                <w:sz w:val="20"/>
                <w:szCs w:val="20"/>
              </w:rPr>
              <w:t xml:space="preserve"> </w:t>
            </w:r>
            <w:r w:rsidRPr="00A60188">
              <w:rPr>
                <w:rFonts w:ascii="Arial" w:hAnsi="Arial" w:cs="Arial"/>
                <w:b/>
                <w:spacing w:val="-2"/>
                <w:sz w:val="20"/>
                <w:szCs w:val="20"/>
              </w:rPr>
              <w:t>товар</w:t>
            </w:r>
          </w:p>
        </w:tc>
        <w:tc>
          <w:tcPr>
            <w:tcW w:w="7229" w:type="dxa"/>
          </w:tcPr>
          <w:p w14:paraId="76F84825" w14:textId="77777777" w:rsidR="00AF24F4" w:rsidRPr="00A60188" w:rsidRDefault="006A18B1" w:rsidP="00431F1B">
            <w:pPr>
              <w:pStyle w:val="TableParagraph"/>
              <w:tabs>
                <w:tab w:val="left" w:pos="3726"/>
              </w:tabs>
              <w:ind w:right="1"/>
              <w:contextualSpacing/>
              <w:jc w:val="both"/>
              <w:rPr>
                <w:rFonts w:ascii="Arial" w:hAnsi="Arial" w:cs="Arial"/>
                <w:spacing w:val="-2"/>
                <w:sz w:val="20"/>
                <w:szCs w:val="20"/>
              </w:rPr>
            </w:pPr>
            <w:r w:rsidRPr="00A60188">
              <w:rPr>
                <w:rFonts w:ascii="Arial" w:hAnsi="Arial" w:cs="Arial"/>
                <w:sz w:val="20"/>
                <w:szCs w:val="20"/>
              </w:rPr>
              <w:t>Биржевой</w:t>
            </w:r>
            <w:r w:rsidRPr="00A60188">
              <w:rPr>
                <w:rFonts w:ascii="Arial" w:hAnsi="Arial" w:cs="Arial"/>
                <w:spacing w:val="36"/>
                <w:sz w:val="20"/>
                <w:szCs w:val="20"/>
              </w:rPr>
              <w:t xml:space="preserve"> </w:t>
            </w:r>
            <w:r w:rsidRPr="00A60188">
              <w:rPr>
                <w:rFonts w:ascii="Arial" w:hAnsi="Arial" w:cs="Arial"/>
                <w:sz w:val="20"/>
                <w:szCs w:val="20"/>
              </w:rPr>
              <w:t>товар,</w:t>
            </w:r>
            <w:r w:rsidRPr="00A60188">
              <w:rPr>
                <w:rFonts w:ascii="Arial" w:hAnsi="Arial" w:cs="Arial"/>
                <w:spacing w:val="36"/>
                <w:sz w:val="20"/>
                <w:szCs w:val="20"/>
              </w:rPr>
              <w:t xml:space="preserve"> </w:t>
            </w:r>
            <w:r w:rsidRPr="00A60188">
              <w:rPr>
                <w:rFonts w:ascii="Arial" w:hAnsi="Arial" w:cs="Arial"/>
                <w:spacing w:val="-2"/>
                <w:sz w:val="20"/>
                <w:szCs w:val="20"/>
              </w:rPr>
              <w:t>имеющийся</w:t>
            </w:r>
            <w:r w:rsidR="0042725E" w:rsidRPr="00A60188">
              <w:rPr>
                <w:rFonts w:ascii="Arial" w:hAnsi="Arial" w:cs="Arial"/>
                <w:sz w:val="20"/>
                <w:szCs w:val="20"/>
              </w:rPr>
              <w:t xml:space="preserve"> </w:t>
            </w:r>
            <w:r w:rsidRPr="00A60188">
              <w:rPr>
                <w:rFonts w:ascii="Arial" w:hAnsi="Arial" w:cs="Arial"/>
                <w:sz w:val="20"/>
                <w:szCs w:val="20"/>
              </w:rPr>
              <w:t>в</w:t>
            </w:r>
            <w:r w:rsidRPr="00A60188">
              <w:rPr>
                <w:rFonts w:ascii="Arial" w:hAnsi="Arial" w:cs="Arial"/>
                <w:spacing w:val="36"/>
                <w:sz w:val="20"/>
                <w:szCs w:val="20"/>
              </w:rPr>
              <w:t xml:space="preserve"> </w:t>
            </w:r>
            <w:r w:rsidRPr="00A60188">
              <w:rPr>
                <w:rFonts w:ascii="Arial" w:hAnsi="Arial" w:cs="Arial"/>
                <w:sz w:val="20"/>
                <w:szCs w:val="20"/>
              </w:rPr>
              <w:t>наличии</w:t>
            </w:r>
            <w:r w:rsidRPr="00A60188">
              <w:rPr>
                <w:rFonts w:ascii="Arial" w:hAnsi="Arial" w:cs="Arial"/>
                <w:spacing w:val="37"/>
                <w:sz w:val="20"/>
                <w:szCs w:val="20"/>
              </w:rPr>
              <w:t xml:space="preserve"> </w:t>
            </w:r>
            <w:r w:rsidRPr="00A60188">
              <w:rPr>
                <w:rFonts w:ascii="Arial" w:hAnsi="Arial" w:cs="Arial"/>
                <w:sz w:val="20"/>
                <w:szCs w:val="20"/>
              </w:rPr>
              <w:t>у</w:t>
            </w:r>
            <w:r w:rsidRPr="00A60188">
              <w:rPr>
                <w:rFonts w:ascii="Arial" w:hAnsi="Arial" w:cs="Arial"/>
                <w:spacing w:val="33"/>
                <w:sz w:val="20"/>
                <w:szCs w:val="20"/>
              </w:rPr>
              <w:t xml:space="preserve"> </w:t>
            </w:r>
            <w:r w:rsidRPr="00A60188">
              <w:rPr>
                <w:rFonts w:ascii="Arial" w:hAnsi="Arial" w:cs="Arial"/>
                <w:sz w:val="20"/>
                <w:szCs w:val="20"/>
              </w:rPr>
              <w:t>Поставщика</w:t>
            </w:r>
            <w:r w:rsidRPr="00A60188">
              <w:rPr>
                <w:rFonts w:ascii="Arial" w:hAnsi="Arial" w:cs="Arial"/>
                <w:spacing w:val="37"/>
                <w:sz w:val="20"/>
                <w:szCs w:val="20"/>
              </w:rPr>
              <w:t xml:space="preserve"> </w:t>
            </w:r>
            <w:r w:rsidRPr="00A60188">
              <w:rPr>
                <w:rFonts w:ascii="Arial" w:hAnsi="Arial" w:cs="Arial"/>
                <w:spacing w:val="-10"/>
                <w:sz w:val="20"/>
                <w:szCs w:val="20"/>
              </w:rPr>
              <w:t>и</w:t>
            </w:r>
            <w:r w:rsidR="0042725E" w:rsidRPr="00A60188">
              <w:rPr>
                <w:rFonts w:ascii="Arial" w:hAnsi="Arial" w:cs="Arial"/>
                <w:sz w:val="20"/>
                <w:szCs w:val="20"/>
              </w:rPr>
              <w:t xml:space="preserve"> в</w:t>
            </w:r>
            <w:r w:rsidRPr="00A60188">
              <w:rPr>
                <w:rFonts w:ascii="Arial" w:hAnsi="Arial" w:cs="Arial"/>
                <w:sz w:val="20"/>
                <w:szCs w:val="20"/>
              </w:rPr>
              <w:t>ыставленный</w:t>
            </w:r>
            <w:r w:rsidRPr="00A60188">
              <w:rPr>
                <w:rFonts w:ascii="Arial" w:hAnsi="Arial" w:cs="Arial"/>
                <w:spacing w:val="-3"/>
                <w:sz w:val="20"/>
                <w:szCs w:val="20"/>
              </w:rPr>
              <w:t xml:space="preserve"> </w:t>
            </w:r>
            <w:r w:rsidRPr="00A60188">
              <w:rPr>
                <w:rFonts w:ascii="Arial" w:hAnsi="Arial" w:cs="Arial"/>
                <w:sz w:val="20"/>
                <w:szCs w:val="20"/>
              </w:rPr>
              <w:t>на</w:t>
            </w:r>
            <w:r w:rsidRPr="00A60188">
              <w:rPr>
                <w:rFonts w:ascii="Arial" w:hAnsi="Arial" w:cs="Arial"/>
                <w:spacing w:val="-7"/>
                <w:sz w:val="20"/>
                <w:szCs w:val="20"/>
              </w:rPr>
              <w:t xml:space="preserve"> </w:t>
            </w:r>
            <w:r w:rsidRPr="00A60188">
              <w:rPr>
                <w:rFonts w:ascii="Arial" w:hAnsi="Arial" w:cs="Arial"/>
                <w:spacing w:val="-2"/>
                <w:sz w:val="20"/>
                <w:szCs w:val="20"/>
              </w:rPr>
              <w:t>торги.</w:t>
            </w:r>
          </w:p>
          <w:p w14:paraId="6293B996" w14:textId="4F331D4F" w:rsidR="0042725E" w:rsidRPr="00A60188" w:rsidRDefault="0042725E" w:rsidP="00431F1B">
            <w:pPr>
              <w:pStyle w:val="TableParagraph"/>
              <w:tabs>
                <w:tab w:val="left" w:pos="3726"/>
              </w:tabs>
              <w:ind w:right="1"/>
              <w:contextualSpacing/>
              <w:jc w:val="both"/>
              <w:rPr>
                <w:rFonts w:ascii="Arial" w:hAnsi="Arial" w:cs="Arial"/>
                <w:sz w:val="20"/>
                <w:szCs w:val="20"/>
              </w:rPr>
            </w:pPr>
          </w:p>
        </w:tc>
      </w:tr>
      <w:tr w:rsidR="00AF24F4" w:rsidRPr="00A60188" w14:paraId="086FD013" w14:textId="77777777" w:rsidTr="00A60188">
        <w:trPr>
          <w:trHeight w:val="1376"/>
        </w:trPr>
        <w:tc>
          <w:tcPr>
            <w:tcW w:w="2344" w:type="dxa"/>
          </w:tcPr>
          <w:p w14:paraId="36EC1186" w14:textId="77777777" w:rsidR="00AF24F4" w:rsidRPr="00A60188" w:rsidRDefault="006A18B1" w:rsidP="00431F1B">
            <w:pPr>
              <w:pStyle w:val="TableParagraph"/>
              <w:spacing w:before="3"/>
              <w:ind w:right="1"/>
              <w:contextualSpacing/>
              <w:jc w:val="both"/>
              <w:rPr>
                <w:rFonts w:ascii="Arial" w:hAnsi="Arial" w:cs="Arial"/>
                <w:b/>
                <w:sz w:val="20"/>
                <w:szCs w:val="20"/>
              </w:rPr>
            </w:pPr>
            <w:r w:rsidRPr="00A60188">
              <w:rPr>
                <w:rFonts w:ascii="Arial" w:hAnsi="Arial" w:cs="Arial"/>
                <w:b/>
                <w:spacing w:val="-2"/>
                <w:sz w:val="20"/>
                <w:szCs w:val="20"/>
              </w:rPr>
              <w:t>Сделка</w:t>
            </w:r>
          </w:p>
        </w:tc>
        <w:tc>
          <w:tcPr>
            <w:tcW w:w="7229" w:type="dxa"/>
          </w:tcPr>
          <w:p w14:paraId="6CBF781D" w14:textId="7B8D8820" w:rsidR="00AF24F4" w:rsidRPr="00A60188" w:rsidRDefault="006A18B1" w:rsidP="00A60188">
            <w:pPr>
              <w:pStyle w:val="TableParagraph"/>
              <w:ind w:right="1"/>
              <w:contextualSpacing/>
              <w:jc w:val="both"/>
              <w:rPr>
                <w:rFonts w:ascii="Arial" w:hAnsi="Arial" w:cs="Arial"/>
                <w:sz w:val="20"/>
                <w:szCs w:val="20"/>
              </w:rPr>
            </w:pPr>
            <w:r w:rsidRPr="00A60188">
              <w:rPr>
                <w:rFonts w:ascii="Arial" w:hAnsi="Arial" w:cs="Arial"/>
                <w:sz w:val="20"/>
                <w:szCs w:val="20"/>
              </w:rPr>
              <w:t>Зарегистрированный Биржей договор поставки Товара, являющийся видом договора</w:t>
            </w:r>
            <w:r w:rsidRPr="00A60188">
              <w:rPr>
                <w:rFonts w:ascii="Arial" w:hAnsi="Arial" w:cs="Arial"/>
                <w:spacing w:val="-8"/>
                <w:sz w:val="20"/>
                <w:szCs w:val="20"/>
              </w:rPr>
              <w:t xml:space="preserve"> </w:t>
            </w:r>
            <w:r w:rsidRPr="00A60188">
              <w:rPr>
                <w:rFonts w:ascii="Arial" w:hAnsi="Arial" w:cs="Arial"/>
                <w:sz w:val="20"/>
                <w:szCs w:val="20"/>
              </w:rPr>
              <w:t>купли-продажи Биржевого товара</w:t>
            </w:r>
            <w:r w:rsidRPr="00A60188">
              <w:rPr>
                <w:rFonts w:ascii="Arial" w:hAnsi="Arial" w:cs="Arial"/>
                <w:spacing w:val="-3"/>
                <w:sz w:val="20"/>
                <w:szCs w:val="20"/>
              </w:rPr>
              <w:t xml:space="preserve"> </w:t>
            </w:r>
            <w:r w:rsidRPr="00A60188">
              <w:rPr>
                <w:rFonts w:ascii="Arial" w:hAnsi="Arial" w:cs="Arial"/>
                <w:sz w:val="20"/>
                <w:szCs w:val="20"/>
              </w:rPr>
              <w:t>в соответствии с п. 5 ст. 454 ГК РФ. Договор заключается между Участниками</w:t>
            </w:r>
            <w:r w:rsidRPr="00A60188">
              <w:rPr>
                <w:rFonts w:ascii="Arial" w:hAnsi="Arial" w:cs="Arial"/>
                <w:spacing w:val="66"/>
                <w:w w:val="150"/>
                <w:sz w:val="20"/>
                <w:szCs w:val="20"/>
              </w:rPr>
              <w:t xml:space="preserve"> </w:t>
            </w:r>
            <w:r w:rsidRPr="00A60188">
              <w:rPr>
                <w:rFonts w:ascii="Arial" w:hAnsi="Arial" w:cs="Arial"/>
                <w:sz w:val="20"/>
                <w:szCs w:val="20"/>
              </w:rPr>
              <w:t>торгов</w:t>
            </w:r>
            <w:r w:rsidRPr="00A60188">
              <w:rPr>
                <w:rFonts w:ascii="Arial" w:hAnsi="Arial" w:cs="Arial"/>
                <w:spacing w:val="69"/>
                <w:w w:val="150"/>
                <w:sz w:val="20"/>
                <w:szCs w:val="20"/>
              </w:rPr>
              <w:t xml:space="preserve"> </w:t>
            </w:r>
            <w:r w:rsidRPr="00A60188">
              <w:rPr>
                <w:rFonts w:ascii="Arial" w:hAnsi="Arial" w:cs="Arial"/>
                <w:sz w:val="20"/>
                <w:szCs w:val="20"/>
              </w:rPr>
              <w:t>в</w:t>
            </w:r>
            <w:r w:rsidRPr="00A60188">
              <w:rPr>
                <w:rFonts w:ascii="Arial" w:hAnsi="Arial" w:cs="Arial"/>
                <w:spacing w:val="68"/>
                <w:w w:val="150"/>
                <w:sz w:val="20"/>
                <w:szCs w:val="20"/>
              </w:rPr>
              <w:t xml:space="preserve"> </w:t>
            </w:r>
            <w:r w:rsidRPr="00A60188">
              <w:rPr>
                <w:rFonts w:ascii="Arial" w:hAnsi="Arial" w:cs="Arial"/>
                <w:sz w:val="20"/>
                <w:szCs w:val="20"/>
              </w:rPr>
              <w:t>соответствии</w:t>
            </w:r>
            <w:r w:rsidRPr="00A60188">
              <w:rPr>
                <w:rFonts w:ascii="Arial" w:hAnsi="Arial" w:cs="Arial"/>
                <w:spacing w:val="74"/>
                <w:w w:val="150"/>
                <w:sz w:val="20"/>
                <w:szCs w:val="20"/>
              </w:rPr>
              <w:t xml:space="preserve"> </w:t>
            </w:r>
            <w:r w:rsidRPr="00A60188">
              <w:rPr>
                <w:rFonts w:ascii="Arial" w:hAnsi="Arial" w:cs="Arial"/>
                <w:sz w:val="20"/>
                <w:szCs w:val="20"/>
              </w:rPr>
              <w:t>с</w:t>
            </w:r>
            <w:r w:rsidRPr="00A60188">
              <w:rPr>
                <w:rFonts w:ascii="Arial" w:hAnsi="Arial" w:cs="Arial"/>
                <w:spacing w:val="68"/>
                <w:w w:val="150"/>
                <w:sz w:val="20"/>
                <w:szCs w:val="20"/>
              </w:rPr>
              <w:t xml:space="preserve"> </w:t>
            </w:r>
            <w:r w:rsidRPr="00A60188">
              <w:rPr>
                <w:rFonts w:ascii="Arial" w:hAnsi="Arial" w:cs="Arial"/>
                <w:sz w:val="20"/>
                <w:szCs w:val="20"/>
              </w:rPr>
              <w:t>Правилами</w:t>
            </w:r>
            <w:r w:rsidRPr="00A60188">
              <w:rPr>
                <w:rFonts w:ascii="Arial" w:hAnsi="Arial" w:cs="Arial"/>
                <w:spacing w:val="67"/>
                <w:w w:val="150"/>
                <w:sz w:val="20"/>
                <w:szCs w:val="20"/>
              </w:rPr>
              <w:t xml:space="preserve"> </w:t>
            </w:r>
            <w:r w:rsidRPr="00A60188">
              <w:rPr>
                <w:rFonts w:ascii="Arial" w:hAnsi="Arial" w:cs="Arial"/>
                <w:sz w:val="20"/>
                <w:szCs w:val="20"/>
              </w:rPr>
              <w:t>торгов</w:t>
            </w:r>
            <w:r w:rsidRPr="00A60188">
              <w:rPr>
                <w:rFonts w:ascii="Arial" w:hAnsi="Arial" w:cs="Arial"/>
                <w:spacing w:val="69"/>
                <w:w w:val="150"/>
                <w:sz w:val="20"/>
                <w:szCs w:val="20"/>
              </w:rPr>
              <w:t xml:space="preserve"> </w:t>
            </w:r>
            <w:r w:rsidRPr="00A60188">
              <w:rPr>
                <w:rFonts w:ascii="Arial" w:hAnsi="Arial" w:cs="Arial"/>
                <w:spacing w:val="-10"/>
                <w:sz w:val="20"/>
                <w:szCs w:val="20"/>
              </w:rPr>
              <w:t>и</w:t>
            </w:r>
            <w:r w:rsidR="00A60188">
              <w:rPr>
                <w:rFonts w:ascii="Arial" w:hAnsi="Arial" w:cs="Arial"/>
                <w:sz w:val="20"/>
                <w:szCs w:val="20"/>
              </w:rPr>
              <w:t xml:space="preserve"> </w:t>
            </w:r>
            <w:r w:rsidRPr="00A60188">
              <w:rPr>
                <w:rFonts w:ascii="Arial" w:hAnsi="Arial" w:cs="Arial"/>
                <w:sz w:val="20"/>
                <w:szCs w:val="20"/>
              </w:rPr>
              <w:t>Спецификацией</w:t>
            </w:r>
            <w:r w:rsidRPr="00A60188">
              <w:rPr>
                <w:rFonts w:ascii="Arial" w:hAnsi="Arial" w:cs="Arial"/>
                <w:spacing w:val="-8"/>
                <w:sz w:val="20"/>
                <w:szCs w:val="20"/>
              </w:rPr>
              <w:t xml:space="preserve"> </w:t>
            </w:r>
            <w:r w:rsidRPr="00A60188">
              <w:rPr>
                <w:rFonts w:ascii="Arial" w:hAnsi="Arial" w:cs="Arial"/>
                <w:sz w:val="20"/>
                <w:szCs w:val="20"/>
              </w:rPr>
              <w:t>Биржевого</w:t>
            </w:r>
            <w:r w:rsidRPr="00A60188">
              <w:rPr>
                <w:rFonts w:ascii="Arial" w:hAnsi="Arial" w:cs="Arial"/>
                <w:spacing w:val="-12"/>
                <w:sz w:val="20"/>
                <w:szCs w:val="20"/>
              </w:rPr>
              <w:t xml:space="preserve"> </w:t>
            </w:r>
            <w:r w:rsidRPr="00A60188">
              <w:rPr>
                <w:rFonts w:ascii="Arial" w:hAnsi="Arial" w:cs="Arial"/>
                <w:spacing w:val="-2"/>
                <w:sz w:val="20"/>
                <w:szCs w:val="20"/>
              </w:rPr>
              <w:t>товара.</w:t>
            </w:r>
          </w:p>
        </w:tc>
      </w:tr>
      <w:tr w:rsidR="00AF24F4" w:rsidRPr="00A60188" w14:paraId="75116751" w14:textId="77777777" w:rsidTr="00A60188">
        <w:trPr>
          <w:trHeight w:val="830"/>
        </w:trPr>
        <w:tc>
          <w:tcPr>
            <w:tcW w:w="2344" w:type="dxa"/>
          </w:tcPr>
          <w:p w14:paraId="448E0CCB" w14:textId="77777777" w:rsidR="00AF24F4" w:rsidRPr="00A60188" w:rsidRDefault="006A18B1" w:rsidP="00431F1B">
            <w:pPr>
              <w:pStyle w:val="TableParagraph"/>
              <w:spacing w:before="2"/>
              <w:ind w:right="1"/>
              <w:contextualSpacing/>
              <w:jc w:val="both"/>
              <w:rPr>
                <w:rFonts w:ascii="Arial" w:hAnsi="Arial" w:cs="Arial"/>
                <w:b/>
                <w:sz w:val="20"/>
                <w:szCs w:val="20"/>
              </w:rPr>
            </w:pPr>
            <w:r w:rsidRPr="00A60188">
              <w:rPr>
                <w:rFonts w:ascii="Arial" w:hAnsi="Arial" w:cs="Arial"/>
                <w:b/>
                <w:sz w:val="20"/>
                <w:szCs w:val="20"/>
              </w:rPr>
              <w:t>Сумма</w:t>
            </w:r>
            <w:r w:rsidRPr="00A60188">
              <w:rPr>
                <w:rFonts w:ascii="Arial" w:hAnsi="Arial" w:cs="Arial"/>
                <w:b/>
                <w:spacing w:val="-6"/>
                <w:sz w:val="20"/>
                <w:szCs w:val="20"/>
              </w:rPr>
              <w:t xml:space="preserve"> </w:t>
            </w:r>
            <w:r w:rsidRPr="00A60188">
              <w:rPr>
                <w:rFonts w:ascii="Arial" w:hAnsi="Arial" w:cs="Arial"/>
                <w:b/>
                <w:spacing w:val="-2"/>
                <w:sz w:val="20"/>
                <w:szCs w:val="20"/>
              </w:rPr>
              <w:t>Сделки</w:t>
            </w:r>
          </w:p>
        </w:tc>
        <w:tc>
          <w:tcPr>
            <w:tcW w:w="7229" w:type="dxa"/>
          </w:tcPr>
          <w:p w14:paraId="0C8568C8" w14:textId="43605395" w:rsidR="00AF24F4" w:rsidRPr="00A60188" w:rsidRDefault="006A18B1" w:rsidP="00A60188">
            <w:pPr>
              <w:pStyle w:val="TableParagraph"/>
              <w:tabs>
                <w:tab w:val="left" w:pos="1655"/>
                <w:tab w:val="left" w:pos="3059"/>
                <w:tab w:val="left" w:pos="4023"/>
                <w:tab w:val="left" w:pos="4562"/>
                <w:tab w:val="left" w:pos="6200"/>
              </w:tabs>
              <w:ind w:right="1"/>
              <w:contextualSpacing/>
              <w:jc w:val="both"/>
              <w:rPr>
                <w:rFonts w:ascii="Arial" w:hAnsi="Arial" w:cs="Arial"/>
                <w:sz w:val="20"/>
                <w:szCs w:val="20"/>
              </w:rPr>
            </w:pPr>
            <w:r w:rsidRPr="00A60188">
              <w:rPr>
                <w:rFonts w:ascii="Arial" w:hAnsi="Arial" w:cs="Arial"/>
                <w:spacing w:val="-2"/>
                <w:sz w:val="20"/>
                <w:szCs w:val="20"/>
              </w:rPr>
              <w:t>Стоимость</w:t>
            </w:r>
            <w:r w:rsidRPr="00A60188">
              <w:rPr>
                <w:rFonts w:ascii="Arial" w:hAnsi="Arial" w:cs="Arial"/>
                <w:sz w:val="20"/>
                <w:szCs w:val="20"/>
              </w:rPr>
              <w:tab/>
            </w:r>
            <w:r w:rsidRPr="00A60188">
              <w:rPr>
                <w:rFonts w:ascii="Arial" w:hAnsi="Arial" w:cs="Arial"/>
                <w:spacing w:val="-2"/>
                <w:sz w:val="20"/>
                <w:szCs w:val="20"/>
              </w:rPr>
              <w:t>Биржевого</w:t>
            </w:r>
            <w:r w:rsidRPr="00A60188">
              <w:rPr>
                <w:rFonts w:ascii="Arial" w:hAnsi="Arial" w:cs="Arial"/>
                <w:sz w:val="20"/>
                <w:szCs w:val="20"/>
              </w:rPr>
              <w:tab/>
            </w:r>
            <w:r w:rsidRPr="00A60188">
              <w:rPr>
                <w:rFonts w:ascii="Arial" w:hAnsi="Arial" w:cs="Arial"/>
                <w:spacing w:val="-2"/>
                <w:sz w:val="20"/>
                <w:szCs w:val="20"/>
              </w:rPr>
              <w:t>товара</w:t>
            </w:r>
            <w:r w:rsidRPr="00A60188">
              <w:rPr>
                <w:rFonts w:ascii="Arial" w:hAnsi="Arial" w:cs="Arial"/>
                <w:sz w:val="20"/>
                <w:szCs w:val="20"/>
              </w:rPr>
              <w:tab/>
            </w:r>
            <w:r w:rsidRPr="00A60188">
              <w:rPr>
                <w:rFonts w:ascii="Arial" w:hAnsi="Arial" w:cs="Arial"/>
                <w:spacing w:val="-5"/>
                <w:sz w:val="20"/>
                <w:szCs w:val="20"/>
              </w:rPr>
              <w:t>по</w:t>
            </w:r>
            <w:r w:rsidRPr="00A60188">
              <w:rPr>
                <w:rFonts w:ascii="Arial" w:hAnsi="Arial" w:cs="Arial"/>
                <w:sz w:val="20"/>
                <w:szCs w:val="20"/>
              </w:rPr>
              <w:tab/>
            </w:r>
            <w:r w:rsidRPr="00A60188">
              <w:rPr>
                <w:rFonts w:ascii="Arial" w:hAnsi="Arial" w:cs="Arial"/>
                <w:spacing w:val="-2"/>
                <w:sz w:val="20"/>
                <w:szCs w:val="20"/>
              </w:rPr>
              <w:t>заключенной</w:t>
            </w:r>
            <w:r w:rsidR="00A60188">
              <w:rPr>
                <w:rFonts w:ascii="Arial" w:hAnsi="Arial" w:cs="Arial"/>
                <w:sz w:val="20"/>
                <w:szCs w:val="20"/>
              </w:rPr>
              <w:t xml:space="preserve"> </w:t>
            </w:r>
            <w:r w:rsidRPr="00A60188">
              <w:rPr>
                <w:rFonts w:ascii="Arial" w:hAnsi="Arial" w:cs="Arial"/>
                <w:spacing w:val="-2"/>
                <w:sz w:val="20"/>
                <w:szCs w:val="20"/>
              </w:rPr>
              <w:t>Сделке,</w:t>
            </w:r>
            <w:r w:rsidR="00A60188">
              <w:rPr>
                <w:rFonts w:ascii="Arial" w:hAnsi="Arial" w:cs="Arial"/>
                <w:sz w:val="20"/>
                <w:szCs w:val="20"/>
              </w:rPr>
              <w:t xml:space="preserve"> </w:t>
            </w:r>
            <w:r w:rsidRPr="00A60188">
              <w:rPr>
                <w:rFonts w:ascii="Arial" w:hAnsi="Arial" w:cs="Arial"/>
                <w:sz w:val="20"/>
                <w:szCs w:val="20"/>
              </w:rPr>
              <w:t>определенная как произведение количества Биржевого Товара и цены Биржевого товара за единицу товара.</w:t>
            </w:r>
          </w:p>
        </w:tc>
      </w:tr>
      <w:tr w:rsidR="00AF24F4" w:rsidRPr="00A60188" w14:paraId="7F645A3F" w14:textId="77777777" w:rsidTr="00A60188">
        <w:trPr>
          <w:trHeight w:val="832"/>
        </w:trPr>
        <w:tc>
          <w:tcPr>
            <w:tcW w:w="2344" w:type="dxa"/>
          </w:tcPr>
          <w:p w14:paraId="313ADD3E" w14:textId="77777777" w:rsidR="00431F1B" w:rsidRPr="00A60188" w:rsidRDefault="006A18B1" w:rsidP="00431F1B">
            <w:pPr>
              <w:pStyle w:val="TableParagraph"/>
              <w:spacing w:before="3"/>
              <w:ind w:right="1"/>
              <w:contextualSpacing/>
              <w:jc w:val="both"/>
              <w:rPr>
                <w:rFonts w:ascii="Arial" w:hAnsi="Arial" w:cs="Arial"/>
                <w:b/>
                <w:sz w:val="20"/>
                <w:szCs w:val="20"/>
              </w:rPr>
            </w:pPr>
            <w:r w:rsidRPr="00A60188">
              <w:rPr>
                <w:rFonts w:ascii="Arial" w:hAnsi="Arial" w:cs="Arial"/>
                <w:b/>
                <w:sz w:val="20"/>
                <w:szCs w:val="20"/>
              </w:rPr>
              <w:t>Счет</w:t>
            </w:r>
            <w:r w:rsidRPr="00A60188">
              <w:rPr>
                <w:rFonts w:ascii="Arial" w:hAnsi="Arial" w:cs="Arial"/>
                <w:b/>
                <w:spacing w:val="-15"/>
                <w:sz w:val="20"/>
                <w:szCs w:val="20"/>
              </w:rPr>
              <w:t xml:space="preserve"> </w:t>
            </w:r>
            <w:r w:rsidRPr="00A60188">
              <w:rPr>
                <w:rFonts w:ascii="Arial" w:hAnsi="Arial" w:cs="Arial"/>
                <w:b/>
                <w:sz w:val="20"/>
                <w:szCs w:val="20"/>
              </w:rPr>
              <w:t>Клиринговой</w:t>
            </w:r>
          </w:p>
          <w:p w14:paraId="37B58424" w14:textId="4D2F78D2" w:rsidR="00AF24F4" w:rsidRPr="00A60188" w:rsidRDefault="006A18B1" w:rsidP="00431F1B">
            <w:pPr>
              <w:pStyle w:val="TableParagraph"/>
              <w:spacing w:before="3"/>
              <w:ind w:right="1"/>
              <w:contextualSpacing/>
              <w:jc w:val="both"/>
              <w:rPr>
                <w:rFonts w:ascii="Arial" w:hAnsi="Arial" w:cs="Arial"/>
                <w:b/>
                <w:sz w:val="20"/>
                <w:szCs w:val="20"/>
              </w:rPr>
            </w:pPr>
            <w:r w:rsidRPr="00A60188">
              <w:rPr>
                <w:rFonts w:ascii="Arial" w:hAnsi="Arial" w:cs="Arial"/>
                <w:b/>
                <w:sz w:val="20"/>
                <w:szCs w:val="20"/>
              </w:rPr>
              <w:t xml:space="preserve"> </w:t>
            </w:r>
            <w:r w:rsidRPr="00A60188">
              <w:rPr>
                <w:rFonts w:ascii="Arial" w:hAnsi="Arial" w:cs="Arial"/>
                <w:b/>
                <w:spacing w:val="-2"/>
                <w:sz w:val="20"/>
                <w:szCs w:val="20"/>
              </w:rPr>
              <w:t>организации</w:t>
            </w:r>
          </w:p>
        </w:tc>
        <w:tc>
          <w:tcPr>
            <w:tcW w:w="7229" w:type="dxa"/>
          </w:tcPr>
          <w:p w14:paraId="5E4E5D76" w14:textId="22FC7D80" w:rsidR="00AF24F4" w:rsidRPr="00A60188" w:rsidRDefault="006A18B1" w:rsidP="00431F1B">
            <w:pPr>
              <w:pStyle w:val="TableParagraph"/>
              <w:ind w:right="1"/>
              <w:contextualSpacing/>
              <w:jc w:val="both"/>
              <w:rPr>
                <w:rFonts w:ascii="Arial" w:hAnsi="Arial" w:cs="Arial"/>
                <w:sz w:val="20"/>
                <w:szCs w:val="20"/>
              </w:rPr>
            </w:pPr>
            <w:r w:rsidRPr="00A60188">
              <w:rPr>
                <w:rFonts w:ascii="Arial" w:hAnsi="Arial" w:cs="Arial"/>
                <w:sz w:val="20"/>
                <w:szCs w:val="20"/>
              </w:rPr>
              <w:t>Счет</w:t>
            </w:r>
            <w:r w:rsidRPr="00A60188">
              <w:rPr>
                <w:rFonts w:ascii="Arial" w:hAnsi="Arial" w:cs="Arial"/>
                <w:spacing w:val="40"/>
                <w:sz w:val="20"/>
                <w:szCs w:val="20"/>
              </w:rPr>
              <w:t xml:space="preserve"> </w:t>
            </w:r>
            <w:r w:rsidRPr="00A60188">
              <w:rPr>
                <w:rFonts w:ascii="Arial" w:hAnsi="Arial" w:cs="Arial"/>
                <w:sz w:val="20"/>
                <w:szCs w:val="20"/>
              </w:rPr>
              <w:t>Клиринговой</w:t>
            </w:r>
            <w:r w:rsidRPr="00A60188">
              <w:rPr>
                <w:rFonts w:ascii="Arial" w:hAnsi="Arial" w:cs="Arial"/>
                <w:spacing w:val="40"/>
                <w:sz w:val="20"/>
                <w:szCs w:val="20"/>
              </w:rPr>
              <w:t xml:space="preserve"> </w:t>
            </w:r>
            <w:r w:rsidRPr="00A60188">
              <w:rPr>
                <w:rFonts w:ascii="Arial" w:hAnsi="Arial" w:cs="Arial"/>
                <w:sz w:val="20"/>
                <w:szCs w:val="20"/>
              </w:rPr>
              <w:t>организации</w:t>
            </w:r>
            <w:r w:rsidRPr="00A60188">
              <w:rPr>
                <w:rFonts w:ascii="Arial" w:hAnsi="Arial" w:cs="Arial"/>
                <w:spacing w:val="40"/>
                <w:sz w:val="20"/>
                <w:szCs w:val="20"/>
              </w:rPr>
              <w:t xml:space="preserve"> </w:t>
            </w:r>
            <w:r w:rsidRPr="00A60188">
              <w:rPr>
                <w:rFonts w:ascii="Arial" w:hAnsi="Arial" w:cs="Arial"/>
                <w:sz w:val="20"/>
                <w:szCs w:val="20"/>
              </w:rPr>
              <w:t>в</w:t>
            </w:r>
            <w:r w:rsidRPr="00A60188">
              <w:rPr>
                <w:rFonts w:ascii="Arial" w:hAnsi="Arial" w:cs="Arial"/>
                <w:spacing w:val="40"/>
                <w:sz w:val="20"/>
                <w:szCs w:val="20"/>
              </w:rPr>
              <w:t xml:space="preserve"> </w:t>
            </w:r>
            <w:r w:rsidRPr="00A60188">
              <w:rPr>
                <w:rFonts w:ascii="Arial" w:hAnsi="Arial" w:cs="Arial"/>
                <w:sz w:val="20"/>
                <w:szCs w:val="20"/>
              </w:rPr>
              <w:t>Расчетной</w:t>
            </w:r>
            <w:r w:rsidRPr="00A60188">
              <w:rPr>
                <w:rFonts w:ascii="Arial" w:hAnsi="Arial" w:cs="Arial"/>
                <w:spacing w:val="40"/>
                <w:sz w:val="20"/>
                <w:szCs w:val="20"/>
              </w:rPr>
              <w:t xml:space="preserve"> </w:t>
            </w:r>
            <w:r w:rsidRPr="00A60188">
              <w:rPr>
                <w:rFonts w:ascii="Arial" w:hAnsi="Arial" w:cs="Arial"/>
                <w:sz w:val="20"/>
                <w:szCs w:val="20"/>
              </w:rPr>
              <w:t>организации,</w:t>
            </w:r>
            <w:r w:rsidRPr="00A60188">
              <w:rPr>
                <w:rFonts w:ascii="Arial" w:hAnsi="Arial" w:cs="Arial"/>
                <w:spacing w:val="40"/>
                <w:sz w:val="20"/>
                <w:szCs w:val="20"/>
              </w:rPr>
              <w:t xml:space="preserve"> </w:t>
            </w:r>
            <w:r w:rsidRPr="00A60188">
              <w:rPr>
                <w:rFonts w:ascii="Arial" w:hAnsi="Arial" w:cs="Arial"/>
                <w:sz w:val="20"/>
                <w:szCs w:val="20"/>
              </w:rPr>
              <w:t>на котором</w:t>
            </w:r>
            <w:r w:rsidRPr="00A60188">
              <w:rPr>
                <w:rFonts w:ascii="Arial" w:hAnsi="Arial" w:cs="Arial"/>
                <w:spacing w:val="31"/>
                <w:sz w:val="20"/>
                <w:szCs w:val="20"/>
              </w:rPr>
              <w:t xml:space="preserve"> </w:t>
            </w:r>
            <w:r w:rsidRPr="00A60188">
              <w:rPr>
                <w:rFonts w:ascii="Arial" w:hAnsi="Arial" w:cs="Arial"/>
                <w:sz w:val="20"/>
                <w:szCs w:val="20"/>
              </w:rPr>
              <w:t>учитываются</w:t>
            </w:r>
            <w:r w:rsidRPr="00A60188">
              <w:rPr>
                <w:rFonts w:ascii="Arial" w:hAnsi="Arial" w:cs="Arial"/>
                <w:spacing w:val="33"/>
                <w:sz w:val="20"/>
                <w:szCs w:val="20"/>
              </w:rPr>
              <w:t xml:space="preserve"> </w:t>
            </w:r>
            <w:r w:rsidRPr="00A60188">
              <w:rPr>
                <w:rFonts w:ascii="Arial" w:hAnsi="Arial" w:cs="Arial"/>
                <w:sz w:val="20"/>
                <w:szCs w:val="20"/>
              </w:rPr>
              <w:t>денежные</w:t>
            </w:r>
            <w:r w:rsidRPr="00A60188">
              <w:rPr>
                <w:rFonts w:ascii="Arial" w:hAnsi="Arial" w:cs="Arial"/>
                <w:spacing w:val="30"/>
                <w:sz w:val="20"/>
                <w:szCs w:val="20"/>
              </w:rPr>
              <w:t xml:space="preserve"> </w:t>
            </w:r>
            <w:r w:rsidRPr="00A60188">
              <w:rPr>
                <w:rFonts w:ascii="Arial" w:hAnsi="Arial" w:cs="Arial"/>
                <w:sz w:val="20"/>
                <w:szCs w:val="20"/>
              </w:rPr>
              <w:t>средства</w:t>
            </w:r>
            <w:r w:rsidRPr="00A60188">
              <w:rPr>
                <w:rFonts w:ascii="Arial" w:hAnsi="Arial" w:cs="Arial"/>
                <w:spacing w:val="31"/>
                <w:sz w:val="20"/>
                <w:szCs w:val="20"/>
              </w:rPr>
              <w:t xml:space="preserve"> </w:t>
            </w:r>
            <w:r w:rsidRPr="00A60188">
              <w:rPr>
                <w:rFonts w:ascii="Arial" w:hAnsi="Arial" w:cs="Arial"/>
                <w:sz w:val="20"/>
                <w:szCs w:val="20"/>
              </w:rPr>
              <w:t>Участников</w:t>
            </w:r>
            <w:r w:rsidRPr="00A60188">
              <w:rPr>
                <w:rFonts w:ascii="Arial" w:hAnsi="Arial" w:cs="Arial"/>
                <w:spacing w:val="23"/>
                <w:sz w:val="20"/>
                <w:szCs w:val="20"/>
              </w:rPr>
              <w:t xml:space="preserve"> </w:t>
            </w:r>
            <w:r w:rsidRPr="00A60188">
              <w:rPr>
                <w:rFonts w:ascii="Arial" w:hAnsi="Arial" w:cs="Arial"/>
                <w:sz w:val="20"/>
                <w:szCs w:val="20"/>
              </w:rPr>
              <w:t>торгов</w:t>
            </w:r>
            <w:r w:rsidRPr="00A60188">
              <w:rPr>
                <w:rFonts w:ascii="Arial" w:hAnsi="Arial" w:cs="Arial"/>
                <w:spacing w:val="32"/>
                <w:sz w:val="20"/>
                <w:szCs w:val="20"/>
              </w:rPr>
              <w:t xml:space="preserve"> </w:t>
            </w:r>
            <w:r w:rsidRPr="00A60188">
              <w:rPr>
                <w:rFonts w:ascii="Arial" w:hAnsi="Arial" w:cs="Arial"/>
                <w:spacing w:val="-10"/>
                <w:sz w:val="20"/>
                <w:szCs w:val="20"/>
              </w:rPr>
              <w:t>и</w:t>
            </w:r>
            <w:r w:rsidR="00027D02" w:rsidRPr="00A60188">
              <w:rPr>
                <w:rFonts w:ascii="Arial" w:hAnsi="Arial" w:cs="Arial"/>
                <w:sz w:val="20"/>
                <w:szCs w:val="20"/>
              </w:rPr>
              <w:t xml:space="preserve"> </w:t>
            </w:r>
            <w:r w:rsidRPr="00A60188">
              <w:rPr>
                <w:rFonts w:ascii="Arial" w:hAnsi="Arial" w:cs="Arial"/>
                <w:sz w:val="20"/>
                <w:szCs w:val="20"/>
              </w:rPr>
              <w:t>его</w:t>
            </w:r>
            <w:r w:rsidRPr="00A60188">
              <w:rPr>
                <w:rFonts w:ascii="Arial" w:hAnsi="Arial" w:cs="Arial"/>
                <w:spacing w:val="3"/>
                <w:sz w:val="20"/>
                <w:szCs w:val="20"/>
              </w:rPr>
              <w:t xml:space="preserve"> </w:t>
            </w:r>
            <w:r w:rsidRPr="00A60188">
              <w:rPr>
                <w:rFonts w:ascii="Arial" w:hAnsi="Arial" w:cs="Arial"/>
                <w:spacing w:val="-2"/>
                <w:sz w:val="20"/>
                <w:szCs w:val="20"/>
              </w:rPr>
              <w:t>Клиентов.</w:t>
            </w:r>
          </w:p>
        </w:tc>
      </w:tr>
      <w:tr w:rsidR="00AF24F4" w:rsidRPr="00A60188" w14:paraId="34CC50FB" w14:textId="77777777" w:rsidTr="00A60188">
        <w:trPr>
          <w:trHeight w:val="1316"/>
        </w:trPr>
        <w:tc>
          <w:tcPr>
            <w:tcW w:w="2344" w:type="dxa"/>
          </w:tcPr>
          <w:p w14:paraId="47E70FAF" w14:textId="77777777" w:rsidR="00AF24F4" w:rsidRPr="00A60188" w:rsidRDefault="006A18B1" w:rsidP="00431F1B">
            <w:pPr>
              <w:pStyle w:val="TableParagraph"/>
              <w:ind w:right="1"/>
              <w:contextualSpacing/>
              <w:jc w:val="both"/>
              <w:rPr>
                <w:rFonts w:ascii="Arial" w:hAnsi="Arial" w:cs="Arial"/>
                <w:b/>
                <w:sz w:val="20"/>
                <w:szCs w:val="20"/>
              </w:rPr>
            </w:pPr>
            <w:r w:rsidRPr="00A60188">
              <w:rPr>
                <w:rFonts w:ascii="Arial" w:hAnsi="Arial" w:cs="Arial"/>
                <w:b/>
                <w:sz w:val="20"/>
                <w:szCs w:val="20"/>
              </w:rPr>
              <w:t>Участник</w:t>
            </w:r>
            <w:r w:rsidRPr="00A60188">
              <w:rPr>
                <w:rFonts w:ascii="Arial" w:hAnsi="Arial" w:cs="Arial"/>
                <w:b/>
                <w:spacing w:val="-6"/>
                <w:sz w:val="20"/>
                <w:szCs w:val="20"/>
              </w:rPr>
              <w:t xml:space="preserve"> </w:t>
            </w:r>
            <w:r w:rsidRPr="00A60188">
              <w:rPr>
                <w:rFonts w:ascii="Arial" w:hAnsi="Arial" w:cs="Arial"/>
                <w:b/>
                <w:spacing w:val="-2"/>
                <w:sz w:val="20"/>
                <w:szCs w:val="20"/>
              </w:rPr>
              <w:t>торгов</w:t>
            </w:r>
          </w:p>
        </w:tc>
        <w:tc>
          <w:tcPr>
            <w:tcW w:w="7229" w:type="dxa"/>
          </w:tcPr>
          <w:p w14:paraId="7DDC22B4" w14:textId="77777777" w:rsidR="0042725E" w:rsidRPr="00A60188" w:rsidRDefault="006A18B1" w:rsidP="00431F1B">
            <w:pPr>
              <w:pStyle w:val="TableParagraph"/>
              <w:spacing w:before="4"/>
              <w:ind w:right="1"/>
              <w:contextualSpacing/>
              <w:jc w:val="both"/>
              <w:rPr>
                <w:rFonts w:ascii="Arial" w:hAnsi="Arial" w:cs="Arial"/>
                <w:sz w:val="20"/>
                <w:szCs w:val="20"/>
              </w:rPr>
            </w:pPr>
            <w:r w:rsidRPr="00A60188">
              <w:rPr>
                <w:rFonts w:ascii="Arial" w:hAnsi="Arial" w:cs="Arial"/>
                <w:sz w:val="20"/>
                <w:szCs w:val="20"/>
              </w:rPr>
              <w:t>Лицо, которое допущено к участию в биржевых торгах в порядке, установленном Правилами торгов. В рамках настоящего Договора Участником торгов может являться:</w:t>
            </w:r>
          </w:p>
          <w:p w14:paraId="7F22F33F" w14:textId="20CD44FB" w:rsidR="00AF24F4" w:rsidRPr="00A60188" w:rsidRDefault="006A18B1" w:rsidP="00EB78E6">
            <w:pPr>
              <w:pStyle w:val="TableParagraph"/>
              <w:numPr>
                <w:ilvl w:val="0"/>
                <w:numId w:val="11"/>
              </w:numPr>
              <w:tabs>
                <w:tab w:val="left" w:pos="421"/>
              </w:tabs>
              <w:spacing w:before="4"/>
              <w:ind w:left="0" w:right="1" w:firstLine="0"/>
              <w:contextualSpacing/>
              <w:jc w:val="both"/>
              <w:rPr>
                <w:rFonts w:ascii="Arial" w:hAnsi="Arial" w:cs="Arial"/>
                <w:sz w:val="20"/>
                <w:szCs w:val="20"/>
              </w:rPr>
            </w:pPr>
            <w:r w:rsidRPr="00A60188">
              <w:rPr>
                <w:rFonts w:ascii="Arial" w:hAnsi="Arial" w:cs="Arial"/>
                <w:sz w:val="20"/>
                <w:szCs w:val="20"/>
              </w:rPr>
              <w:t>Брокер, если оказывает услуги от своего имени и за счет Клиента;</w:t>
            </w:r>
          </w:p>
          <w:p w14:paraId="7ADABE88" w14:textId="77777777" w:rsidR="00AF24F4" w:rsidRPr="00A60188" w:rsidRDefault="006A18B1" w:rsidP="00431F1B">
            <w:pPr>
              <w:pStyle w:val="TableParagraph"/>
              <w:numPr>
                <w:ilvl w:val="0"/>
                <w:numId w:val="11"/>
              </w:numPr>
              <w:tabs>
                <w:tab w:val="left" w:pos="393"/>
              </w:tabs>
              <w:spacing w:before="9"/>
              <w:ind w:left="0" w:right="1" w:firstLine="0"/>
              <w:contextualSpacing/>
              <w:jc w:val="both"/>
              <w:rPr>
                <w:rFonts w:ascii="Arial" w:hAnsi="Arial" w:cs="Arial"/>
                <w:sz w:val="20"/>
                <w:szCs w:val="20"/>
              </w:rPr>
            </w:pPr>
            <w:r w:rsidRPr="00A60188">
              <w:rPr>
                <w:rFonts w:ascii="Arial" w:hAnsi="Arial" w:cs="Arial"/>
                <w:sz w:val="20"/>
                <w:szCs w:val="20"/>
              </w:rPr>
              <w:t>Клиент, если Брокер оказывает услуги от имени и за счет Клиента.</w:t>
            </w:r>
          </w:p>
        </w:tc>
      </w:tr>
    </w:tbl>
    <w:p w14:paraId="1D4B847A" w14:textId="77777777" w:rsidR="00AF24F4" w:rsidRPr="00A60188" w:rsidRDefault="00AF24F4" w:rsidP="00431F1B">
      <w:pPr>
        <w:pStyle w:val="a3"/>
        <w:spacing w:before="88"/>
        <w:ind w:left="0" w:right="429" w:firstLine="0"/>
        <w:contextualSpacing/>
        <w:jc w:val="left"/>
        <w:rPr>
          <w:rFonts w:ascii="Arial" w:hAnsi="Arial" w:cs="Arial"/>
          <w:b/>
          <w:sz w:val="20"/>
          <w:szCs w:val="20"/>
        </w:rPr>
      </w:pPr>
    </w:p>
    <w:p w14:paraId="7526073F" w14:textId="77777777" w:rsidR="00AF24F4" w:rsidRPr="00A60188" w:rsidRDefault="006A18B1" w:rsidP="00A60188">
      <w:pPr>
        <w:pStyle w:val="a3"/>
        <w:ind w:left="0" w:right="1" w:firstLine="720"/>
        <w:contextualSpacing/>
        <w:rPr>
          <w:rFonts w:ascii="Arial" w:hAnsi="Arial" w:cs="Arial"/>
          <w:sz w:val="20"/>
          <w:szCs w:val="20"/>
        </w:rPr>
      </w:pPr>
      <w:r w:rsidRPr="00A60188">
        <w:rPr>
          <w:rFonts w:ascii="Arial" w:hAnsi="Arial" w:cs="Arial"/>
          <w:sz w:val="20"/>
          <w:szCs w:val="20"/>
        </w:rPr>
        <w:t>Термины</w:t>
      </w:r>
      <w:r w:rsidRPr="00A60188">
        <w:rPr>
          <w:rFonts w:ascii="Arial" w:hAnsi="Arial" w:cs="Arial"/>
          <w:spacing w:val="-15"/>
          <w:sz w:val="20"/>
          <w:szCs w:val="20"/>
        </w:rPr>
        <w:t xml:space="preserve"> </w:t>
      </w:r>
      <w:r w:rsidRPr="00A60188">
        <w:rPr>
          <w:rFonts w:ascii="Arial" w:hAnsi="Arial" w:cs="Arial"/>
          <w:sz w:val="20"/>
          <w:szCs w:val="20"/>
        </w:rPr>
        <w:t>и</w:t>
      </w:r>
      <w:r w:rsidRPr="00A60188">
        <w:rPr>
          <w:rFonts w:ascii="Arial" w:hAnsi="Arial" w:cs="Arial"/>
          <w:spacing w:val="-15"/>
          <w:sz w:val="20"/>
          <w:szCs w:val="20"/>
        </w:rPr>
        <w:t xml:space="preserve"> </w:t>
      </w:r>
      <w:r w:rsidRPr="00A60188">
        <w:rPr>
          <w:rFonts w:ascii="Arial" w:hAnsi="Arial" w:cs="Arial"/>
          <w:sz w:val="20"/>
          <w:szCs w:val="20"/>
        </w:rPr>
        <w:t>определения,</w:t>
      </w:r>
      <w:r w:rsidRPr="00A60188">
        <w:rPr>
          <w:rFonts w:ascii="Arial" w:hAnsi="Arial" w:cs="Arial"/>
          <w:spacing w:val="-11"/>
          <w:sz w:val="20"/>
          <w:szCs w:val="20"/>
        </w:rPr>
        <w:t xml:space="preserve"> </w:t>
      </w:r>
      <w:r w:rsidRPr="00A60188">
        <w:rPr>
          <w:rFonts w:ascii="Arial" w:hAnsi="Arial" w:cs="Arial"/>
          <w:sz w:val="20"/>
          <w:szCs w:val="20"/>
        </w:rPr>
        <w:t>не</w:t>
      </w:r>
      <w:r w:rsidRPr="00A60188">
        <w:rPr>
          <w:rFonts w:ascii="Arial" w:hAnsi="Arial" w:cs="Arial"/>
          <w:spacing w:val="-15"/>
          <w:sz w:val="20"/>
          <w:szCs w:val="20"/>
        </w:rPr>
        <w:t xml:space="preserve"> </w:t>
      </w:r>
      <w:r w:rsidRPr="00A60188">
        <w:rPr>
          <w:rFonts w:ascii="Arial" w:hAnsi="Arial" w:cs="Arial"/>
          <w:sz w:val="20"/>
          <w:szCs w:val="20"/>
        </w:rPr>
        <w:t>указанные</w:t>
      </w:r>
      <w:r w:rsidRPr="00A60188">
        <w:rPr>
          <w:rFonts w:ascii="Arial" w:hAnsi="Arial" w:cs="Arial"/>
          <w:spacing w:val="-15"/>
          <w:sz w:val="20"/>
          <w:szCs w:val="20"/>
        </w:rPr>
        <w:t xml:space="preserve"> </w:t>
      </w:r>
      <w:r w:rsidRPr="00A60188">
        <w:rPr>
          <w:rFonts w:ascii="Arial" w:hAnsi="Arial" w:cs="Arial"/>
          <w:sz w:val="20"/>
          <w:szCs w:val="20"/>
        </w:rPr>
        <w:t>в</w:t>
      </w:r>
      <w:r w:rsidRPr="00A60188">
        <w:rPr>
          <w:rFonts w:ascii="Arial" w:hAnsi="Arial" w:cs="Arial"/>
          <w:spacing w:val="-15"/>
          <w:sz w:val="20"/>
          <w:szCs w:val="20"/>
        </w:rPr>
        <w:t xml:space="preserve"> </w:t>
      </w:r>
      <w:r w:rsidRPr="00A60188">
        <w:rPr>
          <w:rFonts w:ascii="Arial" w:hAnsi="Arial" w:cs="Arial"/>
          <w:sz w:val="20"/>
          <w:szCs w:val="20"/>
        </w:rPr>
        <w:t>настоящей</w:t>
      </w:r>
      <w:r w:rsidRPr="00A60188">
        <w:rPr>
          <w:rFonts w:ascii="Arial" w:hAnsi="Arial" w:cs="Arial"/>
          <w:spacing w:val="-15"/>
          <w:sz w:val="20"/>
          <w:szCs w:val="20"/>
        </w:rPr>
        <w:t xml:space="preserve"> </w:t>
      </w:r>
      <w:r w:rsidRPr="00A60188">
        <w:rPr>
          <w:rFonts w:ascii="Arial" w:hAnsi="Arial" w:cs="Arial"/>
          <w:sz w:val="20"/>
          <w:szCs w:val="20"/>
        </w:rPr>
        <w:t>статье</w:t>
      </w:r>
      <w:r w:rsidRPr="00A60188">
        <w:rPr>
          <w:rFonts w:ascii="Arial" w:hAnsi="Arial" w:cs="Arial"/>
          <w:spacing w:val="-15"/>
          <w:sz w:val="20"/>
          <w:szCs w:val="20"/>
        </w:rPr>
        <w:t xml:space="preserve"> </w:t>
      </w:r>
      <w:r w:rsidRPr="00A60188">
        <w:rPr>
          <w:rFonts w:ascii="Arial" w:hAnsi="Arial" w:cs="Arial"/>
          <w:sz w:val="20"/>
          <w:szCs w:val="20"/>
        </w:rPr>
        <w:t>и</w:t>
      </w:r>
      <w:r w:rsidRPr="00A60188">
        <w:rPr>
          <w:rFonts w:ascii="Arial" w:hAnsi="Arial" w:cs="Arial"/>
          <w:spacing w:val="-15"/>
          <w:sz w:val="20"/>
          <w:szCs w:val="20"/>
        </w:rPr>
        <w:t xml:space="preserve"> </w:t>
      </w:r>
      <w:r w:rsidRPr="00A60188">
        <w:rPr>
          <w:rFonts w:ascii="Arial" w:hAnsi="Arial" w:cs="Arial"/>
          <w:sz w:val="20"/>
          <w:szCs w:val="20"/>
        </w:rPr>
        <w:t>используемые</w:t>
      </w:r>
      <w:r w:rsidRPr="00A60188">
        <w:rPr>
          <w:rFonts w:ascii="Arial" w:hAnsi="Arial" w:cs="Arial"/>
          <w:spacing w:val="-15"/>
          <w:sz w:val="20"/>
          <w:szCs w:val="20"/>
        </w:rPr>
        <w:t xml:space="preserve"> </w:t>
      </w:r>
      <w:r w:rsidRPr="00A60188">
        <w:rPr>
          <w:rFonts w:ascii="Arial" w:hAnsi="Arial" w:cs="Arial"/>
          <w:sz w:val="20"/>
          <w:szCs w:val="20"/>
        </w:rPr>
        <w:t>в</w:t>
      </w:r>
      <w:r w:rsidRPr="00A60188">
        <w:rPr>
          <w:rFonts w:ascii="Arial" w:hAnsi="Arial" w:cs="Arial"/>
          <w:spacing w:val="-15"/>
          <w:sz w:val="20"/>
          <w:szCs w:val="20"/>
        </w:rPr>
        <w:t xml:space="preserve"> </w:t>
      </w:r>
      <w:r w:rsidRPr="00A60188">
        <w:rPr>
          <w:rFonts w:ascii="Arial" w:hAnsi="Arial" w:cs="Arial"/>
          <w:sz w:val="20"/>
          <w:szCs w:val="20"/>
        </w:rPr>
        <w:t>настоящем Договоре, понимаются в значении, установленном Правилами торгов.</w:t>
      </w:r>
    </w:p>
    <w:p w14:paraId="4EF0EE4D" w14:textId="77777777" w:rsidR="00AF24F4" w:rsidRPr="00A60188" w:rsidRDefault="00AF24F4" w:rsidP="00431F1B">
      <w:pPr>
        <w:pStyle w:val="a3"/>
        <w:spacing w:before="10"/>
        <w:ind w:left="0" w:right="429" w:firstLine="0"/>
        <w:contextualSpacing/>
        <w:jc w:val="left"/>
        <w:rPr>
          <w:rFonts w:ascii="Arial" w:hAnsi="Arial" w:cs="Arial"/>
          <w:sz w:val="20"/>
          <w:szCs w:val="20"/>
        </w:rPr>
      </w:pPr>
    </w:p>
    <w:p w14:paraId="0BF2E7E7" w14:textId="27005C2E" w:rsidR="00AF24F4" w:rsidRPr="00A60188" w:rsidRDefault="006A18B1" w:rsidP="00027D02">
      <w:pPr>
        <w:pStyle w:val="1"/>
        <w:numPr>
          <w:ilvl w:val="0"/>
          <w:numId w:val="10"/>
        </w:numPr>
        <w:spacing w:line="240" w:lineRule="auto"/>
        <w:ind w:left="0" w:right="429" w:firstLine="0"/>
        <w:contextualSpacing/>
        <w:jc w:val="center"/>
        <w:rPr>
          <w:rFonts w:ascii="Arial" w:hAnsi="Arial" w:cs="Arial"/>
          <w:sz w:val="20"/>
          <w:szCs w:val="20"/>
        </w:rPr>
      </w:pPr>
      <w:r w:rsidRPr="00A60188">
        <w:rPr>
          <w:rFonts w:ascii="Arial" w:hAnsi="Arial" w:cs="Arial"/>
          <w:sz w:val="20"/>
          <w:szCs w:val="20"/>
        </w:rPr>
        <w:t>ПРЕДМЕТ</w:t>
      </w:r>
      <w:r w:rsidRPr="00A60188">
        <w:rPr>
          <w:rFonts w:ascii="Arial" w:hAnsi="Arial" w:cs="Arial"/>
          <w:spacing w:val="-13"/>
          <w:sz w:val="20"/>
          <w:szCs w:val="20"/>
        </w:rPr>
        <w:t xml:space="preserve"> </w:t>
      </w:r>
      <w:r w:rsidRPr="00A60188">
        <w:rPr>
          <w:rFonts w:ascii="Arial" w:hAnsi="Arial" w:cs="Arial"/>
          <w:spacing w:val="-2"/>
          <w:sz w:val="20"/>
          <w:szCs w:val="20"/>
        </w:rPr>
        <w:t>ДОГОВОРА</w:t>
      </w:r>
    </w:p>
    <w:p w14:paraId="53DD0F33" w14:textId="77777777" w:rsidR="0042725E" w:rsidRPr="00A60188" w:rsidRDefault="0042725E" w:rsidP="00431F1B">
      <w:pPr>
        <w:pStyle w:val="1"/>
        <w:tabs>
          <w:tab w:val="left" w:pos="3777"/>
        </w:tabs>
        <w:spacing w:line="240" w:lineRule="auto"/>
        <w:ind w:left="0" w:right="429" w:firstLine="0"/>
        <w:contextualSpacing/>
        <w:jc w:val="right"/>
        <w:rPr>
          <w:rFonts w:ascii="Arial" w:hAnsi="Arial" w:cs="Arial"/>
          <w:sz w:val="20"/>
          <w:szCs w:val="20"/>
        </w:rPr>
      </w:pPr>
    </w:p>
    <w:p w14:paraId="05A0DB5F" w14:textId="77777777" w:rsidR="00027D02" w:rsidRPr="00A60188" w:rsidRDefault="006A18B1" w:rsidP="00027D02">
      <w:pPr>
        <w:pStyle w:val="a5"/>
        <w:numPr>
          <w:ilvl w:val="1"/>
          <w:numId w:val="10"/>
        </w:numPr>
        <w:tabs>
          <w:tab w:val="left" w:pos="1134"/>
        </w:tabs>
        <w:ind w:left="0" w:right="1" w:firstLine="567"/>
        <w:contextualSpacing/>
        <w:rPr>
          <w:rFonts w:ascii="Arial" w:hAnsi="Arial" w:cs="Arial"/>
          <w:sz w:val="20"/>
          <w:szCs w:val="20"/>
        </w:rPr>
      </w:pPr>
      <w:r w:rsidRPr="00A60188">
        <w:rPr>
          <w:rFonts w:ascii="Arial" w:hAnsi="Arial" w:cs="Arial"/>
          <w:sz w:val="20"/>
          <w:szCs w:val="20"/>
        </w:rPr>
        <w:t>Брокер</w:t>
      </w:r>
      <w:r w:rsidRPr="00A60188">
        <w:rPr>
          <w:rFonts w:ascii="Arial" w:hAnsi="Arial" w:cs="Arial"/>
          <w:spacing w:val="-2"/>
          <w:sz w:val="20"/>
          <w:szCs w:val="20"/>
        </w:rPr>
        <w:t xml:space="preserve"> </w:t>
      </w:r>
      <w:r w:rsidRPr="00A60188">
        <w:rPr>
          <w:rFonts w:ascii="Arial" w:hAnsi="Arial" w:cs="Arial"/>
          <w:sz w:val="20"/>
          <w:szCs w:val="20"/>
        </w:rPr>
        <w:t>обязуется за вознаграждение совершать по</w:t>
      </w:r>
      <w:r w:rsidRPr="00A60188">
        <w:rPr>
          <w:rFonts w:ascii="Arial" w:hAnsi="Arial" w:cs="Arial"/>
          <w:spacing w:val="-2"/>
          <w:sz w:val="20"/>
          <w:szCs w:val="20"/>
        </w:rPr>
        <w:t xml:space="preserve"> </w:t>
      </w:r>
      <w:r w:rsidRPr="00A60188">
        <w:rPr>
          <w:rFonts w:ascii="Arial" w:hAnsi="Arial" w:cs="Arial"/>
          <w:sz w:val="20"/>
          <w:szCs w:val="20"/>
        </w:rPr>
        <w:t>Поручению Клиента Сделки на условиях: от своего имени и за счет Клиента, от имени и за счет Клиента. Брокер вправе совершать в пользу Клиента юридические и иные действия и оказывать услуги, сопутствующие</w:t>
      </w:r>
      <w:r w:rsidRPr="00A60188">
        <w:rPr>
          <w:rFonts w:ascii="Arial" w:hAnsi="Arial" w:cs="Arial"/>
          <w:spacing w:val="-2"/>
          <w:sz w:val="20"/>
          <w:szCs w:val="20"/>
        </w:rPr>
        <w:t xml:space="preserve"> </w:t>
      </w:r>
      <w:r w:rsidRPr="00A60188">
        <w:rPr>
          <w:rFonts w:ascii="Arial" w:hAnsi="Arial" w:cs="Arial"/>
          <w:sz w:val="20"/>
          <w:szCs w:val="20"/>
        </w:rPr>
        <w:t>исполнению</w:t>
      </w:r>
      <w:r w:rsidRPr="00A60188">
        <w:rPr>
          <w:rFonts w:ascii="Arial" w:hAnsi="Arial" w:cs="Arial"/>
          <w:spacing w:val="-10"/>
          <w:sz w:val="20"/>
          <w:szCs w:val="20"/>
        </w:rPr>
        <w:t xml:space="preserve"> </w:t>
      </w:r>
      <w:r w:rsidRPr="00A60188">
        <w:rPr>
          <w:rFonts w:ascii="Arial" w:hAnsi="Arial" w:cs="Arial"/>
          <w:sz w:val="20"/>
          <w:szCs w:val="20"/>
        </w:rPr>
        <w:t>Поручения,</w:t>
      </w:r>
      <w:r w:rsidRPr="00A60188">
        <w:rPr>
          <w:rFonts w:ascii="Arial" w:hAnsi="Arial" w:cs="Arial"/>
          <w:spacing w:val="-4"/>
          <w:sz w:val="20"/>
          <w:szCs w:val="20"/>
        </w:rPr>
        <w:t xml:space="preserve"> </w:t>
      </w:r>
      <w:r w:rsidRPr="00A60188">
        <w:rPr>
          <w:rFonts w:ascii="Arial" w:hAnsi="Arial" w:cs="Arial"/>
          <w:sz w:val="20"/>
          <w:szCs w:val="20"/>
        </w:rPr>
        <w:t>на</w:t>
      </w:r>
      <w:r w:rsidRPr="00A60188">
        <w:rPr>
          <w:rFonts w:ascii="Arial" w:hAnsi="Arial" w:cs="Arial"/>
          <w:spacing w:val="-8"/>
          <w:sz w:val="20"/>
          <w:szCs w:val="20"/>
        </w:rPr>
        <w:t xml:space="preserve"> </w:t>
      </w:r>
      <w:r w:rsidRPr="00A60188">
        <w:rPr>
          <w:rFonts w:ascii="Arial" w:hAnsi="Arial" w:cs="Arial"/>
          <w:sz w:val="20"/>
          <w:szCs w:val="20"/>
        </w:rPr>
        <w:t>условиях</w:t>
      </w:r>
      <w:r w:rsidRPr="00A60188">
        <w:rPr>
          <w:rFonts w:ascii="Arial" w:hAnsi="Arial" w:cs="Arial"/>
          <w:spacing w:val="-8"/>
          <w:sz w:val="20"/>
          <w:szCs w:val="20"/>
        </w:rPr>
        <w:t xml:space="preserve"> </w:t>
      </w:r>
      <w:r w:rsidRPr="00A60188">
        <w:rPr>
          <w:rFonts w:ascii="Arial" w:hAnsi="Arial" w:cs="Arial"/>
          <w:sz w:val="20"/>
          <w:szCs w:val="20"/>
        </w:rPr>
        <w:t>и</w:t>
      </w:r>
      <w:r w:rsidRPr="00A60188">
        <w:rPr>
          <w:rFonts w:ascii="Arial" w:hAnsi="Arial" w:cs="Arial"/>
          <w:spacing w:val="-8"/>
          <w:sz w:val="20"/>
          <w:szCs w:val="20"/>
        </w:rPr>
        <w:t xml:space="preserve"> </w:t>
      </w:r>
      <w:r w:rsidRPr="00A60188">
        <w:rPr>
          <w:rFonts w:ascii="Arial" w:hAnsi="Arial" w:cs="Arial"/>
          <w:sz w:val="20"/>
          <w:szCs w:val="20"/>
        </w:rPr>
        <w:t>в</w:t>
      </w:r>
      <w:r w:rsidRPr="00A60188">
        <w:rPr>
          <w:rFonts w:ascii="Arial" w:hAnsi="Arial" w:cs="Arial"/>
          <w:spacing w:val="-8"/>
          <w:sz w:val="20"/>
          <w:szCs w:val="20"/>
        </w:rPr>
        <w:t xml:space="preserve"> </w:t>
      </w:r>
      <w:r w:rsidRPr="00A60188">
        <w:rPr>
          <w:rFonts w:ascii="Arial" w:hAnsi="Arial" w:cs="Arial"/>
          <w:sz w:val="20"/>
          <w:szCs w:val="20"/>
        </w:rPr>
        <w:t>порядке,</w:t>
      </w:r>
      <w:r w:rsidRPr="00A60188">
        <w:rPr>
          <w:rFonts w:ascii="Arial" w:hAnsi="Arial" w:cs="Arial"/>
          <w:spacing w:val="-4"/>
          <w:sz w:val="20"/>
          <w:szCs w:val="20"/>
        </w:rPr>
        <w:t xml:space="preserve"> </w:t>
      </w:r>
      <w:r w:rsidRPr="00A60188">
        <w:rPr>
          <w:rFonts w:ascii="Arial" w:hAnsi="Arial" w:cs="Arial"/>
          <w:sz w:val="20"/>
          <w:szCs w:val="20"/>
        </w:rPr>
        <w:t>установленным</w:t>
      </w:r>
      <w:r w:rsidRPr="00A60188">
        <w:rPr>
          <w:rFonts w:ascii="Arial" w:hAnsi="Arial" w:cs="Arial"/>
          <w:spacing w:val="-4"/>
          <w:sz w:val="20"/>
          <w:szCs w:val="20"/>
        </w:rPr>
        <w:t xml:space="preserve"> </w:t>
      </w:r>
      <w:r w:rsidRPr="00A60188">
        <w:rPr>
          <w:rFonts w:ascii="Arial" w:hAnsi="Arial" w:cs="Arial"/>
          <w:sz w:val="20"/>
          <w:szCs w:val="20"/>
        </w:rPr>
        <w:t xml:space="preserve">Правилами торгов и Правилами клиринга. Форма Поручения Клиента, на основании которого Брокер совершает в пользу Клиента Сделки, устанавливается в Приложениях № 1-2 к настоящему </w:t>
      </w:r>
      <w:r w:rsidRPr="00A60188">
        <w:rPr>
          <w:rFonts w:ascii="Arial" w:hAnsi="Arial" w:cs="Arial"/>
          <w:spacing w:val="-2"/>
          <w:sz w:val="20"/>
          <w:szCs w:val="20"/>
        </w:rPr>
        <w:t>Договору.</w:t>
      </w:r>
      <w:r w:rsidR="0042725E" w:rsidRPr="00A60188">
        <w:rPr>
          <w:rFonts w:ascii="Arial" w:hAnsi="Arial" w:cs="Arial"/>
          <w:spacing w:val="-2"/>
          <w:sz w:val="20"/>
          <w:szCs w:val="20"/>
        </w:rPr>
        <w:t xml:space="preserve"> </w:t>
      </w:r>
    </w:p>
    <w:p w14:paraId="17590663" w14:textId="2FE8725E" w:rsidR="00AF24F4" w:rsidRDefault="0042725E" w:rsidP="00027D02">
      <w:pPr>
        <w:pStyle w:val="a5"/>
        <w:numPr>
          <w:ilvl w:val="1"/>
          <w:numId w:val="10"/>
        </w:numPr>
        <w:tabs>
          <w:tab w:val="left" w:pos="1134"/>
        </w:tabs>
        <w:ind w:left="0" w:right="1" w:firstLine="567"/>
        <w:contextualSpacing/>
        <w:rPr>
          <w:rFonts w:ascii="Arial" w:hAnsi="Arial" w:cs="Arial"/>
          <w:sz w:val="20"/>
          <w:szCs w:val="20"/>
        </w:rPr>
      </w:pPr>
      <w:r w:rsidRPr="00A60188">
        <w:rPr>
          <w:rFonts w:ascii="Arial" w:hAnsi="Arial" w:cs="Arial"/>
          <w:spacing w:val="-2"/>
          <w:sz w:val="20"/>
          <w:szCs w:val="20"/>
        </w:rPr>
        <w:t>Ст</w:t>
      </w:r>
      <w:r w:rsidR="006A18B1" w:rsidRPr="00A60188">
        <w:rPr>
          <w:rFonts w:ascii="Arial" w:hAnsi="Arial" w:cs="Arial"/>
          <w:sz w:val="20"/>
          <w:szCs w:val="20"/>
        </w:rPr>
        <w:t>ороны</w:t>
      </w:r>
      <w:r w:rsidR="006A18B1" w:rsidRPr="00A60188">
        <w:rPr>
          <w:rFonts w:ascii="Arial" w:hAnsi="Arial" w:cs="Arial"/>
          <w:spacing w:val="-15"/>
          <w:sz w:val="20"/>
          <w:szCs w:val="20"/>
        </w:rPr>
        <w:t xml:space="preserve"> </w:t>
      </w:r>
      <w:r w:rsidR="006A18B1" w:rsidRPr="00A60188">
        <w:rPr>
          <w:rFonts w:ascii="Arial" w:hAnsi="Arial" w:cs="Arial"/>
          <w:sz w:val="20"/>
          <w:szCs w:val="20"/>
        </w:rPr>
        <w:t>соглашаются</w:t>
      </w:r>
      <w:r w:rsidR="006A18B1" w:rsidRPr="00A60188">
        <w:rPr>
          <w:rFonts w:ascii="Arial" w:hAnsi="Arial" w:cs="Arial"/>
          <w:spacing w:val="-15"/>
          <w:sz w:val="20"/>
          <w:szCs w:val="20"/>
        </w:rPr>
        <w:t xml:space="preserve"> </w:t>
      </w:r>
      <w:r w:rsidR="006A18B1" w:rsidRPr="00A60188">
        <w:rPr>
          <w:rFonts w:ascii="Arial" w:hAnsi="Arial" w:cs="Arial"/>
          <w:sz w:val="20"/>
          <w:szCs w:val="20"/>
        </w:rPr>
        <w:t>с</w:t>
      </w:r>
      <w:r w:rsidR="006A18B1" w:rsidRPr="00A60188">
        <w:rPr>
          <w:rFonts w:ascii="Arial" w:hAnsi="Arial" w:cs="Arial"/>
          <w:spacing w:val="-15"/>
          <w:sz w:val="20"/>
          <w:szCs w:val="20"/>
        </w:rPr>
        <w:t xml:space="preserve"> </w:t>
      </w:r>
      <w:r w:rsidR="006A18B1" w:rsidRPr="00A60188">
        <w:rPr>
          <w:rFonts w:ascii="Arial" w:hAnsi="Arial" w:cs="Arial"/>
          <w:sz w:val="20"/>
          <w:szCs w:val="20"/>
        </w:rPr>
        <w:t>тем,</w:t>
      </w:r>
      <w:r w:rsidR="006A18B1" w:rsidRPr="00A60188">
        <w:rPr>
          <w:rFonts w:ascii="Arial" w:hAnsi="Arial" w:cs="Arial"/>
          <w:spacing w:val="-15"/>
          <w:sz w:val="20"/>
          <w:szCs w:val="20"/>
        </w:rPr>
        <w:t xml:space="preserve"> </w:t>
      </w:r>
      <w:r w:rsidR="006A18B1" w:rsidRPr="00A60188">
        <w:rPr>
          <w:rFonts w:ascii="Arial" w:hAnsi="Arial" w:cs="Arial"/>
          <w:sz w:val="20"/>
          <w:szCs w:val="20"/>
        </w:rPr>
        <w:t>что</w:t>
      </w:r>
      <w:r w:rsidR="006A18B1" w:rsidRPr="00A60188">
        <w:rPr>
          <w:rFonts w:ascii="Arial" w:hAnsi="Arial" w:cs="Arial"/>
          <w:spacing w:val="-15"/>
          <w:sz w:val="20"/>
          <w:szCs w:val="20"/>
        </w:rPr>
        <w:t xml:space="preserve"> </w:t>
      </w:r>
      <w:r w:rsidR="006A18B1" w:rsidRPr="00A60188">
        <w:rPr>
          <w:rFonts w:ascii="Arial" w:hAnsi="Arial" w:cs="Arial"/>
          <w:sz w:val="20"/>
          <w:szCs w:val="20"/>
        </w:rPr>
        <w:t>совершение</w:t>
      </w:r>
      <w:r w:rsidR="006A18B1" w:rsidRPr="00A60188">
        <w:rPr>
          <w:rFonts w:ascii="Arial" w:hAnsi="Arial" w:cs="Arial"/>
          <w:spacing w:val="-15"/>
          <w:sz w:val="20"/>
          <w:szCs w:val="20"/>
        </w:rPr>
        <w:t xml:space="preserve"> </w:t>
      </w:r>
      <w:r w:rsidR="006A18B1" w:rsidRPr="00A60188">
        <w:rPr>
          <w:rFonts w:ascii="Arial" w:hAnsi="Arial" w:cs="Arial"/>
          <w:sz w:val="20"/>
          <w:szCs w:val="20"/>
        </w:rPr>
        <w:t>сделок</w:t>
      </w:r>
      <w:r w:rsidR="006A18B1" w:rsidRPr="00A60188">
        <w:rPr>
          <w:rFonts w:ascii="Arial" w:hAnsi="Arial" w:cs="Arial"/>
          <w:spacing w:val="-15"/>
          <w:sz w:val="20"/>
          <w:szCs w:val="20"/>
        </w:rPr>
        <w:t xml:space="preserve"> </w:t>
      </w:r>
      <w:r w:rsidR="006A18B1" w:rsidRPr="00A60188">
        <w:rPr>
          <w:rFonts w:ascii="Arial" w:hAnsi="Arial" w:cs="Arial"/>
          <w:sz w:val="20"/>
          <w:szCs w:val="20"/>
        </w:rPr>
        <w:t>Брокером</w:t>
      </w:r>
      <w:r w:rsidR="006A18B1" w:rsidRPr="00A60188">
        <w:rPr>
          <w:rFonts w:ascii="Arial" w:hAnsi="Arial" w:cs="Arial"/>
          <w:spacing w:val="-15"/>
          <w:sz w:val="20"/>
          <w:szCs w:val="20"/>
        </w:rPr>
        <w:t xml:space="preserve"> </w:t>
      </w:r>
      <w:r w:rsidR="006A18B1" w:rsidRPr="00A60188">
        <w:rPr>
          <w:rFonts w:ascii="Arial" w:hAnsi="Arial" w:cs="Arial"/>
          <w:sz w:val="20"/>
          <w:szCs w:val="20"/>
        </w:rPr>
        <w:t>в</w:t>
      </w:r>
      <w:r w:rsidR="006A18B1" w:rsidRPr="00A60188">
        <w:rPr>
          <w:rFonts w:ascii="Arial" w:hAnsi="Arial" w:cs="Arial"/>
          <w:spacing w:val="-15"/>
          <w:sz w:val="20"/>
          <w:szCs w:val="20"/>
        </w:rPr>
        <w:t xml:space="preserve"> </w:t>
      </w:r>
      <w:r w:rsidR="006A18B1" w:rsidRPr="00A60188">
        <w:rPr>
          <w:rFonts w:ascii="Arial" w:hAnsi="Arial" w:cs="Arial"/>
          <w:sz w:val="20"/>
          <w:szCs w:val="20"/>
        </w:rPr>
        <w:t>рамках</w:t>
      </w:r>
      <w:r w:rsidR="006A18B1" w:rsidRPr="00A60188">
        <w:rPr>
          <w:rFonts w:ascii="Arial" w:hAnsi="Arial" w:cs="Arial"/>
          <w:spacing w:val="-15"/>
          <w:sz w:val="20"/>
          <w:szCs w:val="20"/>
        </w:rPr>
        <w:t xml:space="preserve"> </w:t>
      </w:r>
      <w:r w:rsidR="006A18B1" w:rsidRPr="00A60188">
        <w:rPr>
          <w:rFonts w:ascii="Arial" w:hAnsi="Arial" w:cs="Arial"/>
          <w:sz w:val="20"/>
          <w:szCs w:val="20"/>
        </w:rPr>
        <w:t>настоящего Договора осуществляется в системе электронных торгов Биржи.</w:t>
      </w:r>
    </w:p>
    <w:p w14:paraId="03785738" w14:textId="2D5FC675" w:rsidR="00A60188" w:rsidRDefault="00A60188" w:rsidP="00A60188">
      <w:pPr>
        <w:tabs>
          <w:tab w:val="left" w:pos="1134"/>
        </w:tabs>
        <w:ind w:right="1"/>
        <w:contextualSpacing/>
        <w:jc w:val="both"/>
        <w:rPr>
          <w:rFonts w:ascii="Arial" w:hAnsi="Arial" w:cs="Arial"/>
          <w:sz w:val="20"/>
          <w:szCs w:val="20"/>
        </w:rPr>
      </w:pPr>
    </w:p>
    <w:p w14:paraId="4E4D33B8" w14:textId="77777777" w:rsidR="00A60188" w:rsidRPr="00A60188" w:rsidRDefault="00A60188" w:rsidP="00A60188">
      <w:pPr>
        <w:tabs>
          <w:tab w:val="left" w:pos="1134"/>
        </w:tabs>
        <w:ind w:right="1"/>
        <w:contextualSpacing/>
        <w:jc w:val="both"/>
        <w:rPr>
          <w:rFonts w:ascii="Arial" w:hAnsi="Arial" w:cs="Arial"/>
          <w:sz w:val="20"/>
          <w:szCs w:val="20"/>
        </w:rPr>
      </w:pPr>
    </w:p>
    <w:p w14:paraId="4D56B93D" w14:textId="77777777" w:rsidR="00AF24F4" w:rsidRPr="00A60188" w:rsidRDefault="00AF24F4" w:rsidP="00027D02">
      <w:pPr>
        <w:pStyle w:val="a3"/>
        <w:spacing w:before="9"/>
        <w:ind w:left="0" w:right="1" w:firstLine="0"/>
        <w:contextualSpacing/>
        <w:rPr>
          <w:rFonts w:ascii="Arial" w:hAnsi="Arial" w:cs="Arial"/>
          <w:sz w:val="20"/>
          <w:szCs w:val="20"/>
        </w:rPr>
      </w:pPr>
    </w:p>
    <w:p w14:paraId="130D389F" w14:textId="2758E5F9" w:rsidR="00AF24F4" w:rsidRPr="00A60188" w:rsidRDefault="006A18B1" w:rsidP="00027D02">
      <w:pPr>
        <w:pStyle w:val="1"/>
        <w:numPr>
          <w:ilvl w:val="0"/>
          <w:numId w:val="10"/>
        </w:numPr>
        <w:spacing w:before="1" w:line="240" w:lineRule="auto"/>
        <w:ind w:left="0" w:right="429" w:firstLine="0"/>
        <w:contextualSpacing/>
        <w:jc w:val="center"/>
        <w:rPr>
          <w:rFonts w:ascii="Arial" w:hAnsi="Arial" w:cs="Arial"/>
          <w:sz w:val="20"/>
          <w:szCs w:val="20"/>
        </w:rPr>
      </w:pPr>
      <w:r w:rsidRPr="00A60188">
        <w:rPr>
          <w:rFonts w:ascii="Arial" w:hAnsi="Arial" w:cs="Arial"/>
          <w:sz w:val="20"/>
          <w:szCs w:val="20"/>
        </w:rPr>
        <w:t>ПРАВА</w:t>
      </w:r>
      <w:r w:rsidRPr="00A60188">
        <w:rPr>
          <w:rFonts w:ascii="Arial" w:hAnsi="Arial" w:cs="Arial"/>
          <w:spacing w:val="-10"/>
          <w:sz w:val="20"/>
          <w:szCs w:val="20"/>
        </w:rPr>
        <w:t xml:space="preserve"> </w:t>
      </w:r>
      <w:r w:rsidRPr="00A60188">
        <w:rPr>
          <w:rFonts w:ascii="Arial" w:hAnsi="Arial" w:cs="Arial"/>
          <w:sz w:val="20"/>
          <w:szCs w:val="20"/>
        </w:rPr>
        <w:t>И</w:t>
      </w:r>
      <w:r w:rsidRPr="00A60188">
        <w:rPr>
          <w:rFonts w:ascii="Arial" w:hAnsi="Arial" w:cs="Arial"/>
          <w:spacing w:val="-9"/>
          <w:sz w:val="20"/>
          <w:szCs w:val="20"/>
        </w:rPr>
        <w:t xml:space="preserve"> </w:t>
      </w:r>
      <w:r w:rsidRPr="00A60188">
        <w:rPr>
          <w:rFonts w:ascii="Arial" w:hAnsi="Arial" w:cs="Arial"/>
          <w:sz w:val="20"/>
          <w:szCs w:val="20"/>
        </w:rPr>
        <w:t>ОБЯЗАННОСТИ</w:t>
      </w:r>
      <w:r w:rsidRPr="00A60188">
        <w:rPr>
          <w:rFonts w:ascii="Arial" w:hAnsi="Arial" w:cs="Arial"/>
          <w:spacing w:val="-15"/>
          <w:sz w:val="20"/>
          <w:szCs w:val="20"/>
        </w:rPr>
        <w:t xml:space="preserve"> </w:t>
      </w:r>
      <w:r w:rsidRPr="00A60188">
        <w:rPr>
          <w:rFonts w:ascii="Arial" w:hAnsi="Arial" w:cs="Arial"/>
          <w:spacing w:val="-2"/>
          <w:sz w:val="20"/>
          <w:szCs w:val="20"/>
        </w:rPr>
        <w:t>СТОРОН</w:t>
      </w:r>
    </w:p>
    <w:p w14:paraId="187B51A2" w14:textId="77777777" w:rsidR="0042725E" w:rsidRPr="00A60188" w:rsidRDefault="0042725E" w:rsidP="00027D02">
      <w:pPr>
        <w:pStyle w:val="1"/>
        <w:spacing w:before="1" w:line="240" w:lineRule="auto"/>
        <w:ind w:left="0" w:right="429" w:firstLine="0"/>
        <w:contextualSpacing/>
        <w:jc w:val="right"/>
        <w:rPr>
          <w:rFonts w:ascii="Arial" w:hAnsi="Arial" w:cs="Arial"/>
          <w:sz w:val="20"/>
          <w:szCs w:val="20"/>
        </w:rPr>
      </w:pPr>
    </w:p>
    <w:p w14:paraId="7D41EEF8" w14:textId="22E55CB2" w:rsidR="00AF24F4" w:rsidRPr="00A60188" w:rsidRDefault="006A18B1" w:rsidP="00027D02">
      <w:pPr>
        <w:pStyle w:val="a5"/>
        <w:numPr>
          <w:ilvl w:val="1"/>
          <w:numId w:val="10"/>
        </w:numPr>
        <w:tabs>
          <w:tab w:val="left" w:pos="1134"/>
        </w:tabs>
        <w:ind w:left="0" w:right="1" w:firstLine="567"/>
        <w:contextualSpacing/>
        <w:rPr>
          <w:rFonts w:ascii="Arial" w:hAnsi="Arial" w:cs="Arial"/>
          <w:b/>
          <w:sz w:val="20"/>
          <w:szCs w:val="20"/>
          <w:u w:val="single"/>
        </w:rPr>
      </w:pPr>
      <w:r w:rsidRPr="00A60188">
        <w:rPr>
          <w:rFonts w:ascii="Arial" w:hAnsi="Arial" w:cs="Arial"/>
          <w:b/>
          <w:sz w:val="20"/>
          <w:szCs w:val="20"/>
          <w:u w:val="single"/>
        </w:rPr>
        <w:lastRenderedPageBreak/>
        <w:t>Брокер</w:t>
      </w:r>
      <w:r w:rsidRPr="00A60188">
        <w:rPr>
          <w:rFonts w:ascii="Arial" w:hAnsi="Arial" w:cs="Arial"/>
          <w:b/>
          <w:spacing w:val="-5"/>
          <w:sz w:val="20"/>
          <w:szCs w:val="20"/>
          <w:u w:val="single"/>
        </w:rPr>
        <w:t xml:space="preserve"> </w:t>
      </w:r>
      <w:r w:rsidRPr="00A60188">
        <w:rPr>
          <w:rFonts w:ascii="Arial" w:hAnsi="Arial" w:cs="Arial"/>
          <w:b/>
          <w:spacing w:val="-2"/>
          <w:sz w:val="20"/>
          <w:szCs w:val="20"/>
          <w:u w:val="single"/>
        </w:rPr>
        <w:t>обязуется:</w:t>
      </w:r>
    </w:p>
    <w:p w14:paraId="194E12D2" w14:textId="77777777" w:rsidR="00027D02" w:rsidRPr="00A60188" w:rsidRDefault="006A18B1" w:rsidP="00027D02">
      <w:pPr>
        <w:pStyle w:val="a5"/>
        <w:numPr>
          <w:ilvl w:val="2"/>
          <w:numId w:val="10"/>
        </w:numPr>
        <w:tabs>
          <w:tab w:val="left" w:pos="1134"/>
          <w:tab w:val="left" w:pos="9495"/>
        </w:tabs>
        <w:ind w:left="0" w:right="1" w:firstLine="567"/>
        <w:contextualSpacing/>
        <w:rPr>
          <w:rFonts w:ascii="Arial" w:hAnsi="Arial" w:cs="Arial"/>
          <w:sz w:val="20"/>
          <w:szCs w:val="20"/>
        </w:rPr>
      </w:pPr>
      <w:r w:rsidRPr="00A60188">
        <w:rPr>
          <w:rFonts w:ascii="Arial" w:hAnsi="Arial" w:cs="Arial"/>
          <w:sz w:val="20"/>
          <w:szCs w:val="20"/>
        </w:rPr>
        <w:t>Совершать</w:t>
      </w:r>
      <w:r w:rsidRPr="00A60188">
        <w:rPr>
          <w:rFonts w:ascii="Arial" w:hAnsi="Arial" w:cs="Arial"/>
          <w:spacing w:val="-15"/>
          <w:sz w:val="20"/>
          <w:szCs w:val="20"/>
        </w:rPr>
        <w:t xml:space="preserve"> </w:t>
      </w:r>
      <w:r w:rsidRPr="00A60188">
        <w:rPr>
          <w:rFonts w:ascii="Arial" w:hAnsi="Arial" w:cs="Arial"/>
          <w:sz w:val="20"/>
          <w:szCs w:val="20"/>
        </w:rPr>
        <w:t>юридические</w:t>
      </w:r>
      <w:r w:rsidRPr="00A60188">
        <w:rPr>
          <w:rFonts w:ascii="Arial" w:hAnsi="Arial" w:cs="Arial"/>
          <w:spacing w:val="-15"/>
          <w:sz w:val="20"/>
          <w:szCs w:val="20"/>
        </w:rPr>
        <w:t xml:space="preserve"> </w:t>
      </w:r>
      <w:r w:rsidRPr="00A60188">
        <w:rPr>
          <w:rFonts w:ascii="Arial" w:hAnsi="Arial" w:cs="Arial"/>
          <w:sz w:val="20"/>
          <w:szCs w:val="20"/>
        </w:rPr>
        <w:t>и</w:t>
      </w:r>
      <w:r w:rsidRPr="00A60188">
        <w:rPr>
          <w:rFonts w:ascii="Arial" w:hAnsi="Arial" w:cs="Arial"/>
          <w:spacing w:val="-15"/>
          <w:sz w:val="20"/>
          <w:szCs w:val="20"/>
        </w:rPr>
        <w:t xml:space="preserve"> </w:t>
      </w:r>
      <w:r w:rsidRPr="00A60188">
        <w:rPr>
          <w:rFonts w:ascii="Arial" w:hAnsi="Arial" w:cs="Arial"/>
          <w:sz w:val="20"/>
          <w:szCs w:val="20"/>
        </w:rPr>
        <w:t>иные</w:t>
      </w:r>
      <w:r w:rsidRPr="00A60188">
        <w:rPr>
          <w:rFonts w:ascii="Arial" w:hAnsi="Arial" w:cs="Arial"/>
          <w:spacing w:val="-15"/>
          <w:sz w:val="20"/>
          <w:szCs w:val="20"/>
        </w:rPr>
        <w:t xml:space="preserve"> </w:t>
      </w:r>
      <w:r w:rsidRPr="00A60188">
        <w:rPr>
          <w:rFonts w:ascii="Arial" w:hAnsi="Arial" w:cs="Arial"/>
          <w:sz w:val="20"/>
          <w:szCs w:val="20"/>
        </w:rPr>
        <w:t>действия</w:t>
      </w:r>
      <w:r w:rsidRPr="00A60188">
        <w:rPr>
          <w:rFonts w:ascii="Arial" w:hAnsi="Arial" w:cs="Arial"/>
          <w:spacing w:val="-15"/>
          <w:sz w:val="20"/>
          <w:szCs w:val="20"/>
        </w:rPr>
        <w:t xml:space="preserve"> </w:t>
      </w:r>
      <w:r w:rsidRPr="00A60188">
        <w:rPr>
          <w:rFonts w:ascii="Arial" w:hAnsi="Arial" w:cs="Arial"/>
          <w:sz w:val="20"/>
          <w:szCs w:val="20"/>
        </w:rPr>
        <w:t>в</w:t>
      </w:r>
      <w:r w:rsidRPr="00A60188">
        <w:rPr>
          <w:rFonts w:ascii="Arial" w:hAnsi="Arial" w:cs="Arial"/>
          <w:spacing w:val="-15"/>
          <w:sz w:val="20"/>
          <w:szCs w:val="20"/>
        </w:rPr>
        <w:t xml:space="preserve"> </w:t>
      </w:r>
      <w:r w:rsidRPr="00A60188">
        <w:rPr>
          <w:rFonts w:ascii="Arial" w:hAnsi="Arial" w:cs="Arial"/>
          <w:sz w:val="20"/>
          <w:szCs w:val="20"/>
        </w:rPr>
        <w:t>соответствии</w:t>
      </w:r>
      <w:r w:rsidRPr="00A60188">
        <w:rPr>
          <w:rFonts w:ascii="Arial" w:hAnsi="Arial" w:cs="Arial"/>
          <w:spacing w:val="-15"/>
          <w:sz w:val="20"/>
          <w:szCs w:val="20"/>
        </w:rPr>
        <w:t xml:space="preserve"> </w:t>
      </w:r>
      <w:r w:rsidRPr="00A60188">
        <w:rPr>
          <w:rFonts w:ascii="Arial" w:hAnsi="Arial" w:cs="Arial"/>
          <w:sz w:val="20"/>
          <w:szCs w:val="20"/>
        </w:rPr>
        <w:t>с</w:t>
      </w:r>
      <w:r w:rsidRPr="00A60188">
        <w:rPr>
          <w:rFonts w:ascii="Arial" w:hAnsi="Arial" w:cs="Arial"/>
          <w:spacing w:val="-15"/>
          <w:sz w:val="20"/>
          <w:szCs w:val="20"/>
        </w:rPr>
        <w:t xml:space="preserve"> </w:t>
      </w:r>
      <w:r w:rsidRPr="00A60188">
        <w:rPr>
          <w:rFonts w:ascii="Arial" w:hAnsi="Arial" w:cs="Arial"/>
          <w:sz w:val="20"/>
          <w:szCs w:val="20"/>
        </w:rPr>
        <w:t>условиями</w:t>
      </w:r>
      <w:r w:rsidRPr="00A60188">
        <w:rPr>
          <w:rFonts w:ascii="Arial" w:hAnsi="Arial" w:cs="Arial"/>
          <w:spacing w:val="-15"/>
          <w:sz w:val="20"/>
          <w:szCs w:val="20"/>
        </w:rPr>
        <w:t xml:space="preserve"> </w:t>
      </w:r>
      <w:r w:rsidRPr="00A60188">
        <w:rPr>
          <w:rFonts w:ascii="Arial" w:hAnsi="Arial" w:cs="Arial"/>
          <w:sz w:val="20"/>
          <w:szCs w:val="20"/>
        </w:rPr>
        <w:t xml:space="preserve">настоящего </w:t>
      </w:r>
      <w:r w:rsidRPr="00A60188">
        <w:rPr>
          <w:rFonts w:ascii="Arial" w:hAnsi="Arial" w:cs="Arial"/>
          <w:spacing w:val="-2"/>
          <w:sz w:val="20"/>
          <w:szCs w:val="20"/>
        </w:rPr>
        <w:t>Договора.</w:t>
      </w:r>
    </w:p>
    <w:p w14:paraId="20D743B5" w14:textId="77777777" w:rsidR="00027D02" w:rsidRPr="00A60188" w:rsidRDefault="006A18B1" w:rsidP="00027D02">
      <w:pPr>
        <w:pStyle w:val="a5"/>
        <w:numPr>
          <w:ilvl w:val="2"/>
          <w:numId w:val="10"/>
        </w:numPr>
        <w:tabs>
          <w:tab w:val="left" w:pos="1134"/>
          <w:tab w:val="left" w:pos="9495"/>
        </w:tabs>
        <w:ind w:left="0" w:right="1" w:firstLine="567"/>
        <w:contextualSpacing/>
        <w:rPr>
          <w:rFonts w:ascii="Arial" w:hAnsi="Arial" w:cs="Arial"/>
          <w:sz w:val="20"/>
          <w:szCs w:val="20"/>
        </w:rPr>
      </w:pPr>
      <w:r w:rsidRPr="00A60188">
        <w:rPr>
          <w:rFonts w:ascii="Arial" w:hAnsi="Arial" w:cs="Arial"/>
          <w:sz w:val="20"/>
          <w:szCs w:val="20"/>
        </w:rPr>
        <w:t>Информировать Клиента о требованиях, предъявляемых к Биржевым товарам, путем направления</w:t>
      </w:r>
      <w:r w:rsidRPr="00A60188">
        <w:rPr>
          <w:rFonts w:ascii="Arial" w:hAnsi="Arial" w:cs="Arial"/>
          <w:spacing w:val="-4"/>
          <w:sz w:val="20"/>
          <w:szCs w:val="20"/>
        </w:rPr>
        <w:t xml:space="preserve"> </w:t>
      </w:r>
      <w:r w:rsidRPr="00A60188">
        <w:rPr>
          <w:rFonts w:ascii="Arial" w:hAnsi="Arial" w:cs="Arial"/>
          <w:sz w:val="20"/>
          <w:szCs w:val="20"/>
        </w:rPr>
        <w:t>Клиенту</w:t>
      </w:r>
      <w:r w:rsidRPr="00A60188">
        <w:rPr>
          <w:rFonts w:ascii="Arial" w:hAnsi="Arial" w:cs="Arial"/>
          <w:spacing w:val="-7"/>
          <w:sz w:val="20"/>
          <w:szCs w:val="20"/>
        </w:rPr>
        <w:t xml:space="preserve"> </w:t>
      </w:r>
      <w:r w:rsidRPr="00A60188">
        <w:rPr>
          <w:rFonts w:ascii="Arial" w:hAnsi="Arial" w:cs="Arial"/>
          <w:sz w:val="20"/>
          <w:szCs w:val="20"/>
        </w:rPr>
        <w:t>электронных адресов</w:t>
      </w:r>
      <w:r w:rsidRPr="00A60188">
        <w:rPr>
          <w:rFonts w:ascii="Arial" w:hAnsi="Arial" w:cs="Arial"/>
          <w:spacing w:val="-7"/>
          <w:sz w:val="20"/>
          <w:szCs w:val="20"/>
        </w:rPr>
        <w:t xml:space="preserve"> </w:t>
      </w:r>
      <w:r w:rsidRPr="00A60188">
        <w:rPr>
          <w:rFonts w:ascii="Arial" w:hAnsi="Arial" w:cs="Arial"/>
          <w:sz w:val="20"/>
          <w:szCs w:val="20"/>
        </w:rPr>
        <w:t>сайтов</w:t>
      </w:r>
      <w:r w:rsidRPr="00A60188">
        <w:rPr>
          <w:rFonts w:ascii="Arial" w:hAnsi="Arial" w:cs="Arial"/>
          <w:spacing w:val="-7"/>
          <w:sz w:val="20"/>
          <w:szCs w:val="20"/>
        </w:rPr>
        <w:t xml:space="preserve"> </w:t>
      </w:r>
      <w:r w:rsidRPr="00A60188">
        <w:rPr>
          <w:rFonts w:ascii="Arial" w:hAnsi="Arial" w:cs="Arial"/>
          <w:sz w:val="20"/>
          <w:szCs w:val="20"/>
        </w:rPr>
        <w:t>Биржи</w:t>
      </w:r>
      <w:r w:rsidRPr="00A60188">
        <w:rPr>
          <w:rFonts w:ascii="Arial" w:hAnsi="Arial" w:cs="Arial"/>
          <w:spacing w:val="-1"/>
          <w:sz w:val="20"/>
          <w:szCs w:val="20"/>
        </w:rPr>
        <w:t xml:space="preserve"> </w:t>
      </w:r>
      <w:r w:rsidRPr="00A60188">
        <w:rPr>
          <w:rFonts w:ascii="Arial" w:hAnsi="Arial" w:cs="Arial"/>
          <w:sz w:val="20"/>
          <w:szCs w:val="20"/>
        </w:rPr>
        <w:t>и</w:t>
      </w:r>
      <w:r w:rsidRPr="00A60188">
        <w:rPr>
          <w:rFonts w:ascii="Arial" w:hAnsi="Arial" w:cs="Arial"/>
          <w:spacing w:val="-7"/>
          <w:sz w:val="20"/>
          <w:szCs w:val="20"/>
        </w:rPr>
        <w:t xml:space="preserve"> </w:t>
      </w:r>
      <w:r w:rsidRPr="00A60188">
        <w:rPr>
          <w:rFonts w:ascii="Arial" w:hAnsi="Arial" w:cs="Arial"/>
          <w:sz w:val="20"/>
          <w:szCs w:val="20"/>
        </w:rPr>
        <w:t>Клиринговой</w:t>
      </w:r>
      <w:r w:rsidRPr="00A60188">
        <w:rPr>
          <w:rFonts w:ascii="Arial" w:hAnsi="Arial" w:cs="Arial"/>
          <w:spacing w:val="-1"/>
          <w:sz w:val="20"/>
          <w:szCs w:val="20"/>
        </w:rPr>
        <w:t xml:space="preserve"> </w:t>
      </w:r>
      <w:r w:rsidRPr="00A60188">
        <w:rPr>
          <w:rFonts w:ascii="Arial" w:hAnsi="Arial" w:cs="Arial"/>
          <w:sz w:val="20"/>
          <w:szCs w:val="20"/>
        </w:rPr>
        <w:t xml:space="preserve">организации, на которых Клиент может ознакомиться с необходимой информацией, если в настоящем Договоре отсутствуют ссылки на официальные адреса сайтов Биржи и Клиринговой </w:t>
      </w:r>
      <w:r w:rsidRPr="00A60188">
        <w:rPr>
          <w:rFonts w:ascii="Arial" w:hAnsi="Arial" w:cs="Arial"/>
          <w:spacing w:val="-2"/>
          <w:sz w:val="20"/>
          <w:szCs w:val="20"/>
        </w:rPr>
        <w:t>организации.</w:t>
      </w:r>
    </w:p>
    <w:p w14:paraId="4EBF0A5F" w14:textId="48CDF906" w:rsidR="00AF24F4" w:rsidRPr="00A60188" w:rsidRDefault="006A18B1" w:rsidP="00027D02">
      <w:pPr>
        <w:pStyle w:val="a5"/>
        <w:numPr>
          <w:ilvl w:val="2"/>
          <w:numId w:val="10"/>
        </w:numPr>
        <w:tabs>
          <w:tab w:val="left" w:pos="1134"/>
          <w:tab w:val="left" w:pos="9495"/>
        </w:tabs>
        <w:ind w:left="0" w:right="1" w:firstLine="567"/>
        <w:contextualSpacing/>
        <w:rPr>
          <w:rFonts w:ascii="Arial" w:hAnsi="Arial" w:cs="Arial"/>
          <w:sz w:val="20"/>
          <w:szCs w:val="20"/>
        </w:rPr>
      </w:pPr>
      <w:r w:rsidRPr="00A60188">
        <w:rPr>
          <w:rFonts w:ascii="Arial" w:hAnsi="Arial" w:cs="Arial"/>
          <w:sz w:val="20"/>
          <w:szCs w:val="20"/>
        </w:rPr>
        <w:t>Выполняя свои обязательства по настоящему Договору, руководствоваться, прежде всего, интересами Клиента.</w:t>
      </w:r>
    </w:p>
    <w:p w14:paraId="11FDC5FE" w14:textId="77777777" w:rsidR="00AF24F4" w:rsidRPr="00A60188" w:rsidRDefault="006A18B1" w:rsidP="00027D02">
      <w:pPr>
        <w:pStyle w:val="a5"/>
        <w:numPr>
          <w:ilvl w:val="2"/>
          <w:numId w:val="10"/>
        </w:numPr>
        <w:tabs>
          <w:tab w:val="left" w:pos="1134"/>
          <w:tab w:val="left" w:pos="1553"/>
          <w:tab w:val="left" w:pos="9495"/>
        </w:tabs>
        <w:spacing w:before="4"/>
        <w:ind w:left="0" w:right="1" w:firstLine="567"/>
        <w:contextualSpacing/>
        <w:rPr>
          <w:rFonts w:ascii="Arial" w:hAnsi="Arial" w:cs="Arial"/>
          <w:sz w:val="20"/>
          <w:szCs w:val="20"/>
        </w:rPr>
      </w:pPr>
      <w:r w:rsidRPr="00A60188">
        <w:rPr>
          <w:rFonts w:ascii="Arial" w:hAnsi="Arial" w:cs="Arial"/>
          <w:sz w:val="20"/>
          <w:szCs w:val="20"/>
        </w:rPr>
        <w:t>В случае возникновения в ходе торгов конфликта интересов немедленно уведомлять Клиента о возникновении такого конфликта и предпринимать все необходимые меры для его разрешения в пользу Клиента.</w:t>
      </w:r>
    </w:p>
    <w:p w14:paraId="4FA14ED4" w14:textId="77777777" w:rsidR="00AF24F4" w:rsidRPr="00A60188" w:rsidRDefault="006A18B1" w:rsidP="00027D02">
      <w:pPr>
        <w:pStyle w:val="a5"/>
        <w:numPr>
          <w:ilvl w:val="2"/>
          <w:numId w:val="10"/>
        </w:numPr>
        <w:tabs>
          <w:tab w:val="left" w:pos="1134"/>
          <w:tab w:val="left" w:pos="1595"/>
          <w:tab w:val="left" w:pos="9495"/>
        </w:tabs>
        <w:spacing w:before="1"/>
        <w:ind w:left="0" w:right="1" w:firstLine="567"/>
        <w:contextualSpacing/>
        <w:rPr>
          <w:rFonts w:ascii="Arial" w:hAnsi="Arial" w:cs="Arial"/>
          <w:sz w:val="20"/>
          <w:szCs w:val="20"/>
        </w:rPr>
      </w:pPr>
      <w:r w:rsidRPr="00A60188">
        <w:rPr>
          <w:rFonts w:ascii="Arial" w:hAnsi="Arial" w:cs="Arial"/>
          <w:sz w:val="20"/>
          <w:szCs w:val="20"/>
        </w:rPr>
        <w:t xml:space="preserve">Для учета, идентификации и регистрации Биржей Сделок с Товаром, совершаемых в рамках настоящего Договора, получить от Биржи Код клиента участника </w:t>
      </w:r>
      <w:r w:rsidRPr="00A60188">
        <w:rPr>
          <w:rFonts w:ascii="Arial" w:hAnsi="Arial" w:cs="Arial"/>
          <w:spacing w:val="-2"/>
          <w:sz w:val="20"/>
          <w:szCs w:val="20"/>
        </w:rPr>
        <w:t>торгов.</w:t>
      </w:r>
    </w:p>
    <w:p w14:paraId="7A5A05A3" w14:textId="77777777" w:rsidR="00AF24F4" w:rsidRPr="00A60188" w:rsidRDefault="006A18B1" w:rsidP="00027D02">
      <w:pPr>
        <w:pStyle w:val="a5"/>
        <w:numPr>
          <w:ilvl w:val="2"/>
          <w:numId w:val="10"/>
        </w:numPr>
        <w:tabs>
          <w:tab w:val="left" w:pos="1134"/>
          <w:tab w:val="left" w:pos="1553"/>
          <w:tab w:val="left" w:pos="9495"/>
        </w:tabs>
        <w:spacing w:before="2"/>
        <w:ind w:left="0" w:right="1" w:firstLine="567"/>
        <w:contextualSpacing/>
        <w:rPr>
          <w:rFonts w:ascii="Arial" w:hAnsi="Arial" w:cs="Arial"/>
          <w:sz w:val="20"/>
          <w:szCs w:val="20"/>
        </w:rPr>
      </w:pPr>
      <w:r w:rsidRPr="00A60188">
        <w:rPr>
          <w:rFonts w:ascii="Arial" w:hAnsi="Arial" w:cs="Arial"/>
          <w:sz w:val="20"/>
          <w:szCs w:val="20"/>
        </w:rPr>
        <w:t>В случае отказа Брокера от исполнения Поручения Клиента, вызванного действиями Клиента (или обстоятельствами, независящими от Брокера), сообщить об этом Клиенту в течение одного рабочего дня с момента такого отказа посредством электронной почты, указанной в разделе 15 настоящего Договора.</w:t>
      </w:r>
    </w:p>
    <w:p w14:paraId="6A972A42" w14:textId="77777777" w:rsidR="00AF24F4" w:rsidRPr="00A60188" w:rsidRDefault="006A18B1" w:rsidP="00027D02">
      <w:pPr>
        <w:pStyle w:val="a5"/>
        <w:numPr>
          <w:ilvl w:val="2"/>
          <w:numId w:val="10"/>
        </w:numPr>
        <w:tabs>
          <w:tab w:val="left" w:pos="1134"/>
          <w:tab w:val="left" w:pos="1462"/>
          <w:tab w:val="left" w:pos="9495"/>
        </w:tabs>
        <w:spacing w:before="3"/>
        <w:ind w:left="0" w:right="1" w:firstLine="567"/>
        <w:contextualSpacing/>
        <w:rPr>
          <w:rFonts w:ascii="Arial" w:hAnsi="Arial" w:cs="Arial"/>
          <w:sz w:val="20"/>
          <w:szCs w:val="20"/>
        </w:rPr>
      </w:pPr>
      <w:r w:rsidRPr="00A60188">
        <w:rPr>
          <w:rFonts w:ascii="Arial" w:hAnsi="Arial" w:cs="Arial"/>
          <w:sz w:val="20"/>
          <w:szCs w:val="20"/>
        </w:rPr>
        <w:t>Выполнять</w:t>
      </w:r>
      <w:r w:rsidRPr="00A60188">
        <w:rPr>
          <w:rFonts w:ascii="Arial" w:hAnsi="Arial" w:cs="Arial"/>
          <w:spacing w:val="-17"/>
          <w:sz w:val="20"/>
          <w:szCs w:val="20"/>
        </w:rPr>
        <w:t xml:space="preserve"> </w:t>
      </w:r>
      <w:r w:rsidRPr="00A60188">
        <w:rPr>
          <w:rFonts w:ascii="Arial" w:hAnsi="Arial" w:cs="Arial"/>
          <w:sz w:val="20"/>
          <w:szCs w:val="20"/>
        </w:rPr>
        <w:t>обязанности,</w:t>
      </w:r>
      <w:r w:rsidRPr="00A60188">
        <w:rPr>
          <w:rFonts w:ascii="Arial" w:hAnsi="Arial" w:cs="Arial"/>
          <w:spacing w:val="-12"/>
          <w:sz w:val="20"/>
          <w:szCs w:val="20"/>
        </w:rPr>
        <w:t xml:space="preserve"> </w:t>
      </w:r>
      <w:r w:rsidRPr="00A60188">
        <w:rPr>
          <w:rFonts w:ascii="Arial" w:hAnsi="Arial" w:cs="Arial"/>
          <w:sz w:val="20"/>
          <w:szCs w:val="20"/>
        </w:rPr>
        <w:t>предусмотренные</w:t>
      </w:r>
      <w:r w:rsidRPr="00A60188">
        <w:rPr>
          <w:rFonts w:ascii="Arial" w:hAnsi="Arial" w:cs="Arial"/>
          <w:spacing w:val="-15"/>
          <w:sz w:val="20"/>
          <w:szCs w:val="20"/>
        </w:rPr>
        <w:t xml:space="preserve"> </w:t>
      </w:r>
      <w:r w:rsidRPr="00A60188">
        <w:rPr>
          <w:rFonts w:ascii="Arial" w:hAnsi="Arial" w:cs="Arial"/>
          <w:sz w:val="20"/>
          <w:szCs w:val="20"/>
        </w:rPr>
        <w:t>Правилами</w:t>
      </w:r>
      <w:r w:rsidRPr="00A60188">
        <w:rPr>
          <w:rFonts w:ascii="Arial" w:hAnsi="Arial" w:cs="Arial"/>
          <w:spacing w:val="-14"/>
          <w:sz w:val="20"/>
          <w:szCs w:val="20"/>
        </w:rPr>
        <w:t xml:space="preserve"> </w:t>
      </w:r>
      <w:r w:rsidRPr="00A60188">
        <w:rPr>
          <w:rFonts w:ascii="Arial" w:hAnsi="Arial" w:cs="Arial"/>
          <w:spacing w:val="-2"/>
          <w:sz w:val="20"/>
          <w:szCs w:val="20"/>
        </w:rPr>
        <w:t>торгов.</w:t>
      </w:r>
    </w:p>
    <w:p w14:paraId="443D237B" w14:textId="77777777" w:rsidR="00AF24F4" w:rsidRPr="00A60188" w:rsidRDefault="00AF24F4" w:rsidP="00027D02">
      <w:pPr>
        <w:pStyle w:val="a3"/>
        <w:tabs>
          <w:tab w:val="left" w:pos="1134"/>
        </w:tabs>
        <w:spacing w:before="2"/>
        <w:ind w:left="0" w:right="429" w:firstLine="0"/>
        <w:contextualSpacing/>
        <w:jc w:val="left"/>
        <w:rPr>
          <w:rFonts w:ascii="Arial" w:hAnsi="Arial" w:cs="Arial"/>
          <w:sz w:val="20"/>
          <w:szCs w:val="20"/>
        </w:rPr>
      </w:pPr>
    </w:p>
    <w:p w14:paraId="78870909" w14:textId="77777777" w:rsidR="00AF24F4" w:rsidRPr="00A60188" w:rsidRDefault="006A18B1" w:rsidP="00027D02">
      <w:pPr>
        <w:pStyle w:val="a5"/>
        <w:numPr>
          <w:ilvl w:val="1"/>
          <w:numId w:val="10"/>
        </w:numPr>
        <w:tabs>
          <w:tab w:val="left" w:pos="851"/>
          <w:tab w:val="left" w:pos="1218"/>
        </w:tabs>
        <w:ind w:left="0" w:right="1" w:firstLine="567"/>
        <w:contextualSpacing/>
        <w:rPr>
          <w:rFonts w:ascii="Arial" w:hAnsi="Arial" w:cs="Arial"/>
          <w:b/>
          <w:sz w:val="20"/>
          <w:szCs w:val="20"/>
          <w:u w:val="single"/>
        </w:rPr>
      </w:pPr>
      <w:r w:rsidRPr="00A60188">
        <w:rPr>
          <w:rFonts w:ascii="Arial" w:hAnsi="Arial" w:cs="Arial"/>
          <w:b/>
          <w:spacing w:val="-5"/>
          <w:sz w:val="20"/>
          <w:szCs w:val="20"/>
          <w:u w:val="single"/>
        </w:rPr>
        <w:t xml:space="preserve"> </w:t>
      </w:r>
      <w:r w:rsidRPr="00A60188">
        <w:rPr>
          <w:rFonts w:ascii="Arial" w:hAnsi="Arial" w:cs="Arial"/>
          <w:b/>
          <w:sz w:val="20"/>
          <w:szCs w:val="20"/>
          <w:u w:val="single"/>
        </w:rPr>
        <w:t xml:space="preserve">Клиент </w:t>
      </w:r>
      <w:r w:rsidRPr="00A60188">
        <w:rPr>
          <w:rFonts w:ascii="Arial" w:hAnsi="Arial" w:cs="Arial"/>
          <w:b/>
          <w:spacing w:val="-2"/>
          <w:sz w:val="20"/>
          <w:szCs w:val="20"/>
          <w:u w:val="single"/>
        </w:rPr>
        <w:t>обязуется:</w:t>
      </w:r>
    </w:p>
    <w:p w14:paraId="6F7298ED" w14:textId="77777777" w:rsidR="00AF24F4" w:rsidRPr="00A60188" w:rsidRDefault="006A18B1" w:rsidP="00027D02">
      <w:pPr>
        <w:pStyle w:val="a5"/>
        <w:numPr>
          <w:ilvl w:val="2"/>
          <w:numId w:val="10"/>
        </w:numPr>
        <w:tabs>
          <w:tab w:val="left" w:pos="851"/>
          <w:tab w:val="left" w:pos="1218"/>
          <w:tab w:val="left" w:pos="1531"/>
        </w:tabs>
        <w:ind w:left="0" w:right="1" w:firstLine="567"/>
        <w:contextualSpacing/>
        <w:rPr>
          <w:rFonts w:ascii="Arial" w:hAnsi="Arial" w:cs="Arial"/>
          <w:sz w:val="20"/>
          <w:szCs w:val="20"/>
        </w:rPr>
      </w:pPr>
      <w:r w:rsidRPr="00A60188">
        <w:rPr>
          <w:rFonts w:ascii="Arial" w:hAnsi="Arial" w:cs="Arial"/>
          <w:sz w:val="20"/>
          <w:szCs w:val="20"/>
        </w:rPr>
        <w:t xml:space="preserve">Своевременно производить с Брокером расчеты, установленные настоящим </w:t>
      </w:r>
      <w:r w:rsidRPr="00A60188">
        <w:rPr>
          <w:rFonts w:ascii="Arial" w:hAnsi="Arial" w:cs="Arial"/>
          <w:spacing w:val="-2"/>
          <w:sz w:val="20"/>
          <w:szCs w:val="20"/>
        </w:rPr>
        <w:t>Договором.</w:t>
      </w:r>
    </w:p>
    <w:p w14:paraId="1A61A347" w14:textId="77777777" w:rsidR="00AF24F4" w:rsidRPr="00A60188" w:rsidRDefault="006A18B1" w:rsidP="00027D02">
      <w:pPr>
        <w:pStyle w:val="a5"/>
        <w:numPr>
          <w:ilvl w:val="2"/>
          <w:numId w:val="10"/>
        </w:numPr>
        <w:tabs>
          <w:tab w:val="left" w:pos="851"/>
          <w:tab w:val="left" w:pos="1218"/>
          <w:tab w:val="left" w:pos="1503"/>
        </w:tabs>
        <w:ind w:left="0" w:right="1" w:firstLine="567"/>
        <w:contextualSpacing/>
        <w:rPr>
          <w:rFonts w:ascii="Arial" w:hAnsi="Arial" w:cs="Arial"/>
          <w:sz w:val="20"/>
          <w:szCs w:val="20"/>
        </w:rPr>
      </w:pPr>
      <w:r w:rsidRPr="00A60188">
        <w:rPr>
          <w:rFonts w:ascii="Arial" w:hAnsi="Arial" w:cs="Arial"/>
          <w:sz w:val="20"/>
          <w:szCs w:val="20"/>
        </w:rPr>
        <w:t xml:space="preserve">Предоставлять по требованию Брокера информацию и документы в сроки и объемах, необходимых последнему для выполнения им обязательств по настоящему </w:t>
      </w:r>
      <w:r w:rsidRPr="00A60188">
        <w:rPr>
          <w:rFonts w:ascii="Arial" w:hAnsi="Arial" w:cs="Arial"/>
          <w:spacing w:val="-2"/>
          <w:sz w:val="20"/>
          <w:szCs w:val="20"/>
        </w:rPr>
        <w:t>Договору.</w:t>
      </w:r>
    </w:p>
    <w:p w14:paraId="2EC192EA" w14:textId="77777777" w:rsidR="00AF24F4" w:rsidRPr="00A60188" w:rsidRDefault="006A18B1" w:rsidP="00027D02">
      <w:pPr>
        <w:pStyle w:val="a5"/>
        <w:numPr>
          <w:ilvl w:val="2"/>
          <w:numId w:val="10"/>
        </w:numPr>
        <w:tabs>
          <w:tab w:val="left" w:pos="851"/>
          <w:tab w:val="left" w:pos="1218"/>
          <w:tab w:val="left" w:pos="1447"/>
        </w:tabs>
        <w:spacing w:before="1"/>
        <w:ind w:left="0" w:right="1" w:firstLine="567"/>
        <w:contextualSpacing/>
        <w:rPr>
          <w:rFonts w:ascii="Arial" w:hAnsi="Arial" w:cs="Arial"/>
          <w:sz w:val="20"/>
          <w:szCs w:val="20"/>
        </w:rPr>
      </w:pPr>
      <w:r w:rsidRPr="00A60188">
        <w:rPr>
          <w:rFonts w:ascii="Arial" w:hAnsi="Arial" w:cs="Arial"/>
          <w:sz w:val="20"/>
          <w:szCs w:val="20"/>
        </w:rPr>
        <w:t>Сообщать</w:t>
      </w:r>
      <w:r w:rsidRPr="00A60188">
        <w:rPr>
          <w:rFonts w:ascii="Arial" w:hAnsi="Arial" w:cs="Arial"/>
          <w:spacing w:val="-12"/>
          <w:sz w:val="20"/>
          <w:szCs w:val="20"/>
        </w:rPr>
        <w:t xml:space="preserve"> </w:t>
      </w:r>
      <w:r w:rsidRPr="00A60188">
        <w:rPr>
          <w:rFonts w:ascii="Arial" w:hAnsi="Arial" w:cs="Arial"/>
          <w:sz w:val="20"/>
          <w:szCs w:val="20"/>
        </w:rPr>
        <w:t>Брокеру</w:t>
      </w:r>
      <w:r w:rsidRPr="00A60188">
        <w:rPr>
          <w:rFonts w:ascii="Arial" w:hAnsi="Arial" w:cs="Arial"/>
          <w:spacing w:val="-15"/>
          <w:sz w:val="20"/>
          <w:szCs w:val="20"/>
        </w:rPr>
        <w:t xml:space="preserve"> </w:t>
      </w:r>
      <w:r w:rsidRPr="00A60188">
        <w:rPr>
          <w:rFonts w:ascii="Arial" w:hAnsi="Arial" w:cs="Arial"/>
          <w:sz w:val="20"/>
          <w:szCs w:val="20"/>
        </w:rPr>
        <w:t>обо</w:t>
      </w:r>
      <w:r w:rsidRPr="00A60188">
        <w:rPr>
          <w:rFonts w:ascii="Arial" w:hAnsi="Arial" w:cs="Arial"/>
          <w:spacing w:val="-9"/>
          <w:sz w:val="20"/>
          <w:szCs w:val="20"/>
        </w:rPr>
        <w:t xml:space="preserve"> </w:t>
      </w:r>
      <w:r w:rsidRPr="00A60188">
        <w:rPr>
          <w:rFonts w:ascii="Arial" w:hAnsi="Arial" w:cs="Arial"/>
          <w:sz w:val="20"/>
          <w:szCs w:val="20"/>
        </w:rPr>
        <w:t>всех</w:t>
      </w:r>
      <w:r w:rsidRPr="00A60188">
        <w:rPr>
          <w:rFonts w:ascii="Arial" w:hAnsi="Arial" w:cs="Arial"/>
          <w:spacing w:val="-15"/>
          <w:sz w:val="20"/>
          <w:szCs w:val="20"/>
        </w:rPr>
        <w:t xml:space="preserve"> </w:t>
      </w:r>
      <w:r w:rsidRPr="00A60188">
        <w:rPr>
          <w:rFonts w:ascii="Arial" w:hAnsi="Arial" w:cs="Arial"/>
          <w:sz w:val="20"/>
          <w:szCs w:val="20"/>
        </w:rPr>
        <w:t>ставших</w:t>
      </w:r>
      <w:r w:rsidRPr="00A60188">
        <w:rPr>
          <w:rFonts w:ascii="Arial" w:hAnsi="Arial" w:cs="Arial"/>
          <w:spacing w:val="-15"/>
          <w:sz w:val="20"/>
          <w:szCs w:val="20"/>
        </w:rPr>
        <w:t xml:space="preserve"> </w:t>
      </w:r>
      <w:r w:rsidRPr="00A60188">
        <w:rPr>
          <w:rFonts w:ascii="Arial" w:hAnsi="Arial" w:cs="Arial"/>
          <w:sz w:val="20"/>
          <w:szCs w:val="20"/>
        </w:rPr>
        <w:t>известными</w:t>
      </w:r>
      <w:r w:rsidRPr="00A60188">
        <w:rPr>
          <w:rFonts w:ascii="Arial" w:hAnsi="Arial" w:cs="Arial"/>
          <w:spacing w:val="-15"/>
          <w:sz w:val="20"/>
          <w:szCs w:val="20"/>
        </w:rPr>
        <w:t xml:space="preserve"> </w:t>
      </w:r>
      <w:r w:rsidRPr="00A60188">
        <w:rPr>
          <w:rFonts w:ascii="Arial" w:hAnsi="Arial" w:cs="Arial"/>
          <w:sz w:val="20"/>
          <w:szCs w:val="20"/>
        </w:rPr>
        <w:t>обстоятельствах</w:t>
      </w:r>
      <w:r w:rsidRPr="00A60188">
        <w:rPr>
          <w:rFonts w:ascii="Arial" w:hAnsi="Arial" w:cs="Arial"/>
          <w:spacing w:val="-9"/>
          <w:sz w:val="20"/>
          <w:szCs w:val="20"/>
        </w:rPr>
        <w:t xml:space="preserve"> </w:t>
      </w:r>
      <w:r w:rsidRPr="00A60188">
        <w:rPr>
          <w:rFonts w:ascii="Arial" w:hAnsi="Arial" w:cs="Arial"/>
          <w:sz w:val="20"/>
          <w:szCs w:val="20"/>
        </w:rPr>
        <w:t>и</w:t>
      </w:r>
      <w:r w:rsidRPr="00A60188">
        <w:rPr>
          <w:rFonts w:ascii="Arial" w:hAnsi="Arial" w:cs="Arial"/>
          <w:spacing w:val="-10"/>
          <w:sz w:val="20"/>
          <w:szCs w:val="20"/>
        </w:rPr>
        <w:t xml:space="preserve"> </w:t>
      </w:r>
      <w:r w:rsidRPr="00A60188">
        <w:rPr>
          <w:rFonts w:ascii="Arial" w:hAnsi="Arial" w:cs="Arial"/>
          <w:sz w:val="20"/>
          <w:szCs w:val="20"/>
        </w:rPr>
        <w:t>информации, способных повлиять на</w:t>
      </w:r>
      <w:r w:rsidRPr="00A60188">
        <w:rPr>
          <w:rFonts w:ascii="Arial" w:hAnsi="Arial" w:cs="Arial"/>
          <w:spacing w:val="-3"/>
          <w:sz w:val="20"/>
          <w:szCs w:val="20"/>
        </w:rPr>
        <w:t xml:space="preserve"> </w:t>
      </w:r>
      <w:r w:rsidRPr="00A60188">
        <w:rPr>
          <w:rFonts w:ascii="Arial" w:hAnsi="Arial" w:cs="Arial"/>
          <w:sz w:val="20"/>
          <w:szCs w:val="20"/>
        </w:rPr>
        <w:t>исполнение Сторонами</w:t>
      </w:r>
      <w:r w:rsidRPr="00A60188">
        <w:rPr>
          <w:rFonts w:ascii="Arial" w:hAnsi="Arial" w:cs="Arial"/>
          <w:spacing w:val="-4"/>
          <w:sz w:val="20"/>
          <w:szCs w:val="20"/>
        </w:rPr>
        <w:t xml:space="preserve"> </w:t>
      </w:r>
      <w:r w:rsidRPr="00A60188">
        <w:rPr>
          <w:rFonts w:ascii="Arial" w:hAnsi="Arial" w:cs="Arial"/>
          <w:sz w:val="20"/>
          <w:szCs w:val="20"/>
        </w:rPr>
        <w:t>своих обязательств</w:t>
      </w:r>
      <w:r w:rsidRPr="00A60188">
        <w:rPr>
          <w:rFonts w:ascii="Arial" w:hAnsi="Arial" w:cs="Arial"/>
          <w:spacing w:val="-3"/>
          <w:sz w:val="20"/>
          <w:szCs w:val="20"/>
        </w:rPr>
        <w:t xml:space="preserve"> </w:t>
      </w:r>
      <w:r w:rsidRPr="00A60188">
        <w:rPr>
          <w:rFonts w:ascii="Arial" w:hAnsi="Arial" w:cs="Arial"/>
          <w:sz w:val="20"/>
          <w:szCs w:val="20"/>
        </w:rPr>
        <w:t>по</w:t>
      </w:r>
      <w:r w:rsidRPr="00A60188">
        <w:rPr>
          <w:rFonts w:ascii="Arial" w:hAnsi="Arial" w:cs="Arial"/>
          <w:spacing w:val="-3"/>
          <w:sz w:val="20"/>
          <w:szCs w:val="20"/>
        </w:rPr>
        <w:t xml:space="preserve"> </w:t>
      </w:r>
      <w:r w:rsidRPr="00A60188">
        <w:rPr>
          <w:rFonts w:ascii="Arial" w:hAnsi="Arial" w:cs="Arial"/>
          <w:sz w:val="20"/>
          <w:szCs w:val="20"/>
        </w:rPr>
        <w:t>настоящему Договору.</w:t>
      </w:r>
    </w:p>
    <w:p w14:paraId="532DF6B8" w14:textId="77777777" w:rsidR="00AF24F4" w:rsidRPr="00A60188" w:rsidRDefault="006A18B1" w:rsidP="00027D02">
      <w:pPr>
        <w:pStyle w:val="a5"/>
        <w:numPr>
          <w:ilvl w:val="2"/>
          <w:numId w:val="10"/>
        </w:numPr>
        <w:tabs>
          <w:tab w:val="left" w:pos="851"/>
          <w:tab w:val="left" w:pos="1218"/>
          <w:tab w:val="left" w:pos="1468"/>
        </w:tabs>
        <w:spacing w:before="4"/>
        <w:ind w:left="0" w:right="1" w:firstLine="567"/>
        <w:contextualSpacing/>
        <w:rPr>
          <w:rFonts w:ascii="Arial" w:hAnsi="Arial" w:cs="Arial"/>
          <w:sz w:val="20"/>
          <w:szCs w:val="20"/>
        </w:rPr>
      </w:pPr>
      <w:r w:rsidRPr="00A60188">
        <w:rPr>
          <w:rFonts w:ascii="Arial" w:hAnsi="Arial" w:cs="Arial"/>
          <w:sz w:val="20"/>
          <w:szCs w:val="20"/>
        </w:rPr>
        <w:t>Своевременно предоставлять Брокеру Поручения, оформленные в соответствии с</w:t>
      </w:r>
      <w:r w:rsidRPr="00A60188">
        <w:rPr>
          <w:rFonts w:ascii="Arial" w:hAnsi="Arial" w:cs="Arial"/>
          <w:spacing w:val="-2"/>
          <w:sz w:val="20"/>
          <w:szCs w:val="20"/>
        </w:rPr>
        <w:t xml:space="preserve"> </w:t>
      </w:r>
      <w:r w:rsidRPr="00A60188">
        <w:rPr>
          <w:rFonts w:ascii="Arial" w:hAnsi="Arial" w:cs="Arial"/>
          <w:sz w:val="20"/>
          <w:szCs w:val="20"/>
        </w:rPr>
        <w:t>настоящим</w:t>
      </w:r>
      <w:r w:rsidRPr="00A60188">
        <w:rPr>
          <w:rFonts w:ascii="Arial" w:hAnsi="Arial" w:cs="Arial"/>
          <w:spacing w:val="-4"/>
          <w:sz w:val="20"/>
          <w:szCs w:val="20"/>
        </w:rPr>
        <w:t xml:space="preserve"> </w:t>
      </w:r>
      <w:r w:rsidRPr="00A60188">
        <w:rPr>
          <w:rFonts w:ascii="Arial" w:hAnsi="Arial" w:cs="Arial"/>
          <w:sz w:val="20"/>
          <w:szCs w:val="20"/>
        </w:rPr>
        <w:t>Договором</w:t>
      </w:r>
      <w:r w:rsidRPr="00A60188">
        <w:rPr>
          <w:rFonts w:ascii="Arial" w:hAnsi="Arial" w:cs="Arial"/>
          <w:spacing w:val="-4"/>
          <w:sz w:val="20"/>
          <w:szCs w:val="20"/>
        </w:rPr>
        <w:t xml:space="preserve"> </w:t>
      </w:r>
      <w:r w:rsidRPr="00A60188">
        <w:rPr>
          <w:rFonts w:ascii="Arial" w:hAnsi="Arial" w:cs="Arial"/>
          <w:sz w:val="20"/>
          <w:szCs w:val="20"/>
        </w:rPr>
        <w:t>и</w:t>
      </w:r>
      <w:r w:rsidRPr="00A60188">
        <w:rPr>
          <w:rFonts w:ascii="Arial" w:hAnsi="Arial" w:cs="Arial"/>
          <w:spacing w:val="-13"/>
          <w:sz w:val="20"/>
          <w:szCs w:val="20"/>
        </w:rPr>
        <w:t xml:space="preserve"> </w:t>
      </w:r>
      <w:r w:rsidRPr="00A60188">
        <w:rPr>
          <w:rFonts w:ascii="Arial" w:hAnsi="Arial" w:cs="Arial"/>
          <w:sz w:val="20"/>
          <w:szCs w:val="20"/>
        </w:rPr>
        <w:t>Правилами</w:t>
      </w:r>
      <w:r w:rsidRPr="00A60188">
        <w:rPr>
          <w:rFonts w:ascii="Arial" w:hAnsi="Arial" w:cs="Arial"/>
          <w:spacing w:val="-9"/>
          <w:sz w:val="20"/>
          <w:szCs w:val="20"/>
        </w:rPr>
        <w:t xml:space="preserve"> </w:t>
      </w:r>
      <w:r w:rsidRPr="00A60188">
        <w:rPr>
          <w:rFonts w:ascii="Arial" w:hAnsi="Arial" w:cs="Arial"/>
          <w:sz w:val="20"/>
          <w:szCs w:val="20"/>
        </w:rPr>
        <w:t>торгов,</w:t>
      </w:r>
      <w:r w:rsidRPr="00A60188">
        <w:rPr>
          <w:rFonts w:ascii="Arial" w:hAnsi="Arial" w:cs="Arial"/>
          <w:spacing w:val="-4"/>
          <w:sz w:val="20"/>
          <w:szCs w:val="20"/>
        </w:rPr>
        <w:t xml:space="preserve"> </w:t>
      </w:r>
      <w:r w:rsidRPr="00A60188">
        <w:rPr>
          <w:rFonts w:ascii="Arial" w:hAnsi="Arial" w:cs="Arial"/>
          <w:sz w:val="20"/>
          <w:szCs w:val="20"/>
        </w:rPr>
        <w:t>по</w:t>
      </w:r>
      <w:r w:rsidRPr="00A60188">
        <w:rPr>
          <w:rFonts w:ascii="Arial" w:hAnsi="Arial" w:cs="Arial"/>
          <w:spacing w:val="-8"/>
          <w:sz w:val="20"/>
          <w:szCs w:val="20"/>
        </w:rPr>
        <w:t xml:space="preserve"> </w:t>
      </w:r>
      <w:r w:rsidRPr="00A60188">
        <w:rPr>
          <w:rFonts w:ascii="Arial" w:hAnsi="Arial" w:cs="Arial"/>
          <w:sz w:val="20"/>
          <w:szCs w:val="20"/>
        </w:rPr>
        <w:t>форме,</w:t>
      </w:r>
      <w:r w:rsidRPr="00A60188">
        <w:rPr>
          <w:rFonts w:ascii="Arial" w:hAnsi="Arial" w:cs="Arial"/>
          <w:spacing w:val="-4"/>
          <w:sz w:val="20"/>
          <w:szCs w:val="20"/>
        </w:rPr>
        <w:t xml:space="preserve"> </w:t>
      </w:r>
      <w:r w:rsidRPr="00A60188">
        <w:rPr>
          <w:rFonts w:ascii="Arial" w:hAnsi="Arial" w:cs="Arial"/>
          <w:sz w:val="20"/>
          <w:szCs w:val="20"/>
        </w:rPr>
        <w:t>установленной</w:t>
      </w:r>
      <w:r w:rsidRPr="00A60188">
        <w:rPr>
          <w:rFonts w:ascii="Arial" w:hAnsi="Arial" w:cs="Arial"/>
          <w:spacing w:val="-2"/>
          <w:sz w:val="20"/>
          <w:szCs w:val="20"/>
        </w:rPr>
        <w:t xml:space="preserve"> </w:t>
      </w:r>
      <w:r w:rsidRPr="00A60188">
        <w:rPr>
          <w:rFonts w:ascii="Arial" w:hAnsi="Arial" w:cs="Arial"/>
          <w:sz w:val="20"/>
          <w:szCs w:val="20"/>
        </w:rPr>
        <w:t>Приложениями</w:t>
      </w:r>
      <w:r w:rsidRPr="00A60188">
        <w:rPr>
          <w:rFonts w:ascii="Arial" w:hAnsi="Arial" w:cs="Arial"/>
          <w:spacing w:val="-9"/>
          <w:sz w:val="20"/>
          <w:szCs w:val="20"/>
        </w:rPr>
        <w:t xml:space="preserve"> </w:t>
      </w:r>
      <w:r w:rsidRPr="00A60188">
        <w:rPr>
          <w:rFonts w:ascii="Arial" w:hAnsi="Arial" w:cs="Arial"/>
          <w:sz w:val="20"/>
          <w:szCs w:val="20"/>
        </w:rPr>
        <w:t>№ 1-2 к настоящему Договору.</w:t>
      </w:r>
    </w:p>
    <w:p w14:paraId="255ED746" w14:textId="77777777" w:rsidR="00AF24F4" w:rsidRPr="00A60188" w:rsidRDefault="006A18B1" w:rsidP="00027D02">
      <w:pPr>
        <w:pStyle w:val="a5"/>
        <w:numPr>
          <w:ilvl w:val="2"/>
          <w:numId w:val="10"/>
        </w:numPr>
        <w:tabs>
          <w:tab w:val="left" w:pos="851"/>
          <w:tab w:val="left" w:pos="1218"/>
          <w:tab w:val="left" w:pos="1447"/>
        </w:tabs>
        <w:spacing w:before="1"/>
        <w:ind w:left="0" w:right="1" w:firstLine="567"/>
        <w:contextualSpacing/>
        <w:rPr>
          <w:rFonts w:ascii="Arial" w:hAnsi="Arial" w:cs="Arial"/>
          <w:sz w:val="20"/>
          <w:szCs w:val="20"/>
        </w:rPr>
      </w:pPr>
      <w:r w:rsidRPr="00A60188">
        <w:rPr>
          <w:rFonts w:ascii="Arial" w:hAnsi="Arial" w:cs="Arial"/>
          <w:sz w:val="20"/>
          <w:szCs w:val="20"/>
        </w:rPr>
        <w:t>Предоставить</w:t>
      </w:r>
      <w:r w:rsidRPr="00A60188">
        <w:rPr>
          <w:rFonts w:ascii="Arial" w:hAnsi="Arial" w:cs="Arial"/>
          <w:spacing w:val="-12"/>
          <w:sz w:val="20"/>
          <w:szCs w:val="20"/>
        </w:rPr>
        <w:t xml:space="preserve"> </w:t>
      </w:r>
      <w:r w:rsidRPr="00A60188">
        <w:rPr>
          <w:rFonts w:ascii="Arial" w:hAnsi="Arial" w:cs="Arial"/>
          <w:sz w:val="20"/>
          <w:szCs w:val="20"/>
        </w:rPr>
        <w:t>Брокеру</w:t>
      </w:r>
      <w:r w:rsidRPr="00A60188">
        <w:rPr>
          <w:rFonts w:ascii="Arial" w:hAnsi="Arial" w:cs="Arial"/>
          <w:spacing w:val="-9"/>
          <w:sz w:val="20"/>
          <w:szCs w:val="20"/>
        </w:rPr>
        <w:t xml:space="preserve"> </w:t>
      </w:r>
      <w:r w:rsidRPr="00A60188">
        <w:rPr>
          <w:rFonts w:ascii="Arial" w:hAnsi="Arial" w:cs="Arial"/>
          <w:sz w:val="20"/>
          <w:szCs w:val="20"/>
        </w:rPr>
        <w:t>доверенность</w:t>
      </w:r>
      <w:r w:rsidRPr="00A60188">
        <w:rPr>
          <w:rFonts w:ascii="Arial" w:hAnsi="Arial" w:cs="Arial"/>
          <w:spacing w:val="-6"/>
          <w:sz w:val="20"/>
          <w:szCs w:val="20"/>
        </w:rPr>
        <w:t xml:space="preserve"> </w:t>
      </w:r>
      <w:r w:rsidRPr="00A60188">
        <w:rPr>
          <w:rFonts w:ascii="Arial" w:hAnsi="Arial" w:cs="Arial"/>
          <w:sz w:val="20"/>
          <w:szCs w:val="20"/>
        </w:rPr>
        <w:t>на</w:t>
      </w:r>
      <w:r w:rsidRPr="00A60188">
        <w:rPr>
          <w:rFonts w:ascii="Arial" w:hAnsi="Arial" w:cs="Arial"/>
          <w:spacing w:val="-9"/>
          <w:sz w:val="20"/>
          <w:szCs w:val="20"/>
        </w:rPr>
        <w:t xml:space="preserve"> </w:t>
      </w:r>
      <w:r w:rsidRPr="00A60188">
        <w:rPr>
          <w:rFonts w:ascii="Arial" w:hAnsi="Arial" w:cs="Arial"/>
          <w:sz w:val="20"/>
          <w:szCs w:val="20"/>
        </w:rPr>
        <w:t>право</w:t>
      </w:r>
      <w:r w:rsidRPr="00A60188">
        <w:rPr>
          <w:rFonts w:ascii="Arial" w:hAnsi="Arial" w:cs="Arial"/>
          <w:spacing w:val="-15"/>
          <w:sz w:val="20"/>
          <w:szCs w:val="20"/>
        </w:rPr>
        <w:t xml:space="preserve"> </w:t>
      </w:r>
      <w:r w:rsidRPr="00A60188">
        <w:rPr>
          <w:rFonts w:ascii="Arial" w:hAnsi="Arial" w:cs="Arial"/>
          <w:sz w:val="20"/>
          <w:szCs w:val="20"/>
        </w:rPr>
        <w:t>совершения</w:t>
      </w:r>
      <w:r w:rsidRPr="00A60188">
        <w:rPr>
          <w:rFonts w:ascii="Arial" w:hAnsi="Arial" w:cs="Arial"/>
          <w:spacing w:val="-13"/>
          <w:sz w:val="20"/>
          <w:szCs w:val="20"/>
        </w:rPr>
        <w:t xml:space="preserve"> </w:t>
      </w:r>
      <w:r w:rsidRPr="00A60188">
        <w:rPr>
          <w:rFonts w:ascii="Arial" w:hAnsi="Arial" w:cs="Arial"/>
          <w:sz w:val="20"/>
          <w:szCs w:val="20"/>
        </w:rPr>
        <w:t>сделок</w:t>
      </w:r>
      <w:r w:rsidRPr="00A60188">
        <w:rPr>
          <w:rFonts w:ascii="Arial" w:hAnsi="Arial" w:cs="Arial"/>
          <w:spacing w:val="-7"/>
          <w:sz w:val="20"/>
          <w:szCs w:val="20"/>
        </w:rPr>
        <w:t xml:space="preserve"> </w:t>
      </w:r>
      <w:r w:rsidRPr="00A60188">
        <w:rPr>
          <w:rFonts w:ascii="Arial" w:hAnsi="Arial" w:cs="Arial"/>
          <w:sz w:val="20"/>
          <w:szCs w:val="20"/>
        </w:rPr>
        <w:t>по</w:t>
      </w:r>
      <w:r w:rsidRPr="00A60188">
        <w:rPr>
          <w:rFonts w:ascii="Arial" w:hAnsi="Arial" w:cs="Arial"/>
          <w:spacing w:val="-15"/>
          <w:sz w:val="20"/>
          <w:szCs w:val="20"/>
        </w:rPr>
        <w:t xml:space="preserve"> </w:t>
      </w:r>
      <w:r w:rsidRPr="00A60188">
        <w:rPr>
          <w:rFonts w:ascii="Arial" w:hAnsi="Arial" w:cs="Arial"/>
          <w:sz w:val="20"/>
          <w:szCs w:val="20"/>
        </w:rPr>
        <w:t>Поручениям Клиента, оформленную в соответствии с пунктом 4.1.3 Договора.</w:t>
      </w:r>
    </w:p>
    <w:p w14:paraId="42755785" w14:textId="77777777" w:rsidR="00AF24F4" w:rsidRPr="00A60188" w:rsidRDefault="006A18B1" w:rsidP="00027D02">
      <w:pPr>
        <w:pStyle w:val="a5"/>
        <w:numPr>
          <w:ilvl w:val="2"/>
          <w:numId w:val="10"/>
        </w:numPr>
        <w:tabs>
          <w:tab w:val="left" w:pos="851"/>
          <w:tab w:val="left" w:pos="1218"/>
          <w:tab w:val="left" w:pos="1560"/>
        </w:tabs>
        <w:spacing w:before="2"/>
        <w:ind w:left="0" w:right="1" w:firstLine="567"/>
        <w:contextualSpacing/>
        <w:rPr>
          <w:rFonts w:ascii="Arial" w:hAnsi="Arial" w:cs="Arial"/>
          <w:sz w:val="20"/>
          <w:szCs w:val="20"/>
        </w:rPr>
      </w:pPr>
      <w:r w:rsidRPr="00A60188">
        <w:rPr>
          <w:rFonts w:ascii="Arial" w:hAnsi="Arial" w:cs="Arial"/>
          <w:sz w:val="20"/>
          <w:szCs w:val="20"/>
        </w:rPr>
        <w:t>Своевременно и в полном объеме исполнять обязательства по Сделкам, заключенным Брокером во исполнение Поручения Клиента.</w:t>
      </w:r>
    </w:p>
    <w:p w14:paraId="2AAB60E9" w14:textId="77777777" w:rsidR="00AF24F4" w:rsidRPr="00A60188" w:rsidRDefault="006A18B1" w:rsidP="00027D02">
      <w:pPr>
        <w:pStyle w:val="a5"/>
        <w:numPr>
          <w:ilvl w:val="2"/>
          <w:numId w:val="10"/>
        </w:numPr>
        <w:tabs>
          <w:tab w:val="left" w:pos="851"/>
          <w:tab w:val="left" w:pos="1218"/>
          <w:tab w:val="left" w:pos="1455"/>
        </w:tabs>
        <w:spacing w:before="2"/>
        <w:ind w:left="0" w:right="1" w:firstLine="567"/>
        <w:contextualSpacing/>
        <w:rPr>
          <w:rFonts w:ascii="Arial" w:hAnsi="Arial" w:cs="Arial"/>
          <w:sz w:val="20"/>
          <w:szCs w:val="20"/>
        </w:rPr>
      </w:pPr>
      <w:r w:rsidRPr="00A60188">
        <w:rPr>
          <w:rFonts w:ascii="Arial" w:hAnsi="Arial" w:cs="Arial"/>
          <w:sz w:val="20"/>
          <w:szCs w:val="20"/>
        </w:rPr>
        <w:t>Соблюдать</w:t>
      </w:r>
      <w:r w:rsidRPr="00A60188">
        <w:rPr>
          <w:rFonts w:ascii="Arial" w:hAnsi="Arial" w:cs="Arial"/>
          <w:spacing w:val="-8"/>
          <w:sz w:val="20"/>
          <w:szCs w:val="20"/>
        </w:rPr>
        <w:t xml:space="preserve"> </w:t>
      </w:r>
      <w:r w:rsidRPr="00A60188">
        <w:rPr>
          <w:rFonts w:ascii="Arial" w:hAnsi="Arial" w:cs="Arial"/>
          <w:sz w:val="20"/>
          <w:szCs w:val="20"/>
        </w:rPr>
        <w:t>требования</w:t>
      </w:r>
      <w:r w:rsidRPr="00A60188">
        <w:rPr>
          <w:rFonts w:ascii="Arial" w:hAnsi="Arial" w:cs="Arial"/>
          <w:spacing w:val="-7"/>
          <w:sz w:val="20"/>
          <w:szCs w:val="20"/>
        </w:rPr>
        <w:t xml:space="preserve"> </w:t>
      </w:r>
      <w:r w:rsidRPr="00A60188">
        <w:rPr>
          <w:rFonts w:ascii="Arial" w:hAnsi="Arial" w:cs="Arial"/>
          <w:sz w:val="20"/>
          <w:szCs w:val="20"/>
        </w:rPr>
        <w:t>Правил</w:t>
      </w:r>
      <w:r w:rsidRPr="00A60188">
        <w:rPr>
          <w:rFonts w:ascii="Arial" w:hAnsi="Arial" w:cs="Arial"/>
          <w:spacing w:val="-9"/>
          <w:sz w:val="20"/>
          <w:szCs w:val="20"/>
        </w:rPr>
        <w:t xml:space="preserve"> </w:t>
      </w:r>
      <w:r w:rsidRPr="00A60188">
        <w:rPr>
          <w:rFonts w:ascii="Arial" w:hAnsi="Arial" w:cs="Arial"/>
          <w:sz w:val="20"/>
          <w:szCs w:val="20"/>
        </w:rPr>
        <w:t>торгов</w:t>
      </w:r>
      <w:r w:rsidRPr="00A60188">
        <w:rPr>
          <w:rFonts w:ascii="Arial" w:hAnsi="Arial" w:cs="Arial"/>
          <w:spacing w:val="-9"/>
          <w:sz w:val="20"/>
          <w:szCs w:val="20"/>
        </w:rPr>
        <w:t xml:space="preserve"> </w:t>
      </w:r>
      <w:r w:rsidRPr="00A60188">
        <w:rPr>
          <w:rFonts w:ascii="Arial" w:hAnsi="Arial" w:cs="Arial"/>
          <w:sz w:val="20"/>
          <w:szCs w:val="20"/>
        </w:rPr>
        <w:t>и</w:t>
      </w:r>
      <w:r w:rsidRPr="00A60188">
        <w:rPr>
          <w:rFonts w:ascii="Arial" w:hAnsi="Arial" w:cs="Arial"/>
          <w:spacing w:val="-4"/>
          <w:sz w:val="20"/>
          <w:szCs w:val="20"/>
        </w:rPr>
        <w:t xml:space="preserve"> </w:t>
      </w:r>
      <w:r w:rsidRPr="00A60188">
        <w:rPr>
          <w:rFonts w:ascii="Arial" w:hAnsi="Arial" w:cs="Arial"/>
          <w:sz w:val="20"/>
          <w:szCs w:val="20"/>
        </w:rPr>
        <w:t>иных</w:t>
      </w:r>
      <w:r w:rsidRPr="00A60188">
        <w:rPr>
          <w:rFonts w:ascii="Arial" w:hAnsi="Arial" w:cs="Arial"/>
          <w:spacing w:val="-9"/>
          <w:sz w:val="20"/>
          <w:szCs w:val="20"/>
        </w:rPr>
        <w:t xml:space="preserve"> </w:t>
      </w:r>
      <w:r w:rsidRPr="00A60188">
        <w:rPr>
          <w:rFonts w:ascii="Arial" w:hAnsi="Arial" w:cs="Arial"/>
          <w:sz w:val="20"/>
          <w:szCs w:val="20"/>
        </w:rPr>
        <w:t>документов</w:t>
      </w:r>
      <w:r w:rsidRPr="00A60188">
        <w:rPr>
          <w:rFonts w:ascii="Arial" w:hAnsi="Arial" w:cs="Arial"/>
          <w:spacing w:val="-9"/>
          <w:sz w:val="20"/>
          <w:szCs w:val="20"/>
        </w:rPr>
        <w:t xml:space="preserve"> </w:t>
      </w:r>
      <w:r w:rsidRPr="00A60188">
        <w:rPr>
          <w:rFonts w:ascii="Arial" w:hAnsi="Arial" w:cs="Arial"/>
          <w:spacing w:val="-2"/>
          <w:sz w:val="20"/>
          <w:szCs w:val="20"/>
        </w:rPr>
        <w:t>Биржи.</w:t>
      </w:r>
    </w:p>
    <w:p w14:paraId="0BB18B16" w14:textId="77777777" w:rsidR="00AF24F4" w:rsidRPr="00A60188" w:rsidRDefault="006A18B1" w:rsidP="00027D02">
      <w:pPr>
        <w:pStyle w:val="a5"/>
        <w:numPr>
          <w:ilvl w:val="2"/>
          <w:numId w:val="10"/>
        </w:numPr>
        <w:tabs>
          <w:tab w:val="left" w:pos="851"/>
          <w:tab w:val="left" w:pos="1218"/>
          <w:tab w:val="left" w:pos="1617"/>
        </w:tabs>
        <w:ind w:left="0" w:right="1" w:firstLine="567"/>
        <w:contextualSpacing/>
        <w:rPr>
          <w:rFonts w:ascii="Arial" w:hAnsi="Arial" w:cs="Arial"/>
          <w:sz w:val="20"/>
          <w:szCs w:val="20"/>
        </w:rPr>
      </w:pPr>
      <w:r w:rsidRPr="00A60188">
        <w:rPr>
          <w:rFonts w:ascii="Arial" w:hAnsi="Arial" w:cs="Arial"/>
          <w:sz w:val="20"/>
          <w:szCs w:val="20"/>
        </w:rPr>
        <w:t xml:space="preserve">Самостоятельно отслеживать изменения в документах Биржи, в т. ч. публикуемых на сайте Биржи в сети интернет, имеющих отношение к предмету настоящего </w:t>
      </w:r>
      <w:r w:rsidRPr="00A60188">
        <w:rPr>
          <w:rFonts w:ascii="Arial" w:hAnsi="Arial" w:cs="Arial"/>
          <w:spacing w:val="-2"/>
          <w:sz w:val="20"/>
          <w:szCs w:val="20"/>
        </w:rPr>
        <w:t>Договора.</w:t>
      </w:r>
    </w:p>
    <w:p w14:paraId="35318690" w14:textId="77777777" w:rsidR="00AF24F4" w:rsidRPr="00A60188" w:rsidRDefault="006A18B1" w:rsidP="00027D02">
      <w:pPr>
        <w:pStyle w:val="a5"/>
        <w:numPr>
          <w:ilvl w:val="2"/>
          <w:numId w:val="10"/>
        </w:numPr>
        <w:tabs>
          <w:tab w:val="left" w:pos="851"/>
          <w:tab w:val="left" w:pos="1218"/>
          <w:tab w:val="left" w:pos="1496"/>
        </w:tabs>
        <w:spacing w:before="5"/>
        <w:ind w:left="0" w:right="1" w:firstLine="567"/>
        <w:contextualSpacing/>
        <w:rPr>
          <w:rFonts w:ascii="Arial" w:hAnsi="Arial" w:cs="Arial"/>
          <w:sz w:val="20"/>
          <w:szCs w:val="20"/>
        </w:rPr>
      </w:pPr>
      <w:r w:rsidRPr="00A60188">
        <w:rPr>
          <w:rFonts w:ascii="Arial" w:hAnsi="Arial" w:cs="Arial"/>
          <w:sz w:val="20"/>
          <w:szCs w:val="20"/>
        </w:rPr>
        <w:t>Настоящим Клиент гарантирует и подтверждает, что право собственности на Товар,</w:t>
      </w:r>
      <w:r w:rsidRPr="00A60188">
        <w:rPr>
          <w:rFonts w:ascii="Arial" w:hAnsi="Arial" w:cs="Arial"/>
          <w:spacing w:val="-15"/>
          <w:sz w:val="20"/>
          <w:szCs w:val="20"/>
        </w:rPr>
        <w:t xml:space="preserve"> </w:t>
      </w:r>
      <w:r w:rsidRPr="00A60188">
        <w:rPr>
          <w:rFonts w:ascii="Arial" w:hAnsi="Arial" w:cs="Arial"/>
          <w:sz w:val="20"/>
          <w:szCs w:val="20"/>
        </w:rPr>
        <w:t>являющийся</w:t>
      </w:r>
      <w:r w:rsidRPr="00A60188">
        <w:rPr>
          <w:rFonts w:ascii="Arial" w:hAnsi="Arial" w:cs="Arial"/>
          <w:spacing w:val="-15"/>
          <w:sz w:val="20"/>
          <w:szCs w:val="20"/>
        </w:rPr>
        <w:t xml:space="preserve"> </w:t>
      </w:r>
      <w:r w:rsidRPr="00A60188">
        <w:rPr>
          <w:rFonts w:ascii="Arial" w:hAnsi="Arial" w:cs="Arial"/>
          <w:sz w:val="20"/>
          <w:szCs w:val="20"/>
        </w:rPr>
        <w:t>объектом</w:t>
      </w:r>
      <w:r w:rsidRPr="00A60188">
        <w:rPr>
          <w:rFonts w:ascii="Arial" w:hAnsi="Arial" w:cs="Arial"/>
          <w:spacing w:val="-15"/>
          <w:sz w:val="20"/>
          <w:szCs w:val="20"/>
        </w:rPr>
        <w:t xml:space="preserve"> </w:t>
      </w:r>
      <w:r w:rsidRPr="00A60188">
        <w:rPr>
          <w:rFonts w:ascii="Arial" w:hAnsi="Arial" w:cs="Arial"/>
          <w:sz w:val="20"/>
          <w:szCs w:val="20"/>
        </w:rPr>
        <w:t>сделок</w:t>
      </w:r>
      <w:r w:rsidRPr="00A60188">
        <w:rPr>
          <w:rFonts w:ascii="Arial" w:hAnsi="Arial" w:cs="Arial"/>
          <w:spacing w:val="-15"/>
          <w:sz w:val="20"/>
          <w:szCs w:val="20"/>
        </w:rPr>
        <w:t xml:space="preserve"> </w:t>
      </w:r>
      <w:r w:rsidRPr="00A60188">
        <w:rPr>
          <w:rFonts w:ascii="Arial" w:hAnsi="Arial" w:cs="Arial"/>
          <w:sz w:val="20"/>
          <w:szCs w:val="20"/>
        </w:rPr>
        <w:t>купли-продажи,</w:t>
      </w:r>
      <w:r w:rsidRPr="00A60188">
        <w:rPr>
          <w:rFonts w:ascii="Arial" w:hAnsi="Arial" w:cs="Arial"/>
          <w:spacing w:val="-15"/>
          <w:sz w:val="20"/>
          <w:szCs w:val="20"/>
        </w:rPr>
        <w:t xml:space="preserve"> </w:t>
      </w:r>
      <w:r w:rsidRPr="00A60188">
        <w:rPr>
          <w:rFonts w:ascii="Arial" w:hAnsi="Arial" w:cs="Arial"/>
          <w:sz w:val="20"/>
          <w:szCs w:val="20"/>
        </w:rPr>
        <w:t>заключаемых</w:t>
      </w:r>
      <w:r w:rsidRPr="00A60188">
        <w:rPr>
          <w:rFonts w:ascii="Arial" w:hAnsi="Arial" w:cs="Arial"/>
          <w:spacing w:val="-15"/>
          <w:sz w:val="20"/>
          <w:szCs w:val="20"/>
        </w:rPr>
        <w:t xml:space="preserve"> </w:t>
      </w:r>
      <w:r w:rsidRPr="00A60188">
        <w:rPr>
          <w:rFonts w:ascii="Arial" w:hAnsi="Arial" w:cs="Arial"/>
          <w:sz w:val="20"/>
          <w:szCs w:val="20"/>
        </w:rPr>
        <w:t>Брокером</w:t>
      </w:r>
      <w:r w:rsidRPr="00A60188">
        <w:rPr>
          <w:rFonts w:ascii="Arial" w:hAnsi="Arial" w:cs="Arial"/>
          <w:spacing w:val="-15"/>
          <w:sz w:val="20"/>
          <w:szCs w:val="20"/>
        </w:rPr>
        <w:t xml:space="preserve"> </w:t>
      </w:r>
      <w:r w:rsidRPr="00A60188">
        <w:rPr>
          <w:rFonts w:ascii="Arial" w:hAnsi="Arial" w:cs="Arial"/>
          <w:sz w:val="20"/>
          <w:szCs w:val="20"/>
        </w:rPr>
        <w:t>на</w:t>
      </w:r>
      <w:r w:rsidRPr="00A60188">
        <w:rPr>
          <w:rFonts w:ascii="Arial" w:hAnsi="Arial" w:cs="Arial"/>
          <w:spacing w:val="-15"/>
          <w:sz w:val="20"/>
          <w:szCs w:val="20"/>
        </w:rPr>
        <w:t xml:space="preserve"> </w:t>
      </w:r>
      <w:r w:rsidRPr="00A60188">
        <w:rPr>
          <w:rFonts w:ascii="Arial" w:hAnsi="Arial" w:cs="Arial"/>
          <w:sz w:val="20"/>
          <w:szCs w:val="20"/>
        </w:rPr>
        <w:t>торгах</w:t>
      </w:r>
      <w:r w:rsidRPr="00A60188">
        <w:rPr>
          <w:rFonts w:ascii="Arial" w:hAnsi="Arial" w:cs="Arial"/>
          <w:spacing w:val="-15"/>
          <w:sz w:val="20"/>
          <w:szCs w:val="20"/>
        </w:rPr>
        <w:t xml:space="preserve"> </w:t>
      </w:r>
      <w:r w:rsidRPr="00A60188">
        <w:rPr>
          <w:rFonts w:ascii="Arial" w:hAnsi="Arial" w:cs="Arial"/>
          <w:sz w:val="20"/>
          <w:szCs w:val="20"/>
        </w:rPr>
        <w:t>Биржи на</w:t>
      </w:r>
      <w:r w:rsidRPr="00A60188">
        <w:rPr>
          <w:rFonts w:ascii="Arial" w:hAnsi="Arial" w:cs="Arial"/>
          <w:spacing w:val="-15"/>
          <w:sz w:val="20"/>
          <w:szCs w:val="20"/>
        </w:rPr>
        <w:t xml:space="preserve"> </w:t>
      </w:r>
      <w:r w:rsidRPr="00A60188">
        <w:rPr>
          <w:rFonts w:ascii="Arial" w:hAnsi="Arial" w:cs="Arial"/>
          <w:sz w:val="20"/>
          <w:szCs w:val="20"/>
        </w:rPr>
        <w:t>основании</w:t>
      </w:r>
      <w:r w:rsidRPr="00A60188">
        <w:rPr>
          <w:rFonts w:ascii="Arial" w:hAnsi="Arial" w:cs="Arial"/>
          <w:spacing w:val="-15"/>
          <w:sz w:val="20"/>
          <w:szCs w:val="20"/>
        </w:rPr>
        <w:t xml:space="preserve"> </w:t>
      </w:r>
      <w:r w:rsidRPr="00A60188">
        <w:rPr>
          <w:rFonts w:ascii="Arial" w:hAnsi="Arial" w:cs="Arial"/>
          <w:sz w:val="20"/>
          <w:szCs w:val="20"/>
        </w:rPr>
        <w:t>Поручения</w:t>
      </w:r>
      <w:r w:rsidRPr="00A60188">
        <w:rPr>
          <w:rFonts w:ascii="Arial" w:hAnsi="Arial" w:cs="Arial"/>
          <w:spacing w:val="-13"/>
          <w:sz w:val="20"/>
          <w:szCs w:val="20"/>
        </w:rPr>
        <w:t xml:space="preserve"> </w:t>
      </w:r>
      <w:r w:rsidRPr="00A60188">
        <w:rPr>
          <w:rFonts w:ascii="Arial" w:hAnsi="Arial" w:cs="Arial"/>
          <w:sz w:val="20"/>
          <w:szCs w:val="20"/>
        </w:rPr>
        <w:t>Клиента</w:t>
      </w:r>
      <w:r w:rsidRPr="00A60188">
        <w:rPr>
          <w:rFonts w:ascii="Arial" w:hAnsi="Arial" w:cs="Arial"/>
          <w:spacing w:val="-12"/>
          <w:sz w:val="20"/>
          <w:szCs w:val="20"/>
        </w:rPr>
        <w:t xml:space="preserve"> </w:t>
      </w:r>
      <w:r w:rsidRPr="00A60188">
        <w:rPr>
          <w:rFonts w:ascii="Arial" w:hAnsi="Arial" w:cs="Arial"/>
          <w:sz w:val="20"/>
          <w:szCs w:val="20"/>
        </w:rPr>
        <w:t>на</w:t>
      </w:r>
      <w:r w:rsidRPr="00A60188">
        <w:rPr>
          <w:rFonts w:ascii="Arial" w:hAnsi="Arial" w:cs="Arial"/>
          <w:spacing w:val="-13"/>
          <w:sz w:val="20"/>
          <w:szCs w:val="20"/>
        </w:rPr>
        <w:t xml:space="preserve"> </w:t>
      </w:r>
      <w:r w:rsidRPr="00A60188">
        <w:rPr>
          <w:rFonts w:ascii="Arial" w:hAnsi="Arial" w:cs="Arial"/>
          <w:sz w:val="20"/>
          <w:szCs w:val="20"/>
        </w:rPr>
        <w:t>продажу,</w:t>
      </w:r>
      <w:r w:rsidRPr="00A60188">
        <w:rPr>
          <w:rFonts w:ascii="Arial" w:hAnsi="Arial" w:cs="Arial"/>
          <w:spacing w:val="-9"/>
          <w:sz w:val="20"/>
          <w:szCs w:val="20"/>
        </w:rPr>
        <w:t xml:space="preserve"> </w:t>
      </w:r>
      <w:r w:rsidRPr="00A60188">
        <w:rPr>
          <w:rFonts w:ascii="Arial" w:hAnsi="Arial" w:cs="Arial"/>
          <w:sz w:val="20"/>
          <w:szCs w:val="20"/>
        </w:rPr>
        <w:t>принадлежит</w:t>
      </w:r>
      <w:r w:rsidRPr="00A60188">
        <w:rPr>
          <w:rFonts w:ascii="Arial" w:hAnsi="Arial" w:cs="Arial"/>
          <w:spacing w:val="-12"/>
          <w:sz w:val="20"/>
          <w:szCs w:val="20"/>
        </w:rPr>
        <w:t xml:space="preserve"> </w:t>
      </w:r>
      <w:r w:rsidRPr="00A60188">
        <w:rPr>
          <w:rFonts w:ascii="Arial" w:hAnsi="Arial" w:cs="Arial"/>
          <w:sz w:val="20"/>
          <w:szCs w:val="20"/>
        </w:rPr>
        <w:t>Клиенту,</w:t>
      </w:r>
      <w:r w:rsidRPr="00A60188">
        <w:rPr>
          <w:rFonts w:ascii="Arial" w:hAnsi="Arial" w:cs="Arial"/>
          <w:spacing w:val="-15"/>
          <w:sz w:val="20"/>
          <w:szCs w:val="20"/>
        </w:rPr>
        <w:t xml:space="preserve"> </w:t>
      </w:r>
      <w:r w:rsidRPr="00A60188">
        <w:rPr>
          <w:rFonts w:ascii="Arial" w:hAnsi="Arial" w:cs="Arial"/>
          <w:sz w:val="20"/>
          <w:szCs w:val="20"/>
        </w:rPr>
        <w:t>и</w:t>
      </w:r>
      <w:r w:rsidRPr="00A60188">
        <w:rPr>
          <w:rFonts w:ascii="Arial" w:hAnsi="Arial" w:cs="Arial"/>
          <w:spacing w:val="-14"/>
          <w:sz w:val="20"/>
          <w:szCs w:val="20"/>
        </w:rPr>
        <w:t xml:space="preserve"> </w:t>
      </w:r>
      <w:r w:rsidRPr="00A60188">
        <w:rPr>
          <w:rFonts w:ascii="Arial" w:hAnsi="Arial" w:cs="Arial"/>
          <w:sz w:val="20"/>
          <w:szCs w:val="20"/>
        </w:rPr>
        <w:t>этот</w:t>
      </w:r>
      <w:r w:rsidRPr="00A60188">
        <w:rPr>
          <w:rFonts w:ascii="Arial" w:hAnsi="Arial" w:cs="Arial"/>
          <w:spacing w:val="-12"/>
          <w:sz w:val="20"/>
          <w:szCs w:val="20"/>
        </w:rPr>
        <w:t xml:space="preserve"> </w:t>
      </w:r>
      <w:r w:rsidRPr="00A60188">
        <w:rPr>
          <w:rFonts w:ascii="Arial" w:hAnsi="Arial" w:cs="Arial"/>
          <w:sz w:val="20"/>
          <w:szCs w:val="20"/>
        </w:rPr>
        <w:t>Товар</w:t>
      </w:r>
      <w:r w:rsidRPr="00A60188">
        <w:rPr>
          <w:rFonts w:ascii="Arial" w:hAnsi="Arial" w:cs="Arial"/>
          <w:spacing w:val="-13"/>
          <w:sz w:val="20"/>
          <w:szCs w:val="20"/>
        </w:rPr>
        <w:t xml:space="preserve"> </w:t>
      </w:r>
      <w:r w:rsidRPr="00A60188">
        <w:rPr>
          <w:rFonts w:ascii="Arial" w:hAnsi="Arial" w:cs="Arial"/>
          <w:sz w:val="20"/>
          <w:szCs w:val="20"/>
        </w:rPr>
        <w:t>не</w:t>
      </w:r>
      <w:r w:rsidRPr="00A60188">
        <w:rPr>
          <w:rFonts w:ascii="Arial" w:hAnsi="Arial" w:cs="Arial"/>
          <w:spacing w:val="-15"/>
          <w:sz w:val="20"/>
          <w:szCs w:val="20"/>
        </w:rPr>
        <w:t xml:space="preserve"> </w:t>
      </w:r>
      <w:r w:rsidRPr="00A60188">
        <w:rPr>
          <w:rFonts w:ascii="Arial" w:hAnsi="Arial" w:cs="Arial"/>
          <w:sz w:val="20"/>
          <w:szCs w:val="20"/>
        </w:rPr>
        <w:t>является предметом залога или</w:t>
      </w:r>
      <w:r w:rsidRPr="00A60188">
        <w:rPr>
          <w:rFonts w:ascii="Arial" w:hAnsi="Arial" w:cs="Arial"/>
          <w:spacing w:val="-1"/>
          <w:sz w:val="20"/>
          <w:szCs w:val="20"/>
        </w:rPr>
        <w:t xml:space="preserve"> </w:t>
      </w:r>
      <w:r w:rsidRPr="00A60188">
        <w:rPr>
          <w:rFonts w:ascii="Arial" w:hAnsi="Arial" w:cs="Arial"/>
          <w:sz w:val="20"/>
          <w:szCs w:val="20"/>
        </w:rPr>
        <w:t>спора, не находится под арестом и не обременен правами</w:t>
      </w:r>
      <w:r w:rsidRPr="00A60188">
        <w:rPr>
          <w:rFonts w:ascii="Arial" w:hAnsi="Arial" w:cs="Arial"/>
          <w:spacing w:val="-1"/>
          <w:sz w:val="20"/>
          <w:szCs w:val="20"/>
        </w:rPr>
        <w:t xml:space="preserve"> </w:t>
      </w:r>
      <w:r w:rsidRPr="00A60188">
        <w:rPr>
          <w:rFonts w:ascii="Arial" w:hAnsi="Arial" w:cs="Arial"/>
          <w:sz w:val="20"/>
          <w:szCs w:val="20"/>
        </w:rPr>
        <w:t>третьих лиц.</w:t>
      </w:r>
    </w:p>
    <w:p w14:paraId="0E79B285" w14:textId="19E79CF9" w:rsidR="00AF24F4" w:rsidRPr="00A60188" w:rsidRDefault="006A18B1" w:rsidP="00027D02">
      <w:pPr>
        <w:pStyle w:val="a5"/>
        <w:numPr>
          <w:ilvl w:val="2"/>
          <w:numId w:val="10"/>
        </w:numPr>
        <w:tabs>
          <w:tab w:val="left" w:pos="851"/>
          <w:tab w:val="left" w:pos="1218"/>
          <w:tab w:val="left" w:pos="1589"/>
        </w:tabs>
        <w:spacing w:before="5"/>
        <w:ind w:left="0" w:right="1" w:firstLine="567"/>
        <w:contextualSpacing/>
        <w:rPr>
          <w:rFonts w:ascii="Arial" w:hAnsi="Arial" w:cs="Arial"/>
          <w:sz w:val="20"/>
          <w:szCs w:val="20"/>
        </w:rPr>
      </w:pPr>
      <w:r w:rsidRPr="00A60188">
        <w:rPr>
          <w:rFonts w:ascii="Arial" w:hAnsi="Arial" w:cs="Arial"/>
          <w:sz w:val="20"/>
          <w:szCs w:val="20"/>
        </w:rPr>
        <w:t>Самостоятельно, на сайте</w:t>
      </w:r>
      <w:r w:rsidRPr="00A60188">
        <w:rPr>
          <w:rFonts w:ascii="Arial" w:hAnsi="Arial" w:cs="Arial"/>
          <w:spacing w:val="-2"/>
          <w:sz w:val="20"/>
          <w:szCs w:val="20"/>
        </w:rPr>
        <w:t xml:space="preserve"> </w:t>
      </w:r>
      <w:r w:rsidRPr="00A60188">
        <w:rPr>
          <w:rFonts w:ascii="Arial" w:hAnsi="Arial" w:cs="Arial"/>
          <w:sz w:val="20"/>
          <w:szCs w:val="20"/>
        </w:rPr>
        <w:t>Биржи, указанном в разделе 1 настоящего Договора, ознакомиться c Правилами торгов и общими условиями договоров поставки (являющихся Приложением к указанным Правилам торгов), заключаемых между Поставщиками и Участниками</w:t>
      </w:r>
      <w:r w:rsidRPr="00A60188">
        <w:rPr>
          <w:rFonts w:ascii="Arial" w:hAnsi="Arial" w:cs="Arial"/>
          <w:spacing w:val="80"/>
          <w:w w:val="150"/>
          <w:sz w:val="20"/>
          <w:szCs w:val="20"/>
        </w:rPr>
        <w:t xml:space="preserve"> </w:t>
      </w:r>
      <w:r w:rsidRPr="00A60188">
        <w:rPr>
          <w:rFonts w:ascii="Arial" w:hAnsi="Arial" w:cs="Arial"/>
          <w:sz w:val="20"/>
          <w:szCs w:val="20"/>
        </w:rPr>
        <w:t>торгов</w:t>
      </w:r>
      <w:r w:rsidRPr="00A60188">
        <w:rPr>
          <w:rFonts w:ascii="Arial" w:hAnsi="Arial" w:cs="Arial"/>
          <w:spacing w:val="80"/>
          <w:w w:val="150"/>
          <w:sz w:val="20"/>
          <w:szCs w:val="20"/>
        </w:rPr>
        <w:t xml:space="preserve"> </w:t>
      </w:r>
      <w:r w:rsidRPr="00A60188">
        <w:rPr>
          <w:rFonts w:ascii="Arial" w:hAnsi="Arial" w:cs="Arial"/>
          <w:sz w:val="20"/>
          <w:szCs w:val="20"/>
        </w:rPr>
        <w:t>(Брокером).</w:t>
      </w:r>
      <w:r w:rsidRPr="00A60188">
        <w:rPr>
          <w:rFonts w:ascii="Arial" w:hAnsi="Arial" w:cs="Arial"/>
          <w:spacing w:val="80"/>
          <w:w w:val="150"/>
          <w:sz w:val="20"/>
          <w:szCs w:val="20"/>
        </w:rPr>
        <w:t xml:space="preserve"> </w:t>
      </w:r>
      <w:r w:rsidRPr="00A60188">
        <w:rPr>
          <w:rFonts w:ascii="Arial" w:hAnsi="Arial" w:cs="Arial"/>
          <w:sz w:val="20"/>
          <w:szCs w:val="20"/>
        </w:rPr>
        <w:t>Тем</w:t>
      </w:r>
      <w:r w:rsidRPr="00A60188">
        <w:rPr>
          <w:rFonts w:ascii="Arial" w:hAnsi="Arial" w:cs="Arial"/>
          <w:spacing w:val="80"/>
          <w:w w:val="150"/>
          <w:sz w:val="20"/>
          <w:szCs w:val="20"/>
        </w:rPr>
        <w:t xml:space="preserve"> </w:t>
      </w:r>
      <w:r w:rsidRPr="00A60188">
        <w:rPr>
          <w:rFonts w:ascii="Arial" w:hAnsi="Arial" w:cs="Arial"/>
          <w:sz w:val="20"/>
          <w:szCs w:val="20"/>
        </w:rPr>
        <w:t>самым,</w:t>
      </w:r>
      <w:r w:rsidRPr="00A60188">
        <w:rPr>
          <w:rFonts w:ascii="Arial" w:hAnsi="Arial" w:cs="Arial"/>
          <w:spacing w:val="80"/>
          <w:w w:val="150"/>
          <w:sz w:val="20"/>
          <w:szCs w:val="20"/>
        </w:rPr>
        <w:t xml:space="preserve"> </w:t>
      </w:r>
      <w:r w:rsidRPr="00A60188">
        <w:rPr>
          <w:rFonts w:ascii="Arial" w:hAnsi="Arial" w:cs="Arial"/>
          <w:sz w:val="20"/>
          <w:szCs w:val="20"/>
        </w:rPr>
        <w:t>Клиент</w:t>
      </w:r>
      <w:r w:rsidRPr="00A60188">
        <w:rPr>
          <w:rFonts w:ascii="Arial" w:hAnsi="Arial" w:cs="Arial"/>
          <w:spacing w:val="80"/>
          <w:w w:val="150"/>
          <w:sz w:val="20"/>
          <w:szCs w:val="20"/>
        </w:rPr>
        <w:t xml:space="preserve"> </w:t>
      </w:r>
      <w:r w:rsidRPr="00A60188">
        <w:rPr>
          <w:rFonts w:ascii="Arial" w:hAnsi="Arial" w:cs="Arial"/>
          <w:sz w:val="20"/>
          <w:szCs w:val="20"/>
        </w:rPr>
        <w:t>обязуется</w:t>
      </w:r>
      <w:r w:rsidRPr="00A60188">
        <w:rPr>
          <w:rFonts w:ascii="Arial" w:hAnsi="Arial" w:cs="Arial"/>
          <w:spacing w:val="79"/>
          <w:w w:val="150"/>
          <w:sz w:val="20"/>
          <w:szCs w:val="20"/>
        </w:rPr>
        <w:t xml:space="preserve"> </w:t>
      </w:r>
      <w:r w:rsidRPr="00A60188">
        <w:rPr>
          <w:rFonts w:ascii="Arial" w:hAnsi="Arial" w:cs="Arial"/>
          <w:sz w:val="20"/>
          <w:szCs w:val="20"/>
        </w:rPr>
        <w:t>наряду</w:t>
      </w:r>
      <w:r w:rsidRPr="00A60188">
        <w:rPr>
          <w:rFonts w:ascii="Arial" w:hAnsi="Arial" w:cs="Arial"/>
          <w:spacing w:val="80"/>
          <w:w w:val="150"/>
          <w:sz w:val="20"/>
          <w:szCs w:val="20"/>
        </w:rPr>
        <w:t xml:space="preserve"> </w:t>
      </w:r>
      <w:r w:rsidRPr="00A60188">
        <w:rPr>
          <w:rFonts w:ascii="Arial" w:hAnsi="Arial" w:cs="Arial"/>
          <w:sz w:val="20"/>
          <w:szCs w:val="20"/>
        </w:rPr>
        <w:t>с</w:t>
      </w:r>
      <w:r w:rsidRPr="00A60188">
        <w:rPr>
          <w:rFonts w:ascii="Arial" w:hAnsi="Arial" w:cs="Arial"/>
          <w:spacing w:val="80"/>
          <w:w w:val="150"/>
          <w:sz w:val="20"/>
          <w:szCs w:val="20"/>
        </w:rPr>
        <w:t xml:space="preserve"> </w:t>
      </w:r>
      <w:r w:rsidRPr="00A60188">
        <w:rPr>
          <w:rFonts w:ascii="Arial" w:hAnsi="Arial" w:cs="Arial"/>
          <w:sz w:val="20"/>
          <w:szCs w:val="20"/>
        </w:rPr>
        <w:t>условиями</w:t>
      </w:r>
      <w:r w:rsidR="0042725E" w:rsidRPr="00A60188">
        <w:rPr>
          <w:rFonts w:ascii="Arial" w:hAnsi="Arial" w:cs="Arial"/>
          <w:sz w:val="20"/>
          <w:szCs w:val="20"/>
        </w:rPr>
        <w:t xml:space="preserve"> н</w:t>
      </w:r>
      <w:r w:rsidRPr="00A60188">
        <w:rPr>
          <w:rFonts w:ascii="Arial" w:hAnsi="Arial" w:cs="Arial"/>
          <w:sz w:val="20"/>
          <w:szCs w:val="20"/>
        </w:rPr>
        <w:t>астоящего Договора надлежащим образом соблюдать Общие условия договоров поставки и нести ответственность за их нарушение.</w:t>
      </w:r>
    </w:p>
    <w:p w14:paraId="6DC263FE" w14:textId="77777777" w:rsidR="00AF24F4" w:rsidRPr="00A60188" w:rsidRDefault="006A18B1" w:rsidP="00027D02">
      <w:pPr>
        <w:pStyle w:val="a5"/>
        <w:numPr>
          <w:ilvl w:val="2"/>
          <w:numId w:val="10"/>
        </w:numPr>
        <w:tabs>
          <w:tab w:val="left" w:pos="851"/>
          <w:tab w:val="left" w:pos="1218"/>
          <w:tab w:val="left" w:pos="1575"/>
        </w:tabs>
        <w:spacing w:before="2"/>
        <w:ind w:left="0" w:right="1" w:firstLine="567"/>
        <w:contextualSpacing/>
        <w:rPr>
          <w:rFonts w:ascii="Arial" w:hAnsi="Arial" w:cs="Arial"/>
          <w:sz w:val="20"/>
          <w:szCs w:val="20"/>
        </w:rPr>
      </w:pPr>
      <w:r w:rsidRPr="00A60188">
        <w:rPr>
          <w:rFonts w:ascii="Arial" w:hAnsi="Arial" w:cs="Arial"/>
          <w:sz w:val="20"/>
          <w:szCs w:val="20"/>
        </w:rPr>
        <w:t>По</w:t>
      </w:r>
      <w:r w:rsidRPr="00A60188">
        <w:rPr>
          <w:rFonts w:ascii="Arial" w:hAnsi="Arial" w:cs="Arial"/>
          <w:spacing w:val="-8"/>
          <w:sz w:val="20"/>
          <w:szCs w:val="20"/>
        </w:rPr>
        <w:t xml:space="preserve"> </w:t>
      </w:r>
      <w:r w:rsidRPr="00A60188">
        <w:rPr>
          <w:rFonts w:ascii="Arial" w:hAnsi="Arial" w:cs="Arial"/>
          <w:sz w:val="20"/>
          <w:szCs w:val="20"/>
        </w:rPr>
        <w:t>требованию</w:t>
      </w:r>
      <w:r w:rsidRPr="00A60188">
        <w:rPr>
          <w:rFonts w:ascii="Arial" w:hAnsi="Arial" w:cs="Arial"/>
          <w:spacing w:val="-11"/>
          <w:sz w:val="20"/>
          <w:szCs w:val="20"/>
        </w:rPr>
        <w:t xml:space="preserve"> </w:t>
      </w:r>
      <w:r w:rsidRPr="00A60188">
        <w:rPr>
          <w:rFonts w:ascii="Arial" w:hAnsi="Arial" w:cs="Arial"/>
          <w:sz w:val="20"/>
          <w:szCs w:val="20"/>
        </w:rPr>
        <w:t>Брокера</w:t>
      </w:r>
      <w:r w:rsidRPr="00A60188">
        <w:rPr>
          <w:rFonts w:ascii="Arial" w:hAnsi="Arial" w:cs="Arial"/>
          <w:spacing w:val="-9"/>
          <w:sz w:val="20"/>
          <w:szCs w:val="20"/>
        </w:rPr>
        <w:t xml:space="preserve"> </w:t>
      </w:r>
      <w:r w:rsidRPr="00A60188">
        <w:rPr>
          <w:rFonts w:ascii="Arial" w:hAnsi="Arial" w:cs="Arial"/>
          <w:sz w:val="20"/>
          <w:szCs w:val="20"/>
        </w:rPr>
        <w:t>предоставить ему</w:t>
      </w:r>
      <w:r w:rsidRPr="00A60188">
        <w:rPr>
          <w:rFonts w:ascii="Arial" w:hAnsi="Arial" w:cs="Arial"/>
          <w:spacing w:val="-1"/>
          <w:sz w:val="20"/>
          <w:szCs w:val="20"/>
        </w:rPr>
        <w:t xml:space="preserve"> </w:t>
      </w:r>
      <w:r w:rsidRPr="00A60188">
        <w:rPr>
          <w:rFonts w:ascii="Arial" w:hAnsi="Arial" w:cs="Arial"/>
          <w:sz w:val="20"/>
          <w:szCs w:val="20"/>
        </w:rPr>
        <w:t>заверенные</w:t>
      </w:r>
      <w:r w:rsidRPr="00A60188">
        <w:rPr>
          <w:rFonts w:ascii="Arial" w:hAnsi="Arial" w:cs="Arial"/>
          <w:spacing w:val="-8"/>
          <w:sz w:val="20"/>
          <w:szCs w:val="20"/>
        </w:rPr>
        <w:t xml:space="preserve"> </w:t>
      </w:r>
      <w:r w:rsidRPr="00A60188">
        <w:rPr>
          <w:rFonts w:ascii="Arial" w:hAnsi="Arial" w:cs="Arial"/>
          <w:sz w:val="20"/>
          <w:szCs w:val="20"/>
        </w:rPr>
        <w:t>копии</w:t>
      </w:r>
      <w:r w:rsidRPr="00A60188">
        <w:rPr>
          <w:rFonts w:ascii="Arial" w:hAnsi="Arial" w:cs="Arial"/>
          <w:spacing w:val="-9"/>
          <w:sz w:val="20"/>
          <w:szCs w:val="20"/>
        </w:rPr>
        <w:t xml:space="preserve"> </w:t>
      </w:r>
      <w:r w:rsidRPr="00A60188">
        <w:rPr>
          <w:rFonts w:ascii="Arial" w:hAnsi="Arial" w:cs="Arial"/>
          <w:sz w:val="20"/>
          <w:szCs w:val="20"/>
        </w:rPr>
        <w:t>железнодорожных накладных на перевозку груза (Товара).</w:t>
      </w:r>
    </w:p>
    <w:p w14:paraId="5582F2A5" w14:textId="77777777" w:rsidR="00AF24F4" w:rsidRPr="00A60188" w:rsidRDefault="00AF24F4" w:rsidP="00027D02">
      <w:pPr>
        <w:pStyle w:val="a3"/>
        <w:tabs>
          <w:tab w:val="left" w:pos="851"/>
          <w:tab w:val="left" w:pos="1218"/>
        </w:tabs>
        <w:spacing w:before="2"/>
        <w:ind w:left="0" w:right="1" w:firstLine="567"/>
        <w:contextualSpacing/>
        <w:jc w:val="left"/>
        <w:rPr>
          <w:rFonts w:ascii="Arial" w:hAnsi="Arial" w:cs="Arial"/>
          <w:sz w:val="20"/>
          <w:szCs w:val="20"/>
        </w:rPr>
      </w:pPr>
    </w:p>
    <w:p w14:paraId="1BA38906" w14:textId="77777777" w:rsidR="00AF24F4" w:rsidRPr="00A60188" w:rsidRDefault="006A18B1" w:rsidP="00027D02">
      <w:pPr>
        <w:pStyle w:val="a5"/>
        <w:numPr>
          <w:ilvl w:val="1"/>
          <w:numId w:val="10"/>
        </w:numPr>
        <w:tabs>
          <w:tab w:val="left" w:pos="851"/>
          <w:tab w:val="left" w:pos="1218"/>
        </w:tabs>
        <w:ind w:left="0" w:right="1" w:firstLine="567"/>
        <w:contextualSpacing/>
        <w:rPr>
          <w:rFonts w:ascii="Arial" w:hAnsi="Arial" w:cs="Arial"/>
          <w:b/>
          <w:sz w:val="20"/>
          <w:szCs w:val="20"/>
          <w:u w:val="single"/>
        </w:rPr>
      </w:pPr>
      <w:r w:rsidRPr="00A60188">
        <w:rPr>
          <w:rFonts w:ascii="Arial" w:hAnsi="Arial" w:cs="Arial"/>
          <w:b/>
          <w:spacing w:val="-5"/>
          <w:sz w:val="20"/>
          <w:szCs w:val="20"/>
          <w:u w:val="single"/>
        </w:rPr>
        <w:t xml:space="preserve"> </w:t>
      </w:r>
      <w:r w:rsidRPr="00A60188">
        <w:rPr>
          <w:rFonts w:ascii="Arial" w:hAnsi="Arial" w:cs="Arial"/>
          <w:b/>
          <w:sz w:val="20"/>
          <w:szCs w:val="20"/>
          <w:u w:val="single"/>
        </w:rPr>
        <w:t>Брокер</w:t>
      </w:r>
      <w:r w:rsidRPr="00A60188">
        <w:rPr>
          <w:rFonts w:ascii="Arial" w:hAnsi="Arial" w:cs="Arial"/>
          <w:b/>
          <w:spacing w:val="-8"/>
          <w:sz w:val="20"/>
          <w:szCs w:val="20"/>
          <w:u w:val="single"/>
        </w:rPr>
        <w:t xml:space="preserve"> </w:t>
      </w:r>
      <w:r w:rsidRPr="00A60188">
        <w:rPr>
          <w:rFonts w:ascii="Arial" w:hAnsi="Arial" w:cs="Arial"/>
          <w:b/>
          <w:sz w:val="20"/>
          <w:szCs w:val="20"/>
          <w:u w:val="single"/>
        </w:rPr>
        <w:t>имеет</w:t>
      </w:r>
      <w:r w:rsidRPr="00A60188">
        <w:rPr>
          <w:rFonts w:ascii="Arial" w:hAnsi="Arial" w:cs="Arial"/>
          <w:b/>
          <w:spacing w:val="-6"/>
          <w:sz w:val="20"/>
          <w:szCs w:val="20"/>
          <w:u w:val="single"/>
        </w:rPr>
        <w:t xml:space="preserve"> </w:t>
      </w:r>
      <w:r w:rsidRPr="00A60188">
        <w:rPr>
          <w:rFonts w:ascii="Arial" w:hAnsi="Arial" w:cs="Arial"/>
          <w:b/>
          <w:spacing w:val="-2"/>
          <w:sz w:val="20"/>
          <w:szCs w:val="20"/>
          <w:u w:val="single"/>
        </w:rPr>
        <w:t>право:</w:t>
      </w:r>
    </w:p>
    <w:p w14:paraId="6BCC5FED" w14:textId="77777777" w:rsidR="00AF24F4" w:rsidRPr="00A60188" w:rsidRDefault="006A18B1" w:rsidP="00027D02">
      <w:pPr>
        <w:pStyle w:val="a5"/>
        <w:numPr>
          <w:ilvl w:val="2"/>
          <w:numId w:val="10"/>
        </w:numPr>
        <w:tabs>
          <w:tab w:val="left" w:pos="851"/>
          <w:tab w:val="left" w:pos="1218"/>
          <w:tab w:val="left" w:pos="1468"/>
        </w:tabs>
        <w:ind w:left="0" w:right="1" w:firstLine="567"/>
        <w:contextualSpacing/>
        <w:rPr>
          <w:rFonts w:ascii="Arial" w:hAnsi="Arial" w:cs="Arial"/>
          <w:sz w:val="20"/>
          <w:szCs w:val="20"/>
        </w:rPr>
      </w:pPr>
      <w:r w:rsidRPr="00A60188">
        <w:rPr>
          <w:rFonts w:ascii="Arial" w:hAnsi="Arial" w:cs="Arial"/>
          <w:sz w:val="20"/>
          <w:szCs w:val="20"/>
        </w:rPr>
        <w:t>Оказывать Клиенту консультационные и информационные услуги по вопросам, связанным с куплей-продажей Товара на Бирже.</w:t>
      </w:r>
    </w:p>
    <w:p w14:paraId="1A890282" w14:textId="77777777" w:rsidR="00AF24F4" w:rsidRPr="00A60188" w:rsidRDefault="006A18B1" w:rsidP="00027D02">
      <w:pPr>
        <w:pStyle w:val="a5"/>
        <w:numPr>
          <w:ilvl w:val="2"/>
          <w:numId w:val="10"/>
        </w:numPr>
        <w:tabs>
          <w:tab w:val="left" w:pos="851"/>
          <w:tab w:val="left" w:pos="1218"/>
          <w:tab w:val="left" w:pos="1439"/>
        </w:tabs>
        <w:ind w:left="0" w:right="1" w:firstLine="567"/>
        <w:contextualSpacing/>
        <w:rPr>
          <w:rFonts w:ascii="Arial" w:hAnsi="Arial" w:cs="Arial"/>
          <w:sz w:val="20"/>
          <w:szCs w:val="20"/>
        </w:rPr>
      </w:pPr>
      <w:r w:rsidRPr="00A60188">
        <w:rPr>
          <w:rFonts w:ascii="Arial" w:hAnsi="Arial" w:cs="Arial"/>
          <w:sz w:val="20"/>
          <w:szCs w:val="20"/>
        </w:rPr>
        <w:t>Отказаться</w:t>
      </w:r>
      <w:r w:rsidRPr="00A60188">
        <w:rPr>
          <w:rFonts w:ascii="Arial" w:hAnsi="Arial" w:cs="Arial"/>
          <w:spacing w:val="-15"/>
          <w:sz w:val="20"/>
          <w:szCs w:val="20"/>
        </w:rPr>
        <w:t xml:space="preserve"> </w:t>
      </w:r>
      <w:r w:rsidRPr="00A60188">
        <w:rPr>
          <w:rFonts w:ascii="Arial" w:hAnsi="Arial" w:cs="Arial"/>
          <w:sz w:val="20"/>
          <w:szCs w:val="20"/>
        </w:rPr>
        <w:t>от</w:t>
      </w:r>
      <w:r w:rsidRPr="00A60188">
        <w:rPr>
          <w:rFonts w:ascii="Arial" w:hAnsi="Arial" w:cs="Arial"/>
          <w:spacing w:val="-15"/>
          <w:sz w:val="20"/>
          <w:szCs w:val="20"/>
        </w:rPr>
        <w:t xml:space="preserve"> </w:t>
      </w:r>
      <w:r w:rsidRPr="00A60188">
        <w:rPr>
          <w:rFonts w:ascii="Arial" w:hAnsi="Arial" w:cs="Arial"/>
          <w:sz w:val="20"/>
          <w:szCs w:val="20"/>
        </w:rPr>
        <w:t>исполнения</w:t>
      </w:r>
      <w:r w:rsidRPr="00A60188">
        <w:rPr>
          <w:rFonts w:ascii="Arial" w:hAnsi="Arial" w:cs="Arial"/>
          <w:spacing w:val="-15"/>
          <w:sz w:val="20"/>
          <w:szCs w:val="20"/>
        </w:rPr>
        <w:t xml:space="preserve"> </w:t>
      </w:r>
      <w:r w:rsidRPr="00A60188">
        <w:rPr>
          <w:rFonts w:ascii="Arial" w:hAnsi="Arial" w:cs="Arial"/>
          <w:sz w:val="20"/>
          <w:szCs w:val="20"/>
        </w:rPr>
        <w:t>Поручения</w:t>
      </w:r>
      <w:r w:rsidRPr="00A60188">
        <w:rPr>
          <w:rFonts w:ascii="Arial" w:hAnsi="Arial" w:cs="Arial"/>
          <w:spacing w:val="-15"/>
          <w:sz w:val="20"/>
          <w:szCs w:val="20"/>
        </w:rPr>
        <w:t xml:space="preserve"> </w:t>
      </w:r>
      <w:r w:rsidRPr="00A60188">
        <w:rPr>
          <w:rFonts w:ascii="Arial" w:hAnsi="Arial" w:cs="Arial"/>
          <w:sz w:val="20"/>
          <w:szCs w:val="20"/>
        </w:rPr>
        <w:t>Клиента</w:t>
      </w:r>
      <w:r w:rsidRPr="00A60188">
        <w:rPr>
          <w:rFonts w:ascii="Arial" w:hAnsi="Arial" w:cs="Arial"/>
          <w:spacing w:val="-15"/>
          <w:sz w:val="20"/>
          <w:szCs w:val="20"/>
        </w:rPr>
        <w:t xml:space="preserve"> </w:t>
      </w:r>
      <w:r w:rsidRPr="00A60188">
        <w:rPr>
          <w:rFonts w:ascii="Arial" w:hAnsi="Arial" w:cs="Arial"/>
          <w:sz w:val="20"/>
          <w:szCs w:val="20"/>
        </w:rPr>
        <w:t>в</w:t>
      </w:r>
      <w:r w:rsidRPr="00A60188">
        <w:rPr>
          <w:rFonts w:ascii="Arial" w:hAnsi="Arial" w:cs="Arial"/>
          <w:spacing w:val="-13"/>
          <w:sz w:val="20"/>
          <w:szCs w:val="20"/>
        </w:rPr>
        <w:t xml:space="preserve"> </w:t>
      </w:r>
      <w:r w:rsidRPr="00A60188">
        <w:rPr>
          <w:rFonts w:ascii="Arial" w:hAnsi="Arial" w:cs="Arial"/>
          <w:sz w:val="20"/>
          <w:szCs w:val="20"/>
        </w:rPr>
        <w:t>случае,</w:t>
      </w:r>
      <w:r w:rsidRPr="00A60188">
        <w:rPr>
          <w:rFonts w:ascii="Arial" w:hAnsi="Arial" w:cs="Arial"/>
          <w:spacing w:val="-15"/>
          <w:sz w:val="20"/>
          <w:szCs w:val="20"/>
        </w:rPr>
        <w:t xml:space="preserve"> </w:t>
      </w:r>
      <w:r w:rsidRPr="00A60188">
        <w:rPr>
          <w:rFonts w:ascii="Arial" w:hAnsi="Arial" w:cs="Arial"/>
          <w:sz w:val="20"/>
          <w:szCs w:val="20"/>
        </w:rPr>
        <w:t>когда</w:t>
      </w:r>
      <w:r w:rsidRPr="00A60188">
        <w:rPr>
          <w:rFonts w:ascii="Arial" w:hAnsi="Arial" w:cs="Arial"/>
          <w:spacing w:val="-14"/>
          <w:sz w:val="20"/>
          <w:szCs w:val="20"/>
        </w:rPr>
        <w:t xml:space="preserve"> </w:t>
      </w:r>
      <w:r w:rsidRPr="00A60188">
        <w:rPr>
          <w:rFonts w:ascii="Arial" w:hAnsi="Arial" w:cs="Arial"/>
          <w:sz w:val="20"/>
          <w:szCs w:val="20"/>
        </w:rPr>
        <w:t>условия</w:t>
      </w:r>
      <w:r w:rsidRPr="00A60188">
        <w:rPr>
          <w:rFonts w:ascii="Arial" w:hAnsi="Arial" w:cs="Arial"/>
          <w:spacing w:val="-11"/>
          <w:sz w:val="20"/>
          <w:szCs w:val="20"/>
        </w:rPr>
        <w:t xml:space="preserve"> </w:t>
      </w:r>
      <w:r w:rsidRPr="00A60188">
        <w:rPr>
          <w:rFonts w:ascii="Arial" w:hAnsi="Arial" w:cs="Arial"/>
          <w:sz w:val="20"/>
          <w:szCs w:val="20"/>
        </w:rPr>
        <w:t>Поручения заведомо не выполнимы в силу конъюнктуры рынка, либо возникли обстоятельства, не зависящие от Брокера, но делающие Поручение невыполнимым.</w:t>
      </w:r>
    </w:p>
    <w:p w14:paraId="1531EF00" w14:textId="77777777" w:rsidR="00AF24F4" w:rsidRPr="00A60188" w:rsidRDefault="006A18B1" w:rsidP="00027D02">
      <w:pPr>
        <w:pStyle w:val="a3"/>
        <w:tabs>
          <w:tab w:val="left" w:pos="851"/>
          <w:tab w:val="left" w:pos="1218"/>
        </w:tabs>
        <w:spacing w:before="1"/>
        <w:ind w:left="0" w:right="1" w:firstLine="567"/>
        <w:contextualSpacing/>
        <w:rPr>
          <w:rFonts w:ascii="Arial" w:hAnsi="Arial" w:cs="Arial"/>
          <w:sz w:val="20"/>
          <w:szCs w:val="20"/>
        </w:rPr>
      </w:pPr>
      <w:r w:rsidRPr="00A60188">
        <w:rPr>
          <w:rFonts w:ascii="Arial" w:hAnsi="Arial" w:cs="Arial"/>
          <w:sz w:val="20"/>
          <w:szCs w:val="20"/>
        </w:rPr>
        <w:t>При</w:t>
      </w:r>
      <w:r w:rsidRPr="00A60188">
        <w:rPr>
          <w:rFonts w:ascii="Arial" w:hAnsi="Arial" w:cs="Arial"/>
          <w:spacing w:val="-15"/>
          <w:sz w:val="20"/>
          <w:szCs w:val="20"/>
        </w:rPr>
        <w:t xml:space="preserve"> </w:t>
      </w:r>
      <w:r w:rsidRPr="00A60188">
        <w:rPr>
          <w:rFonts w:ascii="Arial" w:hAnsi="Arial" w:cs="Arial"/>
          <w:sz w:val="20"/>
          <w:szCs w:val="20"/>
        </w:rPr>
        <w:t>отказе</w:t>
      </w:r>
      <w:r w:rsidRPr="00A60188">
        <w:rPr>
          <w:rFonts w:ascii="Arial" w:hAnsi="Arial" w:cs="Arial"/>
          <w:spacing w:val="-15"/>
          <w:sz w:val="20"/>
          <w:szCs w:val="20"/>
        </w:rPr>
        <w:t xml:space="preserve"> </w:t>
      </w:r>
      <w:r w:rsidRPr="00A60188">
        <w:rPr>
          <w:rFonts w:ascii="Arial" w:hAnsi="Arial" w:cs="Arial"/>
          <w:sz w:val="20"/>
          <w:szCs w:val="20"/>
        </w:rPr>
        <w:t>от</w:t>
      </w:r>
      <w:r w:rsidRPr="00A60188">
        <w:rPr>
          <w:rFonts w:ascii="Arial" w:hAnsi="Arial" w:cs="Arial"/>
          <w:spacing w:val="-15"/>
          <w:sz w:val="20"/>
          <w:szCs w:val="20"/>
        </w:rPr>
        <w:t xml:space="preserve"> </w:t>
      </w:r>
      <w:r w:rsidRPr="00A60188">
        <w:rPr>
          <w:rFonts w:ascii="Arial" w:hAnsi="Arial" w:cs="Arial"/>
          <w:sz w:val="20"/>
          <w:szCs w:val="20"/>
        </w:rPr>
        <w:t>исполнения</w:t>
      </w:r>
      <w:r w:rsidRPr="00A60188">
        <w:rPr>
          <w:rFonts w:ascii="Arial" w:hAnsi="Arial" w:cs="Arial"/>
          <w:spacing w:val="-15"/>
          <w:sz w:val="20"/>
          <w:szCs w:val="20"/>
        </w:rPr>
        <w:t xml:space="preserve"> </w:t>
      </w:r>
      <w:r w:rsidRPr="00A60188">
        <w:rPr>
          <w:rFonts w:ascii="Arial" w:hAnsi="Arial" w:cs="Arial"/>
          <w:sz w:val="20"/>
          <w:szCs w:val="20"/>
        </w:rPr>
        <w:t>Поручения</w:t>
      </w:r>
      <w:r w:rsidRPr="00A60188">
        <w:rPr>
          <w:rFonts w:ascii="Arial" w:hAnsi="Arial" w:cs="Arial"/>
          <w:spacing w:val="-15"/>
          <w:sz w:val="20"/>
          <w:szCs w:val="20"/>
        </w:rPr>
        <w:t xml:space="preserve"> </w:t>
      </w:r>
      <w:r w:rsidRPr="00A60188">
        <w:rPr>
          <w:rFonts w:ascii="Arial" w:hAnsi="Arial" w:cs="Arial"/>
          <w:sz w:val="20"/>
          <w:szCs w:val="20"/>
        </w:rPr>
        <w:t>Клиента</w:t>
      </w:r>
      <w:r w:rsidRPr="00A60188">
        <w:rPr>
          <w:rFonts w:ascii="Arial" w:hAnsi="Arial" w:cs="Arial"/>
          <w:spacing w:val="-15"/>
          <w:sz w:val="20"/>
          <w:szCs w:val="20"/>
        </w:rPr>
        <w:t xml:space="preserve"> </w:t>
      </w:r>
      <w:r w:rsidRPr="00A60188">
        <w:rPr>
          <w:rFonts w:ascii="Arial" w:hAnsi="Arial" w:cs="Arial"/>
          <w:sz w:val="20"/>
          <w:szCs w:val="20"/>
        </w:rPr>
        <w:t>по</w:t>
      </w:r>
      <w:r w:rsidRPr="00A60188">
        <w:rPr>
          <w:rFonts w:ascii="Arial" w:hAnsi="Arial" w:cs="Arial"/>
          <w:spacing w:val="-15"/>
          <w:sz w:val="20"/>
          <w:szCs w:val="20"/>
        </w:rPr>
        <w:t xml:space="preserve"> </w:t>
      </w:r>
      <w:r w:rsidRPr="00A60188">
        <w:rPr>
          <w:rFonts w:ascii="Arial" w:hAnsi="Arial" w:cs="Arial"/>
          <w:sz w:val="20"/>
          <w:szCs w:val="20"/>
        </w:rPr>
        <w:t>любому</w:t>
      </w:r>
      <w:r w:rsidRPr="00A60188">
        <w:rPr>
          <w:rFonts w:ascii="Arial" w:hAnsi="Arial" w:cs="Arial"/>
          <w:spacing w:val="-15"/>
          <w:sz w:val="20"/>
          <w:szCs w:val="20"/>
        </w:rPr>
        <w:t xml:space="preserve"> </w:t>
      </w:r>
      <w:r w:rsidRPr="00A60188">
        <w:rPr>
          <w:rFonts w:ascii="Arial" w:hAnsi="Arial" w:cs="Arial"/>
          <w:sz w:val="20"/>
          <w:szCs w:val="20"/>
        </w:rPr>
        <w:t>из</w:t>
      </w:r>
      <w:r w:rsidRPr="00A60188">
        <w:rPr>
          <w:rFonts w:ascii="Arial" w:hAnsi="Arial" w:cs="Arial"/>
          <w:spacing w:val="-15"/>
          <w:sz w:val="20"/>
          <w:szCs w:val="20"/>
        </w:rPr>
        <w:t xml:space="preserve"> </w:t>
      </w:r>
      <w:r w:rsidRPr="00A60188">
        <w:rPr>
          <w:rFonts w:ascii="Arial" w:hAnsi="Arial" w:cs="Arial"/>
          <w:sz w:val="20"/>
          <w:szCs w:val="20"/>
        </w:rPr>
        <w:t>обстоятельств,</w:t>
      </w:r>
      <w:r w:rsidRPr="00A60188">
        <w:rPr>
          <w:rFonts w:ascii="Arial" w:hAnsi="Arial" w:cs="Arial"/>
          <w:spacing w:val="-15"/>
          <w:sz w:val="20"/>
          <w:szCs w:val="20"/>
        </w:rPr>
        <w:t xml:space="preserve"> </w:t>
      </w:r>
      <w:r w:rsidRPr="00A60188">
        <w:rPr>
          <w:rFonts w:ascii="Arial" w:hAnsi="Arial" w:cs="Arial"/>
          <w:sz w:val="20"/>
          <w:szCs w:val="20"/>
        </w:rPr>
        <w:t>указанному в настоящем пункте, Брокер по электронной почте сообщает об этом Клиенту в срок не позднее одного рабочего дня, следующего за днем, когда Поручение Клиента должно было быть исполнено.</w:t>
      </w:r>
    </w:p>
    <w:p w14:paraId="37AA8833" w14:textId="77777777" w:rsidR="00AF24F4" w:rsidRPr="00A60188" w:rsidRDefault="006A18B1" w:rsidP="00027D02">
      <w:pPr>
        <w:pStyle w:val="a5"/>
        <w:numPr>
          <w:ilvl w:val="2"/>
          <w:numId w:val="10"/>
        </w:numPr>
        <w:tabs>
          <w:tab w:val="left" w:pos="851"/>
          <w:tab w:val="left" w:pos="1218"/>
          <w:tab w:val="left" w:pos="1447"/>
        </w:tabs>
        <w:ind w:left="0" w:right="1" w:firstLine="567"/>
        <w:contextualSpacing/>
        <w:rPr>
          <w:rFonts w:ascii="Arial" w:hAnsi="Arial" w:cs="Arial"/>
          <w:sz w:val="20"/>
          <w:szCs w:val="20"/>
        </w:rPr>
      </w:pPr>
      <w:r w:rsidRPr="00A60188">
        <w:rPr>
          <w:rFonts w:ascii="Arial" w:hAnsi="Arial" w:cs="Arial"/>
          <w:sz w:val="20"/>
          <w:szCs w:val="20"/>
        </w:rPr>
        <w:t>Отступить</w:t>
      </w:r>
      <w:r w:rsidRPr="00A60188">
        <w:rPr>
          <w:rFonts w:ascii="Arial" w:hAnsi="Arial" w:cs="Arial"/>
          <w:spacing w:val="-7"/>
          <w:sz w:val="20"/>
          <w:szCs w:val="20"/>
        </w:rPr>
        <w:t xml:space="preserve"> </w:t>
      </w:r>
      <w:r w:rsidRPr="00A60188">
        <w:rPr>
          <w:rFonts w:ascii="Arial" w:hAnsi="Arial" w:cs="Arial"/>
          <w:sz w:val="20"/>
          <w:szCs w:val="20"/>
        </w:rPr>
        <w:t>от</w:t>
      </w:r>
      <w:r w:rsidRPr="00A60188">
        <w:rPr>
          <w:rFonts w:ascii="Arial" w:hAnsi="Arial" w:cs="Arial"/>
          <w:spacing w:val="-12"/>
          <w:sz w:val="20"/>
          <w:szCs w:val="20"/>
        </w:rPr>
        <w:t xml:space="preserve"> </w:t>
      </w:r>
      <w:r w:rsidRPr="00A60188">
        <w:rPr>
          <w:rFonts w:ascii="Arial" w:hAnsi="Arial" w:cs="Arial"/>
          <w:sz w:val="20"/>
          <w:szCs w:val="20"/>
        </w:rPr>
        <w:t>условий</w:t>
      </w:r>
      <w:r w:rsidRPr="00A60188">
        <w:rPr>
          <w:rFonts w:ascii="Arial" w:hAnsi="Arial" w:cs="Arial"/>
          <w:spacing w:val="-14"/>
          <w:sz w:val="20"/>
          <w:szCs w:val="20"/>
        </w:rPr>
        <w:t xml:space="preserve"> </w:t>
      </w:r>
      <w:r w:rsidRPr="00A60188">
        <w:rPr>
          <w:rFonts w:ascii="Arial" w:hAnsi="Arial" w:cs="Arial"/>
          <w:sz w:val="20"/>
          <w:szCs w:val="20"/>
        </w:rPr>
        <w:t>Поручения,</w:t>
      </w:r>
      <w:r w:rsidRPr="00A60188">
        <w:rPr>
          <w:rFonts w:ascii="Arial" w:hAnsi="Arial" w:cs="Arial"/>
          <w:spacing w:val="-2"/>
          <w:sz w:val="20"/>
          <w:szCs w:val="20"/>
        </w:rPr>
        <w:t xml:space="preserve"> </w:t>
      </w:r>
      <w:r w:rsidRPr="00A60188">
        <w:rPr>
          <w:rFonts w:ascii="Arial" w:hAnsi="Arial" w:cs="Arial"/>
          <w:sz w:val="20"/>
          <w:szCs w:val="20"/>
        </w:rPr>
        <w:t>поданного</w:t>
      </w:r>
      <w:r w:rsidRPr="00A60188">
        <w:rPr>
          <w:rFonts w:ascii="Arial" w:hAnsi="Arial" w:cs="Arial"/>
          <w:spacing w:val="-5"/>
          <w:sz w:val="20"/>
          <w:szCs w:val="20"/>
        </w:rPr>
        <w:t xml:space="preserve"> </w:t>
      </w:r>
      <w:r w:rsidRPr="00A60188">
        <w:rPr>
          <w:rFonts w:ascii="Arial" w:hAnsi="Arial" w:cs="Arial"/>
          <w:sz w:val="20"/>
          <w:szCs w:val="20"/>
        </w:rPr>
        <w:t>Клиентом,</w:t>
      </w:r>
      <w:r w:rsidRPr="00A60188">
        <w:rPr>
          <w:rFonts w:ascii="Arial" w:hAnsi="Arial" w:cs="Arial"/>
          <w:spacing w:val="-2"/>
          <w:sz w:val="20"/>
          <w:szCs w:val="20"/>
        </w:rPr>
        <w:t xml:space="preserve"> </w:t>
      </w:r>
      <w:r w:rsidRPr="00A60188">
        <w:rPr>
          <w:rFonts w:ascii="Arial" w:hAnsi="Arial" w:cs="Arial"/>
          <w:sz w:val="20"/>
          <w:szCs w:val="20"/>
        </w:rPr>
        <w:t>если</w:t>
      </w:r>
      <w:r w:rsidRPr="00A60188">
        <w:rPr>
          <w:rFonts w:ascii="Arial" w:hAnsi="Arial" w:cs="Arial"/>
          <w:spacing w:val="-7"/>
          <w:sz w:val="20"/>
          <w:szCs w:val="20"/>
        </w:rPr>
        <w:t xml:space="preserve"> </w:t>
      </w:r>
      <w:r w:rsidRPr="00A60188">
        <w:rPr>
          <w:rFonts w:ascii="Arial" w:hAnsi="Arial" w:cs="Arial"/>
          <w:sz w:val="20"/>
          <w:szCs w:val="20"/>
        </w:rPr>
        <w:t>по</w:t>
      </w:r>
      <w:r w:rsidRPr="00A60188">
        <w:rPr>
          <w:rFonts w:ascii="Arial" w:hAnsi="Arial" w:cs="Arial"/>
          <w:spacing w:val="-15"/>
          <w:sz w:val="20"/>
          <w:szCs w:val="20"/>
        </w:rPr>
        <w:t xml:space="preserve"> </w:t>
      </w:r>
      <w:r w:rsidRPr="00A60188">
        <w:rPr>
          <w:rFonts w:ascii="Arial" w:hAnsi="Arial" w:cs="Arial"/>
          <w:sz w:val="20"/>
          <w:szCs w:val="20"/>
        </w:rPr>
        <w:t>обстоятельствам дела</w:t>
      </w:r>
      <w:r w:rsidRPr="00A60188">
        <w:rPr>
          <w:rFonts w:ascii="Arial" w:hAnsi="Arial" w:cs="Arial"/>
          <w:spacing w:val="-6"/>
          <w:sz w:val="20"/>
          <w:szCs w:val="20"/>
        </w:rPr>
        <w:t xml:space="preserve"> </w:t>
      </w:r>
      <w:r w:rsidRPr="00A60188">
        <w:rPr>
          <w:rFonts w:ascii="Arial" w:hAnsi="Arial" w:cs="Arial"/>
          <w:sz w:val="20"/>
          <w:szCs w:val="20"/>
        </w:rPr>
        <w:t>это</w:t>
      </w:r>
      <w:r w:rsidRPr="00A60188">
        <w:rPr>
          <w:rFonts w:ascii="Arial" w:hAnsi="Arial" w:cs="Arial"/>
          <w:spacing w:val="-5"/>
          <w:sz w:val="20"/>
          <w:szCs w:val="20"/>
        </w:rPr>
        <w:t xml:space="preserve"> </w:t>
      </w:r>
      <w:r w:rsidRPr="00A60188">
        <w:rPr>
          <w:rFonts w:ascii="Arial" w:hAnsi="Arial" w:cs="Arial"/>
          <w:sz w:val="20"/>
          <w:szCs w:val="20"/>
        </w:rPr>
        <w:t>необходимо</w:t>
      </w:r>
      <w:r w:rsidRPr="00A60188">
        <w:rPr>
          <w:rFonts w:ascii="Arial" w:hAnsi="Arial" w:cs="Arial"/>
          <w:spacing w:val="-5"/>
          <w:sz w:val="20"/>
          <w:szCs w:val="20"/>
        </w:rPr>
        <w:t xml:space="preserve"> </w:t>
      </w:r>
      <w:r w:rsidRPr="00A60188">
        <w:rPr>
          <w:rFonts w:ascii="Arial" w:hAnsi="Arial" w:cs="Arial"/>
          <w:sz w:val="20"/>
          <w:szCs w:val="20"/>
        </w:rPr>
        <w:t>в</w:t>
      </w:r>
      <w:r w:rsidRPr="00A60188">
        <w:rPr>
          <w:rFonts w:ascii="Arial" w:hAnsi="Arial" w:cs="Arial"/>
          <w:spacing w:val="-12"/>
          <w:sz w:val="20"/>
          <w:szCs w:val="20"/>
        </w:rPr>
        <w:t xml:space="preserve"> </w:t>
      </w:r>
      <w:r w:rsidRPr="00A60188">
        <w:rPr>
          <w:rFonts w:ascii="Arial" w:hAnsi="Arial" w:cs="Arial"/>
          <w:sz w:val="20"/>
          <w:szCs w:val="20"/>
        </w:rPr>
        <w:t>интересах</w:t>
      </w:r>
      <w:r w:rsidRPr="00A60188">
        <w:rPr>
          <w:rFonts w:ascii="Arial" w:hAnsi="Arial" w:cs="Arial"/>
          <w:spacing w:val="-5"/>
          <w:sz w:val="20"/>
          <w:szCs w:val="20"/>
        </w:rPr>
        <w:t xml:space="preserve"> </w:t>
      </w:r>
      <w:r w:rsidRPr="00A60188">
        <w:rPr>
          <w:rFonts w:ascii="Arial" w:hAnsi="Arial" w:cs="Arial"/>
          <w:sz w:val="20"/>
          <w:szCs w:val="20"/>
        </w:rPr>
        <w:t>Клиента.</w:t>
      </w:r>
      <w:r w:rsidRPr="00A60188">
        <w:rPr>
          <w:rFonts w:ascii="Arial" w:hAnsi="Arial" w:cs="Arial"/>
          <w:spacing w:val="-1"/>
          <w:sz w:val="20"/>
          <w:szCs w:val="20"/>
        </w:rPr>
        <w:t xml:space="preserve"> </w:t>
      </w:r>
      <w:r w:rsidRPr="00A60188">
        <w:rPr>
          <w:rFonts w:ascii="Arial" w:hAnsi="Arial" w:cs="Arial"/>
          <w:sz w:val="20"/>
          <w:szCs w:val="20"/>
        </w:rPr>
        <w:t>В</w:t>
      </w:r>
      <w:r w:rsidRPr="00A60188">
        <w:rPr>
          <w:rFonts w:ascii="Arial" w:hAnsi="Arial" w:cs="Arial"/>
          <w:spacing w:val="-10"/>
          <w:sz w:val="20"/>
          <w:szCs w:val="20"/>
        </w:rPr>
        <w:t xml:space="preserve"> </w:t>
      </w:r>
      <w:r w:rsidRPr="00A60188">
        <w:rPr>
          <w:rFonts w:ascii="Arial" w:hAnsi="Arial" w:cs="Arial"/>
          <w:sz w:val="20"/>
          <w:szCs w:val="20"/>
        </w:rPr>
        <w:t>данном</w:t>
      </w:r>
      <w:r w:rsidRPr="00A60188">
        <w:rPr>
          <w:rFonts w:ascii="Arial" w:hAnsi="Arial" w:cs="Arial"/>
          <w:spacing w:val="-2"/>
          <w:sz w:val="20"/>
          <w:szCs w:val="20"/>
        </w:rPr>
        <w:t xml:space="preserve"> </w:t>
      </w:r>
      <w:r w:rsidRPr="00A60188">
        <w:rPr>
          <w:rFonts w:ascii="Arial" w:hAnsi="Arial" w:cs="Arial"/>
          <w:sz w:val="20"/>
          <w:szCs w:val="20"/>
        </w:rPr>
        <w:t>случае</w:t>
      </w:r>
      <w:r w:rsidRPr="00A60188">
        <w:rPr>
          <w:rFonts w:ascii="Arial" w:hAnsi="Arial" w:cs="Arial"/>
          <w:spacing w:val="-13"/>
          <w:sz w:val="20"/>
          <w:szCs w:val="20"/>
        </w:rPr>
        <w:t xml:space="preserve"> </w:t>
      </w:r>
      <w:r w:rsidRPr="00A60188">
        <w:rPr>
          <w:rFonts w:ascii="Arial" w:hAnsi="Arial" w:cs="Arial"/>
          <w:sz w:val="20"/>
          <w:szCs w:val="20"/>
        </w:rPr>
        <w:t>Брокер</w:t>
      </w:r>
      <w:r w:rsidRPr="00A60188">
        <w:rPr>
          <w:rFonts w:ascii="Arial" w:hAnsi="Arial" w:cs="Arial"/>
          <w:spacing w:val="-6"/>
          <w:sz w:val="20"/>
          <w:szCs w:val="20"/>
        </w:rPr>
        <w:t xml:space="preserve"> </w:t>
      </w:r>
      <w:r w:rsidRPr="00A60188">
        <w:rPr>
          <w:rFonts w:ascii="Arial" w:hAnsi="Arial" w:cs="Arial"/>
          <w:sz w:val="20"/>
          <w:szCs w:val="20"/>
        </w:rPr>
        <w:t>в</w:t>
      </w:r>
      <w:r w:rsidRPr="00A60188">
        <w:rPr>
          <w:rFonts w:ascii="Arial" w:hAnsi="Arial" w:cs="Arial"/>
          <w:spacing w:val="-5"/>
          <w:sz w:val="20"/>
          <w:szCs w:val="20"/>
        </w:rPr>
        <w:t xml:space="preserve"> </w:t>
      </w:r>
      <w:r w:rsidRPr="00A60188">
        <w:rPr>
          <w:rFonts w:ascii="Arial" w:hAnsi="Arial" w:cs="Arial"/>
          <w:sz w:val="20"/>
          <w:szCs w:val="20"/>
        </w:rPr>
        <w:t>течение</w:t>
      </w:r>
      <w:r w:rsidRPr="00A60188">
        <w:rPr>
          <w:rFonts w:ascii="Arial" w:hAnsi="Arial" w:cs="Arial"/>
          <w:spacing w:val="-5"/>
          <w:sz w:val="20"/>
          <w:szCs w:val="20"/>
        </w:rPr>
        <w:t xml:space="preserve"> </w:t>
      </w:r>
      <w:r w:rsidRPr="00A60188">
        <w:rPr>
          <w:rFonts w:ascii="Arial" w:hAnsi="Arial" w:cs="Arial"/>
          <w:sz w:val="20"/>
          <w:szCs w:val="20"/>
        </w:rPr>
        <w:t>торговой</w:t>
      </w:r>
      <w:r w:rsidRPr="00A60188">
        <w:rPr>
          <w:rFonts w:ascii="Arial" w:hAnsi="Arial" w:cs="Arial"/>
          <w:spacing w:val="-6"/>
          <w:sz w:val="20"/>
          <w:szCs w:val="20"/>
        </w:rPr>
        <w:t xml:space="preserve"> </w:t>
      </w:r>
      <w:r w:rsidRPr="00A60188">
        <w:rPr>
          <w:rFonts w:ascii="Arial" w:hAnsi="Arial" w:cs="Arial"/>
          <w:sz w:val="20"/>
          <w:szCs w:val="20"/>
        </w:rPr>
        <w:t>сессии сообщает Клиенту о допущенных отступлениях по электронной почте.</w:t>
      </w:r>
    </w:p>
    <w:p w14:paraId="2437E505" w14:textId="77777777" w:rsidR="00AF24F4" w:rsidRPr="00A60188" w:rsidRDefault="006A18B1" w:rsidP="00027D02">
      <w:pPr>
        <w:pStyle w:val="a5"/>
        <w:numPr>
          <w:ilvl w:val="2"/>
          <w:numId w:val="10"/>
        </w:numPr>
        <w:tabs>
          <w:tab w:val="left" w:pos="851"/>
          <w:tab w:val="left" w:pos="1218"/>
          <w:tab w:val="left" w:pos="1447"/>
        </w:tabs>
        <w:ind w:left="0" w:right="1" w:firstLine="567"/>
        <w:contextualSpacing/>
        <w:rPr>
          <w:rFonts w:ascii="Arial" w:hAnsi="Arial" w:cs="Arial"/>
          <w:sz w:val="20"/>
          <w:szCs w:val="20"/>
        </w:rPr>
      </w:pPr>
      <w:r w:rsidRPr="00A60188">
        <w:rPr>
          <w:rFonts w:ascii="Arial" w:hAnsi="Arial" w:cs="Arial"/>
          <w:sz w:val="20"/>
          <w:szCs w:val="20"/>
        </w:rPr>
        <w:t>Отказать</w:t>
      </w:r>
      <w:r w:rsidRPr="00A60188">
        <w:rPr>
          <w:rFonts w:ascii="Arial" w:hAnsi="Arial" w:cs="Arial"/>
          <w:spacing w:val="-11"/>
          <w:sz w:val="20"/>
          <w:szCs w:val="20"/>
        </w:rPr>
        <w:t xml:space="preserve"> </w:t>
      </w:r>
      <w:r w:rsidRPr="00A60188">
        <w:rPr>
          <w:rFonts w:ascii="Arial" w:hAnsi="Arial" w:cs="Arial"/>
          <w:sz w:val="20"/>
          <w:szCs w:val="20"/>
        </w:rPr>
        <w:t>Клиенту</w:t>
      </w:r>
      <w:r w:rsidRPr="00A60188">
        <w:rPr>
          <w:rFonts w:ascii="Arial" w:hAnsi="Arial" w:cs="Arial"/>
          <w:spacing w:val="-15"/>
          <w:sz w:val="20"/>
          <w:szCs w:val="20"/>
        </w:rPr>
        <w:t xml:space="preserve"> </w:t>
      </w:r>
      <w:r w:rsidRPr="00A60188">
        <w:rPr>
          <w:rFonts w:ascii="Arial" w:hAnsi="Arial" w:cs="Arial"/>
          <w:sz w:val="20"/>
          <w:szCs w:val="20"/>
        </w:rPr>
        <w:t>в</w:t>
      </w:r>
      <w:r w:rsidRPr="00A60188">
        <w:rPr>
          <w:rFonts w:ascii="Arial" w:hAnsi="Arial" w:cs="Arial"/>
          <w:spacing w:val="-15"/>
          <w:sz w:val="20"/>
          <w:szCs w:val="20"/>
        </w:rPr>
        <w:t xml:space="preserve"> </w:t>
      </w:r>
      <w:r w:rsidRPr="00A60188">
        <w:rPr>
          <w:rFonts w:ascii="Arial" w:hAnsi="Arial" w:cs="Arial"/>
          <w:sz w:val="20"/>
          <w:szCs w:val="20"/>
        </w:rPr>
        <w:t>отмене</w:t>
      </w:r>
      <w:r w:rsidRPr="00A60188">
        <w:rPr>
          <w:rFonts w:ascii="Arial" w:hAnsi="Arial" w:cs="Arial"/>
          <w:spacing w:val="-15"/>
          <w:sz w:val="20"/>
          <w:szCs w:val="20"/>
        </w:rPr>
        <w:t xml:space="preserve"> </w:t>
      </w:r>
      <w:r w:rsidRPr="00A60188">
        <w:rPr>
          <w:rFonts w:ascii="Arial" w:hAnsi="Arial" w:cs="Arial"/>
          <w:sz w:val="20"/>
          <w:szCs w:val="20"/>
        </w:rPr>
        <w:t>или</w:t>
      </w:r>
      <w:r w:rsidRPr="00A60188">
        <w:rPr>
          <w:rFonts w:ascii="Arial" w:hAnsi="Arial" w:cs="Arial"/>
          <w:spacing w:val="-15"/>
          <w:sz w:val="20"/>
          <w:szCs w:val="20"/>
        </w:rPr>
        <w:t xml:space="preserve"> </w:t>
      </w:r>
      <w:r w:rsidRPr="00A60188">
        <w:rPr>
          <w:rFonts w:ascii="Arial" w:hAnsi="Arial" w:cs="Arial"/>
          <w:sz w:val="20"/>
          <w:szCs w:val="20"/>
        </w:rPr>
        <w:t>изменении</w:t>
      </w:r>
      <w:r w:rsidRPr="00A60188">
        <w:rPr>
          <w:rFonts w:ascii="Arial" w:hAnsi="Arial" w:cs="Arial"/>
          <w:spacing w:val="-9"/>
          <w:sz w:val="20"/>
          <w:szCs w:val="20"/>
        </w:rPr>
        <w:t xml:space="preserve"> </w:t>
      </w:r>
      <w:r w:rsidRPr="00A60188">
        <w:rPr>
          <w:rFonts w:ascii="Arial" w:hAnsi="Arial" w:cs="Arial"/>
          <w:sz w:val="20"/>
          <w:szCs w:val="20"/>
        </w:rPr>
        <w:t>условий</w:t>
      </w:r>
      <w:r w:rsidRPr="00A60188">
        <w:rPr>
          <w:rFonts w:ascii="Arial" w:hAnsi="Arial" w:cs="Arial"/>
          <w:spacing w:val="-15"/>
          <w:sz w:val="20"/>
          <w:szCs w:val="20"/>
        </w:rPr>
        <w:t xml:space="preserve"> </w:t>
      </w:r>
      <w:r w:rsidRPr="00A60188">
        <w:rPr>
          <w:rFonts w:ascii="Arial" w:hAnsi="Arial" w:cs="Arial"/>
          <w:sz w:val="20"/>
          <w:szCs w:val="20"/>
        </w:rPr>
        <w:t>Поручения,</w:t>
      </w:r>
      <w:r w:rsidRPr="00A60188">
        <w:rPr>
          <w:rFonts w:ascii="Arial" w:hAnsi="Arial" w:cs="Arial"/>
          <w:spacing w:val="-11"/>
          <w:sz w:val="20"/>
          <w:szCs w:val="20"/>
        </w:rPr>
        <w:t xml:space="preserve"> </w:t>
      </w:r>
      <w:r w:rsidRPr="00A60188">
        <w:rPr>
          <w:rFonts w:ascii="Arial" w:hAnsi="Arial" w:cs="Arial"/>
          <w:sz w:val="20"/>
          <w:szCs w:val="20"/>
        </w:rPr>
        <w:t>если</w:t>
      </w:r>
      <w:r w:rsidRPr="00A60188">
        <w:rPr>
          <w:rFonts w:ascii="Arial" w:hAnsi="Arial" w:cs="Arial"/>
          <w:spacing w:val="-10"/>
          <w:sz w:val="20"/>
          <w:szCs w:val="20"/>
        </w:rPr>
        <w:t xml:space="preserve"> </w:t>
      </w:r>
      <w:r w:rsidRPr="00A60188">
        <w:rPr>
          <w:rFonts w:ascii="Arial" w:hAnsi="Arial" w:cs="Arial"/>
          <w:sz w:val="20"/>
          <w:szCs w:val="20"/>
        </w:rPr>
        <w:t>такая</w:t>
      </w:r>
      <w:r w:rsidRPr="00A60188">
        <w:rPr>
          <w:rFonts w:ascii="Arial" w:hAnsi="Arial" w:cs="Arial"/>
          <w:spacing w:val="-13"/>
          <w:sz w:val="20"/>
          <w:szCs w:val="20"/>
        </w:rPr>
        <w:t xml:space="preserve"> </w:t>
      </w:r>
      <w:r w:rsidRPr="00A60188">
        <w:rPr>
          <w:rFonts w:ascii="Arial" w:hAnsi="Arial" w:cs="Arial"/>
          <w:sz w:val="20"/>
          <w:szCs w:val="20"/>
        </w:rPr>
        <w:t>отмена или</w:t>
      </w:r>
      <w:r w:rsidRPr="00A60188">
        <w:rPr>
          <w:rFonts w:ascii="Arial" w:hAnsi="Arial" w:cs="Arial"/>
          <w:spacing w:val="-1"/>
          <w:sz w:val="20"/>
          <w:szCs w:val="20"/>
        </w:rPr>
        <w:t xml:space="preserve"> </w:t>
      </w:r>
      <w:r w:rsidRPr="00A60188">
        <w:rPr>
          <w:rFonts w:ascii="Arial" w:hAnsi="Arial" w:cs="Arial"/>
          <w:sz w:val="20"/>
          <w:szCs w:val="20"/>
        </w:rPr>
        <w:t>изменения поступили</w:t>
      </w:r>
      <w:r w:rsidRPr="00A60188">
        <w:rPr>
          <w:rFonts w:ascii="Arial" w:hAnsi="Arial" w:cs="Arial"/>
          <w:spacing w:val="-8"/>
          <w:sz w:val="20"/>
          <w:szCs w:val="20"/>
        </w:rPr>
        <w:t xml:space="preserve"> </w:t>
      </w:r>
      <w:r w:rsidRPr="00A60188">
        <w:rPr>
          <w:rFonts w:ascii="Arial" w:hAnsi="Arial" w:cs="Arial"/>
          <w:sz w:val="20"/>
          <w:szCs w:val="20"/>
        </w:rPr>
        <w:t>Брокеру:</w:t>
      </w:r>
      <w:r w:rsidRPr="00A60188">
        <w:rPr>
          <w:rFonts w:ascii="Arial" w:hAnsi="Arial" w:cs="Arial"/>
          <w:spacing w:val="-4"/>
          <w:sz w:val="20"/>
          <w:szCs w:val="20"/>
        </w:rPr>
        <w:t xml:space="preserve"> </w:t>
      </w:r>
      <w:r w:rsidRPr="00A60188">
        <w:rPr>
          <w:rFonts w:ascii="Arial" w:hAnsi="Arial" w:cs="Arial"/>
          <w:sz w:val="20"/>
          <w:szCs w:val="20"/>
        </w:rPr>
        <w:t>а)</w:t>
      </w:r>
      <w:r w:rsidRPr="00A60188">
        <w:rPr>
          <w:rFonts w:ascii="Arial" w:hAnsi="Arial" w:cs="Arial"/>
          <w:spacing w:val="-3"/>
          <w:sz w:val="20"/>
          <w:szCs w:val="20"/>
        </w:rPr>
        <w:t xml:space="preserve"> </w:t>
      </w:r>
      <w:r w:rsidRPr="00A60188">
        <w:rPr>
          <w:rFonts w:ascii="Arial" w:hAnsi="Arial" w:cs="Arial"/>
          <w:sz w:val="20"/>
          <w:szCs w:val="20"/>
        </w:rPr>
        <w:t>после</w:t>
      </w:r>
      <w:r w:rsidRPr="00A60188">
        <w:rPr>
          <w:rFonts w:ascii="Arial" w:hAnsi="Arial" w:cs="Arial"/>
          <w:spacing w:val="-8"/>
          <w:sz w:val="20"/>
          <w:szCs w:val="20"/>
        </w:rPr>
        <w:t xml:space="preserve"> </w:t>
      </w:r>
      <w:r w:rsidRPr="00A60188">
        <w:rPr>
          <w:rFonts w:ascii="Arial" w:hAnsi="Arial" w:cs="Arial"/>
          <w:sz w:val="20"/>
          <w:szCs w:val="20"/>
        </w:rPr>
        <w:t>окончания торговой</w:t>
      </w:r>
      <w:r w:rsidRPr="00A60188">
        <w:rPr>
          <w:rFonts w:ascii="Arial" w:hAnsi="Arial" w:cs="Arial"/>
          <w:spacing w:val="-1"/>
          <w:sz w:val="20"/>
          <w:szCs w:val="20"/>
        </w:rPr>
        <w:t xml:space="preserve"> </w:t>
      </w:r>
      <w:r w:rsidRPr="00A60188">
        <w:rPr>
          <w:rFonts w:ascii="Arial" w:hAnsi="Arial" w:cs="Arial"/>
          <w:sz w:val="20"/>
          <w:szCs w:val="20"/>
        </w:rPr>
        <w:t>сессии, б)</w:t>
      </w:r>
      <w:r w:rsidRPr="00A60188">
        <w:rPr>
          <w:rFonts w:ascii="Arial" w:hAnsi="Arial" w:cs="Arial"/>
          <w:spacing w:val="-2"/>
          <w:sz w:val="20"/>
          <w:szCs w:val="20"/>
        </w:rPr>
        <w:t xml:space="preserve"> </w:t>
      </w:r>
      <w:r w:rsidRPr="00A60188">
        <w:rPr>
          <w:rFonts w:ascii="Arial" w:hAnsi="Arial" w:cs="Arial"/>
          <w:sz w:val="20"/>
          <w:szCs w:val="20"/>
        </w:rPr>
        <w:t>после</w:t>
      </w:r>
      <w:r w:rsidRPr="00A60188">
        <w:rPr>
          <w:rFonts w:ascii="Arial" w:hAnsi="Arial" w:cs="Arial"/>
          <w:spacing w:val="-1"/>
          <w:sz w:val="20"/>
          <w:szCs w:val="20"/>
        </w:rPr>
        <w:t xml:space="preserve"> </w:t>
      </w:r>
      <w:r w:rsidRPr="00A60188">
        <w:rPr>
          <w:rFonts w:ascii="Arial" w:hAnsi="Arial" w:cs="Arial"/>
          <w:sz w:val="20"/>
          <w:szCs w:val="20"/>
        </w:rPr>
        <w:t>совершения Брокером</w:t>
      </w:r>
      <w:r w:rsidRPr="00A60188">
        <w:rPr>
          <w:rFonts w:ascii="Arial" w:hAnsi="Arial" w:cs="Arial"/>
          <w:spacing w:val="-2"/>
          <w:sz w:val="20"/>
          <w:szCs w:val="20"/>
        </w:rPr>
        <w:t xml:space="preserve"> </w:t>
      </w:r>
      <w:r w:rsidRPr="00A60188">
        <w:rPr>
          <w:rFonts w:ascii="Arial" w:hAnsi="Arial" w:cs="Arial"/>
          <w:sz w:val="20"/>
          <w:szCs w:val="20"/>
        </w:rPr>
        <w:lastRenderedPageBreak/>
        <w:t>Сделки на ранее данных Клиентом в</w:t>
      </w:r>
      <w:r w:rsidRPr="00A60188">
        <w:rPr>
          <w:rFonts w:ascii="Arial" w:hAnsi="Arial" w:cs="Arial"/>
          <w:spacing w:val="-5"/>
          <w:sz w:val="20"/>
          <w:szCs w:val="20"/>
        </w:rPr>
        <w:t xml:space="preserve"> </w:t>
      </w:r>
      <w:r w:rsidRPr="00A60188">
        <w:rPr>
          <w:rFonts w:ascii="Arial" w:hAnsi="Arial" w:cs="Arial"/>
          <w:sz w:val="20"/>
          <w:szCs w:val="20"/>
        </w:rPr>
        <w:t>Поручении условиях,</w:t>
      </w:r>
      <w:r w:rsidRPr="00A60188">
        <w:rPr>
          <w:rFonts w:ascii="Arial" w:hAnsi="Arial" w:cs="Arial"/>
          <w:spacing w:val="-1"/>
          <w:sz w:val="20"/>
          <w:szCs w:val="20"/>
        </w:rPr>
        <w:t xml:space="preserve"> </w:t>
      </w:r>
      <w:r w:rsidRPr="00A60188">
        <w:rPr>
          <w:rFonts w:ascii="Arial" w:hAnsi="Arial" w:cs="Arial"/>
          <w:sz w:val="20"/>
          <w:szCs w:val="20"/>
        </w:rPr>
        <w:t>в) в случае поступления Поручения, его корректировки или отмены позднее срока, установленного Договором, г) в случае невозможности отменить или изменить условия Поручения Клиента по причинам, не зависящим от Брокера.</w:t>
      </w:r>
    </w:p>
    <w:p w14:paraId="0F59B827" w14:textId="77777777" w:rsidR="00AF24F4" w:rsidRPr="00A60188" w:rsidRDefault="00AF24F4" w:rsidP="00027D02">
      <w:pPr>
        <w:pStyle w:val="a3"/>
        <w:tabs>
          <w:tab w:val="left" w:pos="851"/>
          <w:tab w:val="left" w:pos="1218"/>
        </w:tabs>
        <w:spacing w:before="4"/>
        <w:ind w:left="0" w:right="1" w:firstLine="567"/>
        <w:contextualSpacing/>
        <w:jc w:val="left"/>
        <w:rPr>
          <w:rFonts w:ascii="Arial" w:hAnsi="Arial" w:cs="Arial"/>
          <w:sz w:val="20"/>
          <w:szCs w:val="20"/>
        </w:rPr>
      </w:pPr>
    </w:p>
    <w:p w14:paraId="7FFA60A5" w14:textId="77777777" w:rsidR="00AF24F4" w:rsidRPr="00A60188" w:rsidRDefault="006A18B1" w:rsidP="00027D02">
      <w:pPr>
        <w:pStyle w:val="a5"/>
        <w:numPr>
          <w:ilvl w:val="1"/>
          <w:numId w:val="10"/>
        </w:numPr>
        <w:tabs>
          <w:tab w:val="left" w:pos="851"/>
          <w:tab w:val="left" w:pos="1218"/>
        </w:tabs>
        <w:ind w:left="0" w:right="1" w:firstLine="567"/>
        <w:contextualSpacing/>
        <w:rPr>
          <w:rFonts w:ascii="Arial" w:hAnsi="Arial" w:cs="Arial"/>
          <w:b/>
          <w:sz w:val="20"/>
          <w:szCs w:val="20"/>
          <w:u w:val="single"/>
        </w:rPr>
      </w:pPr>
      <w:r w:rsidRPr="00A60188">
        <w:rPr>
          <w:rFonts w:ascii="Arial" w:hAnsi="Arial" w:cs="Arial"/>
          <w:b/>
          <w:spacing w:val="-5"/>
          <w:sz w:val="20"/>
          <w:szCs w:val="20"/>
          <w:u w:val="single"/>
        </w:rPr>
        <w:t xml:space="preserve"> </w:t>
      </w:r>
      <w:r w:rsidRPr="00A60188">
        <w:rPr>
          <w:rFonts w:ascii="Arial" w:hAnsi="Arial" w:cs="Arial"/>
          <w:b/>
          <w:sz w:val="20"/>
          <w:szCs w:val="20"/>
          <w:u w:val="single"/>
        </w:rPr>
        <w:t>Клиент</w:t>
      </w:r>
      <w:r w:rsidRPr="00A60188">
        <w:rPr>
          <w:rFonts w:ascii="Arial" w:hAnsi="Arial" w:cs="Arial"/>
          <w:b/>
          <w:spacing w:val="-6"/>
          <w:sz w:val="20"/>
          <w:szCs w:val="20"/>
          <w:u w:val="single"/>
        </w:rPr>
        <w:t xml:space="preserve"> </w:t>
      </w:r>
      <w:r w:rsidRPr="00A60188">
        <w:rPr>
          <w:rFonts w:ascii="Arial" w:hAnsi="Arial" w:cs="Arial"/>
          <w:b/>
          <w:sz w:val="20"/>
          <w:szCs w:val="20"/>
          <w:u w:val="single"/>
        </w:rPr>
        <w:t>имеет</w:t>
      </w:r>
      <w:r w:rsidRPr="00A60188">
        <w:rPr>
          <w:rFonts w:ascii="Arial" w:hAnsi="Arial" w:cs="Arial"/>
          <w:b/>
          <w:spacing w:val="-5"/>
          <w:sz w:val="20"/>
          <w:szCs w:val="20"/>
          <w:u w:val="single"/>
        </w:rPr>
        <w:t xml:space="preserve"> </w:t>
      </w:r>
      <w:r w:rsidRPr="00A60188">
        <w:rPr>
          <w:rFonts w:ascii="Arial" w:hAnsi="Arial" w:cs="Arial"/>
          <w:b/>
          <w:spacing w:val="-2"/>
          <w:sz w:val="20"/>
          <w:szCs w:val="20"/>
          <w:u w:val="single"/>
        </w:rPr>
        <w:t>право:</w:t>
      </w:r>
    </w:p>
    <w:p w14:paraId="435A87C9" w14:textId="77777777" w:rsidR="00AF24F4" w:rsidRPr="00A60188" w:rsidRDefault="006A18B1" w:rsidP="00027D02">
      <w:pPr>
        <w:pStyle w:val="a5"/>
        <w:numPr>
          <w:ilvl w:val="2"/>
          <w:numId w:val="10"/>
        </w:numPr>
        <w:tabs>
          <w:tab w:val="left" w:pos="851"/>
          <w:tab w:val="left" w:pos="1218"/>
          <w:tab w:val="left" w:pos="1517"/>
        </w:tabs>
        <w:ind w:left="0" w:right="1" w:firstLine="567"/>
        <w:contextualSpacing/>
        <w:rPr>
          <w:rFonts w:ascii="Arial" w:hAnsi="Arial" w:cs="Arial"/>
          <w:sz w:val="20"/>
          <w:szCs w:val="20"/>
        </w:rPr>
      </w:pPr>
      <w:r w:rsidRPr="00A60188">
        <w:rPr>
          <w:rFonts w:ascii="Arial" w:hAnsi="Arial" w:cs="Arial"/>
          <w:sz w:val="20"/>
          <w:szCs w:val="20"/>
        </w:rPr>
        <w:t>До начала Торгов давать Брокеру Поручения на совершение сделок купли- продажи Биржевого товара на торгах Биржи по форме Поручения, установленной Приложениями № 1-2 к настоящему Договору.</w:t>
      </w:r>
    </w:p>
    <w:p w14:paraId="03180EF4" w14:textId="77777777" w:rsidR="00AF24F4" w:rsidRPr="00A60188" w:rsidRDefault="006A18B1" w:rsidP="00027D02">
      <w:pPr>
        <w:pStyle w:val="a5"/>
        <w:numPr>
          <w:ilvl w:val="2"/>
          <w:numId w:val="10"/>
        </w:numPr>
        <w:tabs>
          <w:tab w:val="left" w:pos="851"/>
          <w:tab w:val="left" w:pos="1218"/>
          <w:tab w:val="left" w:pos="1574"/>
        </w:tabs>
        <w:ind w:left="0" w:right="1" w:firstLine="567"/>
        <w:contextualSpacing/>
        <w:rPr>
          <w:rFonts w:ascii="Arial" w:hAnsi="Arial" w:cs="Arial"/>
          <w:sz w:val="20"/>
          <w:szCs w:val="20"/>
        </w:rPr>
      </w:pPr>
      <w:r w:rsidRPr="00A60188">
        <w:rPr>
          <w:rFonts w:ascii="Arial" w:hAnsi="Arial" w:cs="Arial"/>
          <w:sz w:val="20"/>
          <w:szCs w:val="20"/>
        </w:rPr>
        <w:t>Отменить или изменить условия Поручения, если иное не установлено Правилами торгов, путем направления Брокеру уведомления об отмене или изменении условий Поручения посредством электронной почты, адрес которой указан в разделе 15 Договора с последующем предоставлением Поручения с внесенными изменениями, которое Брокер обязан рассмотреть в течение 3 (трех) рабочих часов с момента получения электронного сообщения от Клиента</w:t>
      </w:r>
      <w:r w:rsidRPr="00A60188">
        <w:rPr>
          <w:rFonts w:ascii="Arial" w:hAnsi="Arial" w:cs="Arial"/>
          <w:color w:val="FF0000"/>
          <w:sz w:val="20"/>
          <w:szCs w:val="20"/>
        </w:rPr>
        <w:t xml:space="preserve">. </w:t>
      </w:r>
      <w:r w:rsidRPr="00A60188">
        <w:rPr>
          <w:rFonts w:ascii="Arial" w:hAnsi="Arial" w:cs="Arial"/>
          <w:sz w:val="20"/>
          <w:szCs w:val="20"/>
        </w:rPr>
        <w:t xml:space="preserve">Поручения считаются отмененными или измененными с момента сообщения Брокером по электронной почте Клиенту о подтверждении изменения (отмены) Поручения либо о невозможности исполнения поручения об изменении (отмене) </w:t>
      </w:r>
      <w:r w:rsidRPr="00A60188">
        <w:rPr>
          <w:rFonts w:ascii="Arial" w:hAnsi="Arial" w:cs="Arial"/>
          <w:spacing w:val="-2"/>
          <w:sz w:val="20"/>
          <w:szCs w:val="20"/>
        </w:rPr>
        <w:t>Поручения.</w:t>
      </w:r>
    </w:p>
    <w:p w14:paraId="4D024D74" w14:textId="77777777" w:rsidR="00AF24F4" w:rsidRPr="00A60188" w:rsidRDefault="006A18B1" w:rsidP="00027D02">
      <w:pPr>
        <w:pStyle w:val="a5"/>
        <w:numPr>
          <w:ilvl w:val="2"/>
          <w:numId w:val="10"/>
        </w:numPr>
        <w:tabs>
          <w:tab w:val="left" w:pos="851"/>
          <w:tab w:val="left" w:pos="1218"/>
          <w:tab w:val="left" w:pos="1454"/>
        </w:tabs>
        <w:ind w:left="0" w:right="1" w:firstLine="567"/>
        <w:contextualSpacing/>
        <w:rPr>
          <w:rFonts w:ascii="Arial" w:hAnsi="Arial" w:cs="Arial"/>
          <w:sz w:val="20"/>
          <w:szCs w:val="20"/>
        </w:rPr>
      </w:pPr>
      <w:r w:rsidRPr="00A60188">
        <w:rPr>
          <w:rFonts w:ascii="Arial" w:hAnsi="Arial" w:cs="Arial"/>
          <w:sz w:val="20"/>
          <w:szCs w:val="20"/>
        </w:rPr>
        <w:t>Требовать</w:t>
      </w:r>
      <w:r w:rsidRPr="00A60188">
        <w:rPr>
          <w:rFonts w:ascii="Arial" w:hAnsi="Arial" w:cs="Arial"/>
          <w:spacing w:val="-4"/>
          <w:sz w:val="20"/>
          <w:szCs w:val="20"/>
        </w:rPr>
        <w:t xml:space="preserve"> </w:t>
      </w:r>
      <w:r w:rsidRPr="00A60188">
        <w:rPr>
          <w:rFonts w:ascii="Arial" w:hAnsi="Arial" w:cs="Arial"/>
          <w:sz w:val="20"/>
          <w:szCs w:val="20"/>
        </w:rPr>
        <w:t>предоставления</w:t>
      </w:r>
      <w:r w:rsidRPr="00A60188">
        <w:rPr>
          <w:rFonts w:ascii="Arial" w:hAnsi="Arial" w:cs="Arial"/>
          <w:spacing w:val="-12"/>
          <w:sz w:val="20"/>
          <w:szCs w:val="20"/>
        </w:rPr>
        <w:t xml:space="preserve"> </w:t>
      </w:r>
      <w:r w:rsidRPr="00A60188">
        <w:rPr>
          <w:rFonts w:ascii="Arial" w:hAnsi="Arial" w:cs="Arial"/>
          <w:sz w:val="20"/>
          <w:szCs w:val="20"/>
        </w:rPr>
        <w:t>Брокером</w:t>
      </w:r>
      <w:r w:rsidRPr="00A60188">
        <w:rPr>
          <w:rFonts w:ascii="Arial" w:hAnsi="Arial" w:cs="Arial"/>
          <w:spacing w:val="-5"/>
          <w:sz w:val="20"/>
          <w:szCs w:val="20"/>
        </w:rPr>
        <w:t xml:space="preserve"> </w:t>
      </w:r>
      <w:r w:rsidRPr="00A60188">
        <w:rPr>
          <w:rFonts w:ascii="Arial" w:hAnsi="Arial" w:cs="Arial"/>
          <w:sz w:val="20"/>
          <w:szCs w:val="20"/>
        </w:rPr>
        <w:t>отчета</w:t>
      </w:r>
      <w:r w:rsidRPr="00A60188">
        <w:rPr>
          <w:rFonts w:ascii="Arial" w:hAnsi="Arial" w:cs="Arial"/>
          <w:spacing w:val="-8"/>
          <w:sz w:val="20"/>
          <w:szCs w:val="20"/>
        </w:rPr>
        <w:t xml:space="preserve"> </w:t>
      </w:r>
      <w:r w:rsidRPr="00A60188">
        <w:rPr>
          <w:rFonts w:ascii="Arial" w:hAnsi="Arial" w:cs="Arial"/>
          <w:sz w:val="20"/>
          <w:szCs w:val="20"/>
        </w:rPr>
        <w:t>об</w:t>
      </w:r>
      <w:r w:rsidRPr="00A60188">
        <w:rPr>
          <w:rFonts w:ascii="Arial" w:hAnsi="Arial" w:cs="Arial"/>
          <w:spacing w:val="-10"/>
          <w:sz w:val="20"/>
          <w:szCs w:val="20"/>
        </w:rPr>
        <w:t xml:space="preserve"> </w:t>
      </w:r>
      <w:r w:rsidRPr="00A60188">
        <w:rPr>
          <w:rFonts w:ascii="Arial" w:hAnsi="Arial" w:cs="Arial"/>
          <w:sz w:val="20"/>
          <w:szCs w:val="20"/>
        </w:rPr>
        <w:t>исполнении</w:t>
      </w:r>
      <w:r w:rsidRPr="00A60188">
        <w:rPr>
          <w:rFonts w:ascii="Arial" w:hAnsi="Arial" w:cs="Arial"/>
          <w:spacing w:val="-15"/>
          <w:sz w:val="20"/>
          <w:szCs w:val="20"/>
        </w:rPr>
        <w:t xml:space="preserve"> </w:t>
      </w:r>
      <w:r w:rsidRPr="00A60188">
        <w:rPr>
          <w:rFonts w:ascii="Arial" w:hAnsi="Arial" w:cs="Arial"/>
          <w:sz w:val="20"/>
          <w:szCs w:val="20"/>
        </w:rPr>
        <w:t>Поручения</w:t>
      </w:r>
      <w:r w:rsidRPr="00A60188">
        <w:rPr>
          <w:rFonts w:ascii="Arial" w:hAnsi="Arial" w:cs="Arial"/>
          <w:spacing w:val="-5"/>
          <w:sz w:val="20"/>
          <w:szCs w:val="20"/>
        </w:rPr>
        <w:t xml:space="preserve"> </w:t>
      </w:r>
      <w:r w:rsidRPr="00A60188">
        <w:rPr>
          <w:rFonts w:ascii="Arial" w:hAnsi="Arial" w:cs="Arial"/>
          <w:sz w:val="20"/>
          <w:szCs w:val="20"/>
        </w:rPr>
        <w:t>Клиента</w:t>
      </w:r>
      <w:r w:rsidRPr="00A60188">
        <w:rPr>
          <w:rFonts w:ascii="Arial" w:hAnsi="Arial" w:cs="Arial"/>
          <w:spacing w:val="-8"/>
          <w:sz w:val="20"/>
          <w:szCs w:val="20"/>
        </w:rPr>
        <w:t xml:space="preserve"> </w:t>
      </w:r>
      <w:r w:rsidRPr="00A60188">
        <w:rPr>
          <w:rFonts w:ascii="Arial" w:hAnsi="Arial" w:cs="Arial"/>
          <w:sz w:val="20"/>
          <w:szCs w:val="20"/>
        </w:rPr>
        <w:t>в соответствии с условиями настоящего Договора.</w:t>
      </w:r>
    </w:p>
    <w:p w14:paraId="6C62386D" w14:textId="77777777" w:rsidR="00AF24F4" w:rsidRPr="00A60188" w:rsidRDefault="006A18B1" w:rsidP="00027D02">
      <w:pPr>
        <w:pStyle w:val="a5"/>
        <w:numPr>
          <w:ilvl w:val="2"/>
          <w:numId w:val="10"/>
        </w:numPr>
        <w:tabs>
          <w:tab w:val="left" w:pos="851"/>
          <w:tab w:val="left" w:pos="1218"/>
          <w:tab w:val="left" w:pos="1475"/>
        </w:tabs>
        <w:spacing w:before="1"/>
        <w:ind w:left="0" w:right="1" w:firstLine="567"/>
        <w:contextualSpacing/>
        <w:rPr>
          <w:rFonts w:ascii="Arial" w:hAnsi="Arial" w:cs="Arial"/>
          <w:sz w:val="20"/>
          <w:szCs w:val="20"/>
        </w:rPr>
      </w:pPr>
      <w:r w:rsidRPr="00A60188">
        <w:rPr>
          <w:rFonts w:ascii="Arial" w:hAnsi="Arial" w:cs="Arial"/>
          <w:sz w:val="20"/>
          <w:szCs w:val="20"/>
        </w:rPr>
        <w:t>Не позднее даты, предшествующей дню торгов («Т-1»), Клиент, планирующий осуществить продажу Реального товара на Бирже в дату «Т», должен обеспечить наличие Реального товара на Базисе поставки и подать Брокеру Поручение на продажу по форме, установленной в Приложении № 2 к настоящему Договору, в соответствии с Правилами торгов. С момента подачи Поручения Клиент утрачивает право распоряжаться Товаром до получения отчета Брокера о совершении Сделки или извещения о снятии Товара с торгов.</w:t>
      </w:r>
    </w:p>
    <w:p w14:paraId="0F1BA3EA" w14:textId="77777777" w:rsidR="00AF24F4" w:rsidRPr="00A60188" w:rsidRDefault="00AF24F4" w:rsidP="00431F1B">
      <w:pPr>
        <w:pStyle w:val="a3"/>
        <w:spacing w:before="5"/>
        <w:ind w:left="0" w:right="429" w:firstLine="0"/>
        <w:contextualSpacing/>
        <w:jc w:val="left"/>
        <w:rPr>
          <w:rFonts w:ascii="Arial" w:hAnsi="Arial" w:cs="Arial"/>
          <w:sz w:val="20"/>
          <w:szCs w:val="20"/>
        </w:rPr>
      </w:pPr>
    </w:p>
    <w:p w14:paraId="326BF44B" w14:textId="1D30AA18" w:rsidR="00AF24F4" w:rsidRPr="00A60188" w:rsidRDefault="006A18B1" w:rsidP="00027D02">
      <w:pPr>
        <w:pStyle w:val="1"/>
        <w:numPr>
          <w:ilvl w:val="0"/>
          <w:numId w:val="10"/>
        </w:numPr>
        <w:spacing w:line="240" w:lineRule="auto"/>
        <w:ind w:left="0" w:right="429" w:firstLine="0"/>
        <w:contextualSpacing/>
        <w:jc w:val="center"/>
        <w:rPr>
          <w:rFonts w:ascii="Arial" w:hAnsi="Arial" w:cs="Arial"/>
          <w:sz w:val="20"/>
          <w:szCs w:val="20"/>
        </w:rPr>
      </w:pPr>
      <w:r w:rsidRPr="00A60188">
        <w:rPr>
          <w:rFonts w:ascii="Arial" w:hAnsi="Arial" w:cs="Arial"/>
          <w:sz w:val="20"/>
          <w:szCs w:val="20"/>
        </w:rPr>
        <w:t>ПОРУЧЕНИЯ</w:t>
      </w:r>
      <w:r w:rsidRPr="00A60188">
        <w:rPr>
          <w:rFonts w:ascii="Arial" w:hAnsi="Arial" w:cs="Arial"/>
          <w:spacing w:val="-9"/>
          <w:sz w:val="20"/>
          <w:szCs w:val="20"/>
        </w:rPr>
        <w:t xml:space="preserve"> </w:t>
      </w:r>
      <w:r w:rsidRPr="00A60188">
        <w:rPr>
          <w:rFonts w:ascii="Arial" w:hAnsi="Arial" w:cs="Arial"/>
          <w:sz w:val="20"/>
          <w:szCs w:val="20"/>
        </w:rPr>
        <w:t>КЛИЕНТА</w:t>
      </w:r>
      <w:r w:rsidRPr="00A60188">
        <w:rPr>
          <w:rFonts w:ascii="Arial" w:hAnsi="Arial" w:cs="Arial"/>
          <w:spacing w:val="-15"/>
          <w:sz w:val="20"/>
          <w:szCs w:val="20"/>
        </w:rPr>
        <w:t xml:space="preserve"> </w:t>
      </w:r>
      <w:r w:rsidRPr="00A60188">
        <w:rPr>
          <w:rFonts w:ascii="Arial" w:hAnsi="Arial" w:cs="Arial"/>
          <w:sz w:val="20"/>
          <w:szCs w:val="20"/>
        </w:rPr>
        <w:t>И</w:t>
      </w:r>
      <w:r w:rsidRPr="00A60188">
        <w:rPr>
          <w:rFonts w:ascii="Arial" w:hAnsi="Arial" w:cs="Arial"/>
          <w:spacing w:val="-9"/>
          <w:sz w:val="20"/>
          <w:szCs w:val="20"/>
        </w:rPr>
        <w:t xml:space="preserve"> </w:t>
      </w:r>
      <w:r w:rsidRPr="00A60188">
        <w:rPr>
          <w:rFonts w:ascii="Arial" w:hAnsi="Arial" w:cs="Arial"/>
          <w:sz w:val="20"/>
          <w:szCs w:val="20"/>
        </w:rPr>
        <w:t>ПОРЯДОК</w:t>
      </w:r>
      <w:r w:rsidRPr="00A60188">
        <w:rPr>
          <w:rFonts w:ascii="Arial" w:hAnsi="Arial" w:cs="Arial"/>
          <w:spacing w:val="-6"/>
          <w:sz w:val="20"/>
          <w:szCs w:val="20"/>
        </w:rPr>
        <w:t xml:space="preserve"> </w:t>
      </w:r>
      <w:r w:rsidRPr="00A60188">
        <w:rPr>
          <w:rFonts w:ascii="Arial" w:hAnsi="Arial" w:cs="Arial"/>
          <w:sz w:val="20"/>
          <w:szCs w:val="20"/>
        </w:rPr>
        <w:t>ИХ</w:t>
      </w:r>
      <w:r w:rsidRPr="00A60188">
        <w:rPr>
          <w:rFonts w:ascii="Arial" w:hAnsi="Arial" w:cs="Arial"/>
          <w:spacing w:val="-4"/>
          <w:sz w:val="20"/>
          <w:szCs w:val="20"/>
        </w:rPr>
        <w:t xml:space="preserve"> </w:t>
      </w:r>
      <w:r w:rsidRPr="00A60188">
        <w:rPr>
          <w:rFonts w:ascii="Arial" w:hAnsi="Arial" w:cs="Arial"/>
          <w:spacing w:val="-2"/>
          <w:sz w:val="20"/>
          <w:szCs w:val="20"/>
        </w:rPr>
        <w:t>ИСПОЛНЕНИЯ</w:t>
      </w:r>
    </w:p>
    <w:p w14:paraId="6EFA13E3" w14:textId="77777777" w:rsidR="00431F1B" w:rsidRPr="00A60188" w:rsidRDefault="00431F1B" w:rsidP="00431F1B">
      <w:pPr>
        <w:pStyle w:val="1"/>
        <w:tabs>
          <w:tab w:val="left" w:pos="1754"/>
        </w:tabs>
        <w:spacing w:line="240" w:lineRule="auto"/>
        <w:ind w:left="0" w:right="429" w:firstLine="0"/>
        <w:contextualSpacing/>
        <w:jc w:val="right"/>
        <w:rPr>
          <w:rFonts w:ascii="Arial" w:hAnsi="Arial" w:cs="Arial"/>
          <w:sz w:val="20"/>
          <w:szCs w:val="20"/>
        </w:rPr>
      </w:pPr>
    </w:p>
    <w:p w14:paraId="7287A222" w14:textId="77777777" w:rsidR="00AF24F4" w:rsidRPr="00A60188" w:rsidRDefault="006A18B1" w:rsidP="00027D02">
      <w:pPr>
        <w:pStyle w:val="a5"/>
        <w:numPr>
          <w:ilvl w:val="1"/>
          <w:numId w:val="10"/>
        </w:numPr>
        <w:tabs>
          <w:tab w:val="left" w:pos="1134"/>
          <w:tab w:val="left" w:pos="1312"/>
        </w:tabs>
        <w:ind w:left="0" w:right="1" w:firstLine="567"/>
        <w:contextualSpacing/>
        <w:rPr>
          <w:rFonts w:ascii="Arial" w:hAnsi="Arial" w:cs="Arial"/>
          <w:sz w:val="20"/>
          <w:szCs w:val="20"/>
        </w:rPr>
      </w:pPr>
      <w:r w:rsidRPr="00A60188">
        <w:rPr>
          <w:rFonts w:ascii="Arial" w:hAnsi="Arial" w:cs="Arial"/>
          <w:sz w:val="20"/>
          <w:szCs w:val="20"/>
        </w:rPr>
        <w:t>Поручения Клиента должны быть правомерными, осуществимыми и содержать однозначные инструкции, исключающие двойное толкование намерений Клиента.</w:t>
      </w:r>
    </w:p>
    <w:p w14:paraId="0A3829AD" w14:textId="740E952B" w:rsidR="00AF24F4" w:rsidRPr="00A60188" w:rsidRDefault="006A18B1" w:rsidP="00027D02">
      <w:pPr>
        <w:pStyle w:val="a5"/>
        <w:numPr>
          <w:ilvl w:val="2"/>
          <w:numId w:val="10"/>
        </w:numPr>
        <w:tabs>
          <w:tab w:val="left" w:pos="1134"/>
          <w:tab w:val="left" w:pos="1503"/>
        </w:tabs>
        <w:ind w:left="0" w:right="1" w:firstLine="567"/>
        <w:contextualSpacing/>
        <w:rPr>
          <w:rFonts w:ascii="Arial" w:hAnsi="Arial" w:cs="Arial"/>
          <w:sz w:val="20"/>
          <w:szCs w:val="20"/>
        </w:rPr>
      </w:pPr>
      <w:r w:rsidRPr="00A60188">
        <w:rPr>
          <w:rFonts w:ascii="Arial" w:hAnsi="Arial" w:cs="Arial"/>
          <w:sz w:val="20"/>
          <w:szCs w:val="20"/>
        </w:rPr>
        <w:t>До подачи Брокеру Поручения Клиент обязан обеспечить наличие у Брокера надлежащим образом заверенных доверенностей на ответственных лиц Клиента, имеющих право подавать Поручения от имени Клиента. Поручение подается Клиентом в письменной форме</w:t>
      </w:r>
      <w:r w:rsidRPr="00A60188">
        <w:rPr>
          <w:rFonts w:ascii="Arial" w:hAnsi="Arial" w:cs="Arial"/>
          <w:spacing w:val="62"/>
          <w:sz w:val="20"/>
          <w:szCs w:val="20"/>
        </w:rPr>
        <w:t xml:space="preserve"> </w:t>
      </w:r>
      <w:r w:rsidRPr="00A60188">
        <w:rPr>
          <w:rFonts w:ascii="Arial" w:hAnsi="Arial" w:cs="Arial"/>
          <w:sz w:val="20"/>
          <w:szCs w:val="20"/>
        </w:rPr>
        <w:t>уполномоченным</w:t>
      </w:r>
      <w:r w:rsidRPr="00A60188">
        <w:rPr>
          <w:rFonts w:ascii="Arial" w:hAnsi="Arial" w:cs="Arial"/>
          <w:spacing w:val="64"/>
          <w:sz w:val="20"/>
          <w:szCs w:val="20"/>
        </w:rPr>
        <w:t xml:space="preserve"> </w:t>
      </w:r>
      <w:r w:rsidRPr="00A60188">
        <w:rPr>
          <w:rFonts w:ascii="Arial" w:hAnsi="Arial" w:cs="Arial"/>
          <w:sz w:val="20"/>
          <w:szCs w:val="20"/>
        </w:rPr>
        <w:t>представителем</w:t>
      </w:r>
      <w:r w:rsidRPr="00A60188">
        <w:rPr>
          <w:rFonts w:ascii="Arial" w:hAnsi="Arial" w:cs="Arial"/>
          <w:spacing w:val="64"/>
          <w:sz w:val="20"/>
          <w:szCs w:val="20"/>
        </w:rPr>
        <w:t xml:space="preserve"> </w:t>
      </w:r>
      <w:r w:rsidRPr="00A60188">
        <w:rPr>
          <w:rFonts w:ascii="Arial" w:hAnsi="Arial" w:cs="Arial"/>
          <w:sz w:val="20"/>
          <w:szCs w:val="20"/>
        </w:rPr>
        <w:t>посредством</w:t>
      </w:r>
      <w:r w:rsidRPr="00A60188">
        <w:rPr>
          <w:rFonts w:ascii="Arial" w:hAnsi="Arial" w:cs="Arial"/>
          <w:spacing w:val="60"/>
          <w:sz w:val="20"/>
          <w:szCs w:val="20"/>
        </w:rPr>
        <w:t xml:space="preserve"> </w:t>
      </w:r>
      <w:r w:rsidRPr="00A60188">
        <w:rPr>
          <w:rFonts w:ascii="Arial" w:hAnsi="Arial" w:cs="Arial"/>
          <w:sz w:val="20"/>
          <w:szCs w:val="20"/>
        </w:rPr>
        <w:t>электронной</w:t>
      </w:r>
      <w:r w:rsidRPr="00A60188">
        <w:rPr>
          <w:rFonts w:ascii="Arial" w:hAnsi="Arial" w:cs="Arial"/>
          <w:spacing w:val="65"/>
          <w:sz w:val="20"/>
          <w:szCs w:val="20"/>
        </w:rPr>
        <w:t xml:space="preserve"> </w:t>
      </w:r>
      <w:r w:rsidRPr="00A60188">
        <w:rPr>
          <w:rFonts w:ascii="Arial" w:hAnsi="Arial" w:cs="Arial"/>
          <w:sz w:val="20"/>
          <w:szCs w:val="20"/>
        </w:rPr>
        <w:t>почты</w:t>
      </w:r>
      <w:r w:rsidRPr="00A60188">
        <w:rPr>
          <w:rFonts w:ascii="Arial" w:hAnsi="Arial" w:cs="Arial"/>
          <w:spacing w:val="63"/>
          <w:sz w:val="20"/>
          <w:szCs w:val="20"/>
        </w:rPr>
        <w:t xml:space="preserve"> </w:t>
      </w:r>
      <w:r w:rsidRPr="00A60188">
        <w:rPr>
          <w:rFonts w:ascii="Arial" w:hAnsi="Arial" w:cs="Arial"/>
          <w:sz w:val="20"/>
          <w:szCs w:val="20"/>
        </w:rPr>
        <w:t>в</w:t>
      </w:r>
      <w:r w:rsidRPr="00A60188">
        <w:rPr>
          <w:rFonts w:ascii="Arial" w:hAnsi="Arial" w:cs="Arial"/>
          <w:spacing w:val="62"/>
          <w:sz w:val="20"/>
          <w:szCs w:val="20"/>
        </w:rPr>
        <w:t xml:space="preserve"> </w:t>
      </w:r>
      <w:r w:rsidRPr="00A60188">
        <w:rPr>
          <w:rFonts w:ascii="Arial" w:hAnsi="Arial" w:cs="Arial"/>
          <w:sz w:val="20"/>
          <w:szCs w:val="20"/>
        </w:rPr>
        <w:t>виде</w:t>
      </w:r>
      <w:r w:rsidR="0042725E" w:rsidRPr="00A60188">
        <w:rPr>
          <w:rFonts w:ascii="Arial" w:hAnsi="Arial" w:cs="Arial"/>
          <w:sz w:val="20"/>
          <w:szCs w:val="20"/>
        </w:rPr>
        <w:t xml:space="preserve"> </w:t>
      </w:r>
      <w:r w:rsidRPr="00A60188">
        <w:rPr>
          <w:rFonts w:ascii="Arial" w:hAnsi="Arial" w:cs="Arial"/>
          <w:sz w:val="20"/>
          <w:szCs w:val="20"/>
        </w:rPr>
        <w:t>отсканированного документа по форме Поручения, установленной Приложениями № 1 - 2 к настоящему Договору. При отсутствии у Брокера доверенности на лицо, подписавшее Поручение от имени Клиента, Брокер вправе отказать Клиенту в его исполнении, о чем информирует Клиента по электронной почте.</w:t>
      </w:r>
    </w:p>
    <w:p w14:paraId="27A398BB" w14:textId="77777777" w:rsidR="00AF24F4" w:rsidRPr="00A60188" w:rsidRDefault="006A18B1" w:rsidP="00027D02">
      <w:pPr>
        <w:pStyle w:val="a5"/>
        <w:numPr>
          <w:ilvl w:val="2"/>
          <w:numId w:val="10"/>
        </w:numPr>
        <w:tabs>
          <w:tab w:val="left" w:pos="1134"/>
          <w:tab w:val="left" w:pos="1475"/>
        </w:tabs>
        <w:ind w:left="0" w:right="1" w:firstLine="567"/>
        <w:contextualSpacing/>
        <w:rPr>
          <w:rFonts w:ascii="Arial" w:hAnsi="Arial" w:cs="Arial"/>
          <w:sz w:val="20"/>
          <w:szCs w:val="20"/>
        </w:rPr>
      </w:pPr>
      <w:r w:rsidRPr="00A60188">
        <w:rPr>
          <w:rFonts w:ascii="Arial" w:hAnsi="Arial" w:cs="Arial"/>
          <w:sz w:val="20"/>
          <w:szCs w:val="20"/>
        </w:rPr>
        <w:t>Поручения, поданные посредством электронной почты, указанной в разделе 15 Договора, в виде отсканированного документа должны быть разборчивыми и четко отражать содержание</w:t>
      </w:r>
      <w:r w:rsidRPr="00A60188">
        <w:rPr>
          <w:rFonts w:ascii="Arial" w:hAnsi="Arial" w:cs="Arial"/>
          <w:spacing w:val="-7"/>
          <w:sz w:val="20"/>
          <w:szCs w:val="20"/>
        </w:rPr>
        <w:t xml:space="preserve"> </w:t>
      </w:r>
      <w:r w:rsidRPr="00A60188">
        <w:rPr>
          <w:rFonts w:ascii="Arial" w:hAnsi="Arial" w:cs="Arial"/>
          <w:sz w:val="20"/>
          <w:szCs w:val="20"/>
        </w:rPr>
        <w:t>оригинального</w:t>
      </w:r>
      <w:r w:rsidRPr="00A60188">
        <w:rPr>
          <w:rFonts w:ascii="Arial" w:hAnsi="Arial" w:cs="Arial"/>
          <w:spacing w:val="-6"/>
          <w:sz w:val="20"/>
          <w:szCs w:val="20"/>
        </w:rPr>
        <w:t xml:space="preserve"> </w:t>
      </w:r>
      <w:r w:rsidRPr="00A60188">
        <w:rPr>
          <w:rFonts w:ascii="Arial" w:hAnsi="Arial" w:cs="Arial"/>
          <w:sz w:val="20"/>
          <w:szCs w:val="20"/>
        </w:rPr>
        <w:t>документа,</w:t>
      </w:r>
      <w:r w:rsidRPr="00A60188">
        <w:rPr>
          <w:rFonts w:ascii="Arial" w:hAnsi="Arial" w:cs="Arial"/>
          <w:spacing w:val="-3"/>
          <w:sz w:val="20"/>
          <w:szCs w:val="20"/>
        </w:rPr>
        <w:t xml:space="preserve"> </w:t>
      </w:r>
      <w:r w:rsidRPr="00A60188">
        <w:rPr>
          <w:rFonts w:ascii="Arial" w:hAnsi="Arial" w:cs="Arial"/>
          <w:sz w:val="20"/>
          <w:szCs w:val="20"/>
        </w:rPr>
        <w:t>включая</w:t>
      </w:r>
      <w:r w:rsidRPr="00A60188">
        <w:rPr>
          <w:rFonts w:ascii="Arial" w:hAnsi="Arial" w:cs="Arial"/>
          <w:spacing w:val="-5"/>
          <w:sz w:val="20"/>
          <w:szCs w:val="20"/>
        </w:rPr>
        <w:t xml:space="preserve"> </w:t>
      </w:r>
      <w:r w:rsidRPr="00A60188">
        <w:rPr>
          <w:rFonts w:ascii="Arial" w:hAnsi="Arial" w:cs="Arial"/>
          <w:sz w:val="20"/>
          <w:szCs w:val="20"/>
        </w:rPr>
        <w:t>подписи</w:t>
      </w:r>
      <w:r w:rsidRPr="00A60188">
        <w:rPr>
          <w:rFonts w:ascii="Arial" w:hAnsi="Arial" w:cs="Arial"/>
          <w:spacing w:val="-9"/>
          <w:sz w:val="20"/>
          <w:szCs w:val="20"/>
        </w:rPr>
        <w:t xml:space="preserve"> </w:t>
      </w:r>
      <w:r w:rsidRPr="00A60188">
        <w:rPr>
          <w:rFonts w:ascii="Arial" w:hAnsi="Arial" w:cs="Arial"/>
          <w:sz w:val="20"/>
          <w:szCs w:val="20"/>
        </w:rPr>
        <w:t>и</w:t>
      </w:r>
      <w:r w:rsidRPr="00A60188">
        <w:rPr>
          <w:rFonts w:ascii="Arial" w:hAnsi="Arial" w:cs="Arial"/>
          <w:spacing w:val="-8"/>
          <w:sz w:val="20"/>
          <w:szCs w:val="20"/>
        </w:rPr>
        <w:t xml:space="preserve"> </w:t>
      </w:r>
      <w:r w:rsidRPr="00A60188">
        <w:rPr>
          <w:rFonts w:ascii="Arial" w:hAnsi="Arial" w:cs="Arial"/>
          <w:sz w:val="20"/>
          <w:szCs w:val="20"/>
        </w:rPr>
        <w:t>печати</w:t>
      </w:r>
      <w:r w:rsidRPr="00A60188">
        <w:rPr>
          <w:rFonts w:ascii="Arial" w:hAnsi="Arial" w:cs="Arial"/>
          <w:spacing w:val="-8"/>
          <w:sz w:val="20"/>
          <w:szCs w:val="20"/>
        </w:rPr>
        <w:t xml:space="preserve"> </w:t>
      </w:r>
      <w:r w:rsidRPr="00A60188">
        <w:rPr>
          <w:rFonts w:ascii="Arial" w:hAnsi="Arial" w:cs="Arial"/>
          <w:sz w:val="20"/>
          <w:szCs w:val="20"/>
        </w:rPr>
        <w:t>уполномоченных</w:t>
      </w:r>
      <w:r w:rsidRPr="00A60188">
        <w:rPr>
          <w:rFonts w:ascii="Arial" w:hAnsi="Arial" w:cs="Arial"/>
          <w:spacing w:val="-7"/>
          <w:sz w:val="20"/>
          <w:szCs w:val="20"/>
        </w:rPr>
        <w:t xml:space="preserve"> </w:t>
      </w:r>
      <w:r w:rsidRPr="00A60188">
        <w:rPr>
          <w:rFonts w:ascii="Arial" w:hAnsi="Arial" w:cs="Arial"/>
          <w:sz w:val="20"/>
          <w:szCs w:val="20"/>
        </w:rPr>
        <w:t>лиц.</w:t>
      </w:r>
      <w:r w:rsidRPr="00A60188">
        <w:rPr>
          <w:rFonts w:ascii="Arial" w:hAnsi="Arial" w:cs="Arial"/>
          <w:spacing w:val="-10"/>
          <w:sz w:val="20"/>
          <w:szCs w:val="20"/>
        </w:rPr>
        <w:t xml:space="preserve"> </w:t>
      </w:r>
      <w:r w:rsidRPr="00A60188">
        <w:rPr>
          <w:rFonts w:ascii="Arial" w:hAnsi="Arial" w:cs="Arial"/>
          <w:sz w:val="20"/>
          <w:szCs w:val="20"/>
        </w:rPr>
        <w:t>Если Поручение подано Клиентом без соблюдения требований настоящего пункта, Брокер вправе потребовать замены Поручения посредством направления соответствующего сообщения на адрес электронной почты Клиента. На период замены Поручения Брокер освобождается от ответственности</w:t>
      </w:r>
      <w:r w:rsidRPr="00A60188">
        <w:rPr>
          <w:rFonts w:ascii="Arial" w:hAnsi="Arial" w:cs="Arial"/>
          <w:spacing w:val="-3"/>
          <w:sz w:val="20"/>
          <w:szCs w:val="20"/>
        </w:rPr>
        <w:t xml:space="preserve"> </w:t>
      </w:r>
      <w:r w:rsidRPr="00A60188">
        <w:rPr>
          <w:rFonts w:ascii="Arial" w:hAnsi="Arial" w:cs="Arial"/>
          <w:sz w:val="20"/>
          <w:szCs w:val="20"/>
        </w:rPr>
        <w:t>за</w:t>
      </w:r>
      <w:r w:rsidRPr="00A60188">
        <w:rPr>
          <w:rFonts w:ascii="Arial" w:hAnsi="Arial" w:cs="Arial"/>
          <w:spacing w:val="-8"/>
          <w:sz w:val="20"/>
          <w:szCs w:val="20"/>
        </w:rPr>
        <w:t xml:space="preserve"> </w:t>
      </w:r>
      <w:r w:rsidRPr="00A60188">
        <w:rPr>
          <w:rFonts w:ascii="Arial" w:hAnsi="Arial" w:cs="Arial"/>
          <w:sz w:val="20"/>
          <w:szCs w:val="20"/>
        </w:rPr>
        <w:t>неисполнение</w:t>
      </w:r>
      <w:r w:rsidRPr="00A60188">
        <w:rPr>
          <w:rFonts w:ascii="Arial" w:hAnsi="Arial" w:cs="Arial"/>
          <w:spacing w:val="-3"/>
          <w:sz w:val="20"/>
          <w:szCs w:val="20"/>
        </w:rPr>
        <w:t xml:space="preserve"> </w:t>
      </w:r>
      <w:r w:rsidRPr="00A60188">
        <w:rPr>
          <w:rFonts w:ascii="Arial" w:hAnsi="Arial" w:cs="Arial"/>
          <w:sz w:val="20"/>
          <w:szCs w:val="20"/>
        </w:rPr>
        <w:t>(ненадлежащее</w:t>
      </w:r>
      <w:r w:rsidRPr="00A60188">
        <w:rPr>
          <w:rFonts w:ascii="Arial" w:hAnsi="Arial" w:cs="Arial"/>
          <w:spacing w:val="-3"/>
          <w:sz w:val="20"/>
          <w:szCs w:val="20"/>
        </w:rPr>
        <w:t xml:space="preserve"> </w:t>
      </w:r>
      <w:r w:rsidRPr="00A60188">
        <w:rPr>
          <w:rFonts w:ascii="Arial" w:hAnsi="Arial" w:cs="Arial"/>
          <w:sz w:val="20"/>
          <w:szCs w:val="20"/>
        </w:rPr>
        <w:t>исполнение)</w:t>
      </w:r>
      <w:r w:rsidRPr="00A60188">
        <w:rPr>
          <w:rFonts w:ascii="Arial" w:hAnsi="Arial" w:cs="Arial"/>
          <w:spacing w:val="-5"/>
          <w:sz w:val="20"/>
          <w:szCs w:val="20"/>
        </w:rPr>
        <w:t xml:space="preserve"> </w:t>
      </w:r>
      <w:r w:rsidRPr="00A60188">
        <w:rPr>
          <w:rFonts w:ascii="Arial" w:hAnsi="Arial" w:cs="Arial"/>
          <w:sz w:val="20"/>
          <w:szCs w:val="20"/>
        </w:rPr>
        <w:t>условий</w:t>
      </w:r>
      <w:r w:rsidRPr="00A60188">
        <w:rPr>
          <w:rFonts w:ascii="Arial" w:hAnsi="Arial" w:cs="Arial"/>
          <w:spacing w:val="-3"/>
          <w:sz w:val="20"/>
          <w:szCs w:val="20"/>
        </w:rPr>
        <w:t xml:space="preserve"> </w:t>
      </w:r>
      <w:r w:rsidRPr="00A60188">
        <w:rPr>
          <w:rFonts w:ascii="Arial" w:hAnsi="Arial" w:cs="Arial"/>
          <w:sz w:val="20"/>
          <w:szCs w:val="20"/>
        </w:rPr>
        <w:t>настоящего</w:t>
      </w:r>
      <w:r w:rsidRPr="00A60188">
        <w:rPr>
          <w:rFonts w:ascii="Arial" w:hAnsi="Arial" w:cs="Arial"/>
          <w:spacing w:val="-8"/>
          <w:sz w:val="20"/>
          <w:szCs w:val="20"/>
        </w:rPr>
        <w:t xml:space="preserve"> </w:t>
      </w:r>
      <w:r w:rsidRPr="00A60188">
        <w:rPr>
          <w:rFonts w:ascii="Arial" w:hAnsi="Arial" w:cs="Arial"/>
          <w:sz w:val="20"/>
          <w:szCs w:val="20"/>
        </w:rPr>
        <w:t>Договора.</w:t>
      </w:r>
    </w:p>
    <w:p w14:paraId="4A271154" w14:textId="77777777" w:rsidR="00AF24F4" w:rsidRPr="00A60188" w:rsidRDefault="006A18B1" w:rsidP="00027D02">
      <w:pPr>
        <w:pStyle w:val="a5"/>
        <w:numPr>
          <w:ilvl w:val="2"/>
          <w:numId w:val="10"/>
        </w:numPr>
        <w:tabs>
          <w:tab w:val="left" w:pos="1134"/>
          <w:tab w:val="left" w:pos="1510"/>
        </w:tabs>
        <w:spacing w:before="2"/>
        <w:ind w:left="0" w:right="1" w:firstLine="567"/>
        <w:contextualSpacing/>
        <w:rPr>
          <w:rFonts w:ascii="Arial" w:hAnsi="Arial" w:cs="Arial"/>
          <w:sz w:val="20"/>
          <w:szCs w:val="20"/>
        </w:rPr>
      </w:pPr>
      <w:r w:rsidRPr="00A60188">
        <w:rPr>
          <w:rFonts w:ascii="Arial" w:hAnsi="Arial" w:cs="Arial"/>
          <w:sz w:val="20"/>
          <w:szCs w:val="20"/>
        </w:rPr>
        <w:t>Доверенность, выданная Клиентом своему уполномоченному представителю, должна быть исполнена на бланке организации, содержать порядковый номер и дату ее выдачи, срок действия доверенности, фамилию, имя и отчество (при наличии) уполномоченного доверенностью лица, перечень предоставленных доверенностью полномочий, подпись</w:t>
      </w:r>
      <w:r w:rsidRPr="00A60188">
        <w:rPr>
          <w:rFonts w:ascii="Arial" w:hAnsi="Arial" w:cs="Arial"/>
          <w:spacing w:val="-2"/>
          <w:sz w:val="20"/>
          <w:szCs w:val="20"/>
        </w:rPr>
        <w:t xml:space="preserve"> </w:t>
      </w:r>
      <w:r w:rsidRPr="00A60188">
        <w:rPr>
          <w:rFonts w:ascii="Arial" w:hAnsi="Arial" w:cs="Arial"/>
          <w:sz w:val="20"/>
          <w:szCs w:val="20"/>
        </w:rPr>
        <w:t>руководителя</w:t>
      </w:r>
      <w:r w:rsidRPr="00A60188">
        <w:rPr>
          <w:rFonts w:ascii="Arial" w:hAnsi="Arial" w:cs="Arial"/>
          <w:spacing w:val="-3"/>
          <w:sz w:val="20"/>
          <w:szCs w:val="20"/>
        </w:rPr>
        <w:t xml:space="preserve"> </w:t>
      </w:r>
      <w:r w:rsidRPr="00A60188">
        <w:rPr>
          <w:rFonts w:ascii="Arial" w:hAnsi="Arial" w:cs="Arial"/>
          <w:sz w:val="20"/>
          <w:szCs w:val="20"/>
        </w:rPr>
        <w:t>(единоличного исполнительного</w:t>
      </w:r>
      <w:r w:rsidRPr="00A60188">
        <w:rPr>
          <w:rFonts w:ascii="Arial" w:hAnsi="Arial" w:cs="Arial"/>
          <w:spacing w:val="-12"/>
          <w:sz w:val="20"/>
          <w:szCs w:val="20"/>
        </w:rPr>
        <w:t xml:space="preserve"> </w:t>
      </w:r>
      <w:r w:rsidRPr="00A60188">
        <w:rPr>
          <w:rFonts w:ascii="Arial" w:hAnsi="Arial" w:cs="Arial"/>
          <w:sz w:val="20"/>
          <w:szCs w:val="20"/>
        </w:rPr>
        <w:t>органа Клиента),</w:t>
      </w:r>
      <w:r w:rsidRPr="00A60188">
        <w:rPr>
          <w:rFonts w:ascii="Arial" w:hAnsi="Arial" w:cs="Arial"/>
          <w:spacing w:val="-1"/>
          <w:sz w:val="20"/>
          <w:szCs w:val="20"/>
        </w:rPr>
        <w:t xml:space="preserve"> </w:t>
      </w:r>
      <w:r w:rsidRPr="00A60188">
        <w:rPr>
          <w:rFonts w:ascii="Arial" w:hAnsi="Arial" w:cs="Arial"/>
          <w:sz w:val="20"/>
          <w:szCs w:val="20"/>
        </w:rPr>
        <w:t>печать Клиента (при наличии). Доверенности, не отвечающие требованиям настоящего пункта, Брокером не принимаются.</w:t>
      </w:r>
    </w:p>
    <w:p w14:paraId="57D0A3B9" w14:textId="77777777" w:rsidR="00AF24F4" w:rsidRPr="00A60188" w:rsidRDefault="006A18B1" w:rsidP="00027D02">
      <w:pPr>
        <w:pStyle w:val="a5"/>
        <w:numPr>
          <w:ilvl w:val="2"/>
          <w:numId w:val="10"/>
        </w:numPr>
        <w:tabs>
          <w:tab w:val="left" w:pos="1134"/>
          <w:tab w:val="left" w:pos="1496"/>
        </w:tabs>
        <w:ind w:left="0" w:right="1" w:firstLine="567"/>
        <w:contextualSpacing/>
        <w:rPr>
          <w:rFonts w:ascii="Arial" w:hAnsi="Arial" w:cs="Arial"/>
          <w:sz w:val="20"/>
          <w:szCs w:val="20"/>
        </w:rPr>
      </w:pPr>
      <w:r w:rsidRPr="00A60188">
        <w:rPr>
          <w:rFonts w:ascii="Arial" w:hAnsi="Arial" w:cs="Arial"/>
          <w:sz w:val="20"/>
          <w:szCs w:val="20"/>
        </w:rPr>
        <w:t>Стороны признают юридическую силу Поручений, поданных по электронной почте, если они отвечают требованиям пункта 4.1.2 настоящего Договора. Такие Поручения сохраняют свою юридическую силу до момента получения Брокером их оригиналов.</w:t>
      </w:r>
    </w:p>
    <w:p w14:paraId="7A25D2BC" w14:textId="77777777" w:rsidR="00AF24F4" w:rsidRPr="00A60188" w:rsidRDefault="006A18B1" w:rsidP="00027D02">
      <w:pPr>
        <w:pStyle w:val="a5"/>
        <w:numPr>
          <w:ilvl w:val="2"/>
          <w:numId w:val="10"/>
        </w:numPr>
        <w:tabs>
          <w:tab w:val="left" w:pos="1134"/>
          <w:tab w:val="left" w:pos="1517"/>
        </w:tabs>
        <w:spacing w:before="1"/>
        <w:ind w:left="0" w:right="1" w:firstLine="567"/>
        <w:contextualSpacing/>
        <w:rPr>
          <w:rFonts w:ascii="Arial" w:hAnsi="Arial" w:cs="Arial"/>
          <w:sz w:val="20"/>
          <w:szCs w:val="20"/>
        </w:rPr>
      </w:pPr>
      <w:r w:rsidRPr="00A60188">
        <w:rPr>
          <w:rFonts w:ascii="Arial" w:hAnsi="Arial" w:cs="Arial"/>
          <w:sz w:val="20"/>
          <w:szCs w:val="20"/>
        </w:rPr>
        <w:t>Содержание Поручения может быть изменено Клиентом путем направления Клиентом Брокеру распоряжений по электронной почте. К распоряжению применяются правила оформления, указанные в пункте 4.1.2 Договора. Изменение Поручения возможно только, если не имеется обстоятельств, указанных в пункте 3.3.4 настоящего Договора.</w:t>
      </w:r>
    </w:p>
    <w:p w14:paraId="18127108" w14:textId="77777777" w:rsidR="00AF24F4" w:rsidRPr="00A60188" w:rsidRDefault="006A18B1" w:rsidP="00027D02">
      <w:pPr>
        <w:pStyle w:val="a5"/>
        <w:numPr>
          <w:ilvl w:val="2"/>
          <w:numId w:val="10"/>
        </w:numPr>
        <w:tabs>
          <w:tab w:val="left" w:pos="1134"/>
          <w:tab w:val="left" w:pos="1489"/>
        </w:tabs>
        <w:ind w:left="0" w:right="1" w:firstLine="567"/>
        <w:contextualSpacing/>
        <w:rPr>
          <w:rFonts w:ascii="Arial" w:hAnsi="Arial" w:cs="Arial"/>
          <w:sz w:val="20"/>
          <w:szCs w:val="20"/>
        </w:rPr>
      </w:pPr>
      <w:r w:rsidRPr="00A60188">
        <w:rPr>
          <w:rFonts w:ascii="Arial" w:hAnsi="Arial" w:cs="Arial"/>
          <w:sz w:val="20"/>
          <w:szCs w:val="20"/>
        </w:rPr>
        <w:t>При получении Поручения Брокер делает на Поручении отметку с указанием даты и времени его получения, о чем сообщает по электронной почте Клиенту.</w:t>
      </w:r>
    </w:p>
    <w:p w14:paraId="168707C4" w14:textId="77777777" w:rsidR="00AF24F4" w:rsidRPr="00A60188" w:rsidRDefault="006A18B1" w:rsidP="00027D02">
      <w:pPr>
        <w:pStyle w:val="a5"/>
        <w:numPr>
          <w:ilvl w:val="2"/>
          <w:numId w:val="10"/>
        </w:numPr>
        <w:tabs>
          <w:tab w:val="left" w:pos="1134"/>
          <w:tab w:val="left" w:pos="1496"/>
        </w:tabs>
        <w:ind w:left="0" w:right="1" w:firstLine="567"/>
        <w:contextualSpacing/>
        <w:rPr>
          <w:rFonts w:ascii="Arial" w:hAnsi="Arial" w:cs="Arial"/>
          <w:sz w:val="20"/>
          <w:szCs w:val="20"/>
        </w:rPr>
      </w:pPr>
      <w:r w:rsidRPr="00A60188">
        <w:rPr>
          <w:rFonts w:ascii="Arial" w:hAnsi="Arial" w:cs="Arial"/>
          <w:sz w:val="20"/>
          <w:szCs w:val="20"/>
        </w:rPr>
        <w:t>Принятие</w:t>
      </w:r>
      <w:r w:rsidRPr="00A60188">
        <w:rPr>
          <w:rFonts w:ascii="Arial" w:hAnsi="Arial" w:cs="Arial"/>
          <w:spacing w:val="36"/>
          <w:sz w:val="20"/>
          <w:szCs w:val="20"/>
        </w:rPr>
        <w:t xml:space="preserve"> </w:t>
      </w:r>
      <w:r w:rsidRPr="00A60188">
        <w:rPr>
          <w:rFonts w:ascii="Arial" w:hAnsi="Arial" w:cs="Arial"/>
          <w:sz w:val="20"/>
          <w:szCs w:val="20"/>
        </w:rPr>
        <w:t>Брокером</w:t>
      </w:r>
      <w:r w:rsidRPr="00A60188">
        <w:rPr>
          <w:rFonts w:ascii="Arial" w:hAnsi="Arial" w:cs="Arial"/>
          <w:spacing w:val="38"/>
          <w:sz w:val="20"/>
          <w:szCs w:val="20"/>
        </w:rPr>
        <w:t xml:space="preserve"> </w:t>
      </w:r>
      <w:r w:rsidRPr="00A60188">
        <w:rPr>
          <w:rFonts w:ascii="Arial" w:hAnsi="Arial" w:cs="Arial"/>
          <w:sz w:val="20"/>
          <w:szCs w:val="20"/>
        </w:rPr>
        <w:t>Поручения</w:t>
      </w:r>
      <w:r w:rsidRPr="00A60188">
        <w:rPr>
          <w:rFonts w:ascii="Arial" w:hAnsi="Arial" w:cs="Arial"/>
          <w:spacing w:val="40"/>
          <w:sz w:val="20"/>
          <w:szCs w:val="20"/>
        </w:rPr>
        <w:t xml:space="preserve"> </w:t>
      </w:r>
      <w:r w:rsidRPr="00A60188">
        <w:rPr>
          <w:rFonts w:ascii="Arial" w:hAnsi="Arial" w:cs="Arial"/>
          <w:sz w:val="20"/>
          <w:szCs w:val="20"/>
        </w:rPr>
        <w:t>не</w:t>
      </w:r>
      <w:r w:rsidRPr="00A60188">
        <w:rPr>
          <w:rFonts w:ascii="Arial" w:hAnsi="Arial" w:cs="Arial"/>
          <w:spacing w:val="40"/>
          <w:sz w:val="20"/>
          <w:szCs w:val="20"/>
        </w:rPr>
        <w:t xml:space="preserve"> </w:t>
      </w:r>
      <w:r w:rsidRPr="00A60188">
        <w:rPr>
          <w:rFonts w:ascii="Arial" w:hAnsi="Arial" w:cs="Arial"/>
          <w:sz w:val="20"/>
          <w:szCs w:val="20"/>
        </w:rPr>
        <w:t>означает</w:t>
      </w:r>
      <w:r w:rsidRPr="00A60188">
        <w:rPr>
          <w:rFonts w:ascii="Arial" w:hAnsi="Arial" w:cs="Arial"/>
          <w:spacing w:val="40"/>
          <w:sz w:val="20"/>
          <w:szCs w:val="20"/>
        </w:rPr>
        <w:t xml:space="preserve"> </w:t>
      </w:r>
      <w:r w:rsidRPr="00A60188">
        <w:rPr>
          <w:rFonts w:ascii="Arial" w:hAnsi="Arial" w:cs="Arial"/>
          <w:sz w:val="20"/>
          <w:szCs w:val="20"/>
        </w:rPr>
        <w:t>выдачу</w:t>
      </w:r>
      <w:r w:rsidRPr="00A60188">
        <w:rPr>
          <w:rFonts w:ascii="Arial" w:hAnsi="Arial" w:cs="Arial"/>
          <w:spacing w:val="40"/>
          <w:sz w:val="20"/>
          <w:szCs w:val="20"/>
        </w:rPr>
        <w:t xml:space="preserve"> </w:t>
      </w:r>
      <w:r w:rsidRPr="00A60188">
        <w:rPr>
          <w:rFonts w:ascii="Arial" w:hAnsi="Arial" w:cs="Arial"/>
          <w:sz w:val="20"/>
          <w:szCs w:val="20"/>
        </w:rPr>
        <w:t>Клиенту гарантий</w:t>
      </w:r>
      <w:r w:rsidRPr="00A60188">
        <w:rPr>
          <w:rFonts w:ascii="Arial" w:hAnsi="Arial" w:cs="Arial"/>
          <w:spacing w:val="40"/>
          <w:sz w:val="20"/>
          <w:szCs w:val="20"/>
        </w:rPr>
        <w:t xml:space="preserve"> </w:t>
      </w:r>
      <w:r w:rsidRPr="00A60188">
        <w:rPr>
          <w:rFonts w:ascii="Arial" w:hAnsi="Arial" w:cs="Arial"/>
          <w:sz w:val="20"/>
          <w:szCs w:val="20"/>
        </w:rPr>
        <w:t>по</w:t>
      </w:r>
      <w:r w:rsidRPr="00A60188">
        <w:rPr>
          <w:rFonts w:ascii="Arial" w:hAnsi="Arial" w:cs="Arial"/>
          <w:spacing w:val="40"/>
          <w:sz w:val="20"/>
          <w:szCs w:val="20"/>
        </w:rPr>
        <w:t xml:space="preserve"> </w:t>
      </w:r>
      <w:r w:rsidRPr="00A60188">
        <w:rPr>
          <w:rFonts w:ascii="Arial" w:hAnsi="Arial" w:cs="Arial"/>
          <w:sz w:val="20"/>
          <w:szCs w:val="20"/>
        </w:rPr>
        <w:t xml:space="preserve">его </w:t>
      </w:r>
      <w:r w:rsidRPr="00A60188">
        <w:rPr>
          <w:rFonts w:ascii="Arial" w:hAnsi="Arial" w:cs="Arial"/>
          <w:spacing w:val="-2"/>
          <w:sz w:val="20"/>
          <w:szCs w:val="20"/>
        </w:rPr>
        <w:t>исполнению.</w:t>
      </w:r>
    </w:p>
    <w:p w14:paraId="5541A519" w14:textId="77777777" w:rsidR="00AF24F4" w:rsidRPr="00A60188" w:rsidRDefault="006A18B1" w:rsidP="00027D02">
      <w:pPr>
        <w:pStyle w:val="a5"/>
        <w:numPr>
          <w:ilvl w:val="2"/>
          <w:numId w:val="10"/>
        </w:numPr>
        <w:tabs>
          <w:tab w:val="left" w:pos="1134"/>
          <w:tab w:val="left" w:pos="1454"/>
        </w:tabs>
        <w:ind w:left="0" w:right="1" w:firstLine="567"/>
        <w:contextualSpacing/>
        <w:rPr>
          <w:rFonts w:ascii="Arial" w:hAnsi="Arial" w:cs="Arial"/>
          <w:sz w:val="20"/>
          <w:szCs w:val="20"/>
        </w:rPr>
      </w:pPr>
      <w:r w:rsidRPr="00A60188">
        <w:rPr>
          <w:rFonts w:ascii="Arial" w:hAnsi="Arial" w:cs="Arial"/>
          <w:sz w:val="20"/>
          <w:szCs w:val="20"/>
        </w:rPr>
        <w:t>Поручения</w:t>
      </w:r>
      <w:r w:rsidRPr="00A60188">
        <w:rPr>
          <w:rFonts w:ascii="Arial" w:hAnsi="Arial" w:cs="Arial"/>
          <w:spacing w:val="-4"/>
          <w:sz w:val="20"/>
          <w:szCs w:val="20"/>
        </w:rPr>
        <w:t xml:space="preserve"> </w:t>
      </w:r>
      <w:r w:rsidRPr="00A60188">
        <w:rPr>
          <w:rFonts w:ascii="Arial" w:hAnsi="Arial" w:cs="Arial"/>
          <w:sz w:val="20"/>
          <w:szCs w:val="20"/>
        </w:rPr>
        <w:t>Клиента</w:t>
      </w:r>
      <w:r w:rsidRPr="00A60188">
        <w:rPr>
          <w:rFonts w:ascii="Arial" w:hAnsi="Arial" w:cs="Arial"/>
          <w:spacing w:val="-1"/>
          <w:sz w:val="20"/>
          <w:szCs w:val="20"/>
        </w:rPr>
        <w:t xml:space="preserve"> </w:t>
      </w:r>
      <w:r w:rsidRPr="00A60188">
        <w:rPr>
          <w:rFonts w:ascii="Arial" w:hAnsi="Arial" w:cs="Arial"/>
          <w:sz w:val="20"/>
          <w:szCs w:val="20"/>
        </w:rPr>
        <w:t>действуют</w:t>
      </w:r>
      <w:r w:rsidRPr="00A60188">
        <w:rPr>
          <w:rFonts w:ascii="Arial" w:hAnsi="Arial" w:cs="Arial"/>
          <w:spacing w:val="-6"/>
          <w:sz w:val="20"/>
          <w:szCs w:val="20"/>
        </w:rPr>
        <w:t xml:space="preserve"> </w:t>
      </w:r>
      <w:r w:rsidRPr="00A60188">
        <w:rPr>
          <w:rFonts w:ascii="Arial" w:hAnsi="Arial" w:cs="Arial"/>
          <w:sz w:val="20"/>
          <w:szCs w:val="20"/>
        </w:rPr>
        <w:t>в течение</w:t>
      </w:r>
      <w:r w:rsidRPr="00A60188">
        <w:rPr>
          <w:rFonts w:ascii="Arial" w:hAnsi="Arial" w:cs="Arial"/>
          <w:spacing w:val="-1"/>
          <w:sz w:val="20"/>
          <w:szCs w:val="20"/>
        </w:rPr>
        <w:t xml:space="preserve"> </w:t>
      </w:r>
      <w:r w:rsidRPr="00A60188">
        <w:rPr>
          <w:rFonts w:ascii="Arial" w:hAnsi="Arial" w:cs="Arial"/>
          <w:sz w:val="20"/>
          <w:szCs w:val="20"/>
        </w:rPr>
        <w:t>торговой</w:t>
      </w:r>
      <w:r w:rsidRPr="00A60188">
        <w:rPr>
          <w:rFonts w:ascii="Arial" w:hAnsi="Arial" w:cs="Arial"/>
          <w:spacing w:val="-1"/>
          <w:sz w:val="20"/>
          <w:szCs w:val="20"/>
        </w:rPr>
        <w:t xml:space="preserve"> </w:t>
      </w:r>
      <w:r w:rsidRPr="00A60188">
        <w:rPr>
          <w:rFonts w:ascii="Arial" w:hAnsi="Arial" w:cs="Arial"/>
          <w:sz w:val="20"/>
          <w:szCs w:val="20"/>
        </w:rPr>
        <w:t>сессии</w:t>
      </w:r>
      <w:r w:rsidRPr="00A60188">
        <w:rPr>
          <w:rFonts w:ascii="Arial" w:hAnsi="Arial" w:cs="Arial"/>
          <w:spacing w:val="-1"/>
          <w:sz w:val="20"/>
          <w:szCs w:val="20"/>
        </w:rPr>
        <w:t xml:space="preserve"> </w:t>
      </w:r>
      <w:r w:rsidRPr="00A60188">
        <w:rPr>
          <w:rFonts w:ascii="Arial" w:hAnsi="Arial" w:cs="Arial"/>
          <w:sz w:val="20"/>
          <w:szCs w:val="20"/>
        </w:rPr>
        <w:t>до срока,</w:t>
      </w:r>
      <w:r w:rsidRPr="00A60188">
        <w:rPr>
          <w:rFonts w:ascii="Arial" w:hAnsi="Arial" w:cs="Arial"/>
          <w:spacing w:val="-4"/>
          <w:sz w:val="20"/>
          <w:szCs w:val="20"/>
        </w:rPr>
        <w:t xml:space="preserve"> </w:t>
      </w:r>
      <w:r w:rsidRPr="00A60188">
        <w:rPr>
          <w:rFonts w:ascii="Arial" w:hAnsi="Arial" w:cs="Arial"/>
          <w:sz w:val="20"/>
          <w:szCs w:val="20"/>
        </w:rPr>
        <w:t>указанного в соответствующем Поручении, если иное не установлено Правилами торгов.</w:t>
      </w:r>
    </w:p>
    <w:p w14:paraId="52678114" w14:textId="77777777" w:rsidR="00AF24F4" w:rsidRPr="00A60188" w:rsidRDefault="006A18B1" w:rsidP="00027D02">
      <w:pPr>
        <w:pStyle w:val="a5"/>
        <w:numPr>
          <w:ilvl w:val="2"/>
          <w:numId w:val="10"/>
        </w:numPr>
        <w:tabs>
          <w:tab w:val="left" w:pos="1134"/>
          <w:tab w:val="left" w:pos="1560"/>
        </w:tabs>
        <w:ind w:left="0" w:right="1" w:firstLine="567"/>
        <w:contextualSpacing/>
        <w:rPr>
          <w:rFonts w:ascii="Arial" w:hAnsi="Arial" w:cs="Arial"/>
          <w:sz w:val="20"/>
          <w:szCs w:val="20"/>
        </w:rPr>
      </w:pPr>
      <w:r w:rsidRPr="00A60188">
        <w:rPr>
          <w:rFonts w:ascii="Arial" w:hAnsi="Arial" w:cs="Arial"/>
          <w:sz w:val="20"/>
          <w:szCs w:val="20"/>
        </w:rPr>
        <w:t>Если</w:t>
      </w:r>
      <w:r w:rsidRPr="00A60188">
        <w:rPr>
          <w:rFonts w:ascii="Arial" w:hAnsi="Arial" w:cs="Arial"/>
          <w:spacing w:val="80"/>
          <w:sz w:val="20"/>
          <w:szCs w:val="20"/>
        </w:rPr>
        <w:t xml:space="preserve"> </w:t>
      </w:r>
      <w:r w:rsidRPr="00A60188">
        <w:rPr>
          <w:rFonts w:ascii="Arial" w:hAnsi="Arial" w:cs="Arial"/>
          <w:sz w:val="20"/>
          <w:szCs w:val="20"/>
        </w:rPr>
        <w:t>срок</w:t>
      </w:r>
      <w:r w:rsidRPr="00A60188">
        <w:rPr>
          <w:rFonts w:ascii="Arial" w:hAnsi="Arial" w:cs="Arial"/>
          <w:spacing w:val="80"/>
          <w:sz w:val="20"/>
          <w:szCs w:val="20"/>
        </w:rPr>
        <w:t xml:space="preserve"> </w:t>
      </w:r>
      <w:r w:rsidRPr="00A60188">
        <w:rPr>
          <w:rFonts w:ascii="Arial" w:hAnsi="Arial" w:cs="Arial"/>
          <w:sz w:val="20"/>
          <w:szCs w:val="20"/>
        </w:rPr>
        <w:t>действия</w:t>
      </w:r>
      <w:r w:rsidRPr="00A60188">
        <w:rPr>
          <w:rFonts w:ascii="Arial" w:hAnsi="Arial" w:cs="Arial"/>
          <w:spacing w:val="80"/>
          <w:sz w:val="20"/>
          <w:szCs w:val="20"/>
        </w:rPr>
        <w:t xml:space="preserve"> </w:t>
      </w:r>
      <w:r w:rsidRPr="00A60188">
        <w:rPr>
          <w:rFonts w:ascii="Arial" w:hAnsi="Arial" w:cs="Arial"/>
          <w:sz w:val="20"/>
          <w:szCs w:val="20"/>
        </w:rPr>
        <w:t>Поручения</w:t>
      </w:r>
      <w:r w:rsidRPr="00A60188">
        <w:rPr>
          <w:rFonts w:ascii="Arial" w:hAnsi="Arial" w:cs="Arial"/>
          <w:spacing w:val="80"/>
          <w:sz w:val="20"/>
          <w:szCs w:val="20"/>
        </w:rPr>
        <w:t xml:space="preserve"> </w:t>
      </w:r>
      <w:r w:rsidRPr="00A60188">
        <w:rPr>
          <w:rFonts w:ascii="Arial" w:hAnsi="Arial" w:cs="Arial"/>
          <w:sz w:val="20"/>
          <w:szCs w:val="20"/>
        </w:rPr>
        <w:t>не</w:t>
      </w:r>
      <w:r w:rsidRPr="00A60188">
        <w:rPr>
          <w:rFonts w:ascii="Arial" w:hAnsi="Arial" w:cs="Arial"/>
          <w:spacing w:val="80"/>
          <w:sz w:val="20"/>
          <w:szCs w:val="20"/>
        </w:rPr>
        <w:t xml:space="preserve"> </w:t>
      </w:r>
      <w:r w:rsidRPr="00A60188">
        <w:rPr>
          <w:rFonts w:ascii="Arial" w:hAnsi="Arial" w:cs="Arial"/>
          <w:sz w:val="20"/>
          <w:szCs w:val="20"/>
        </w:rPr>
        <w:t>указан,</w:t>
      </w:r>
      <w:r w:rsidRPr="00A60188">
        <w:rPr>
          <w:rFonts w:ascii="Arial" w:hAnsi="Arial" w:cs="Arial"/>
          <w:spacing w:val="80"/>
          <w:sz w:val="20"/>
          <w:szCs w:val="20"/>
        </w:rPr>
        <w:t xml:space="preserve"> </w:t>
      </w:r>
      <w:r w:rsidRPr="00A60188">
        <w:rPr>
          <w:rFonts w:ascii="Arial" w:hAnsi="Arial" w:cs="Arial"/>
          <w:sz w:val="20"/>
          <w:szCs w:val="20"/>
        </w:rPr>
        <w:t>Поручение</w:t>
      </w:r>
      <w:r w:rsidRPr="00A60188">
        <w:rPr>
          <w:rFonts w:ascii="Arial" w:hAnsi="Arial" w:cs="Arial"/>
          <w:spacing w:val="80"/>
          <w:sz w:val="20"/>
          <w:szCs w:val="20"/>
        </w:rPr>
        <w:t xml:space="preserve"> </w:t>
      </w:r>
      <w:r w:rsidRPr="00A60188">
        <w:rPr>
          <w:rFonts w:ascii="Arial" w:hAnsi="Arial" w:cs="Arial"/>
          <w:sz w:val="20"/>
          <w:szCs w:val="20"/>
        </w:rPr>
        <w:t>не</w:t>
      </w:r>
      <w:r w:rsidRPr="00A60188">
        <w:rPr>
          <w:rFonts w:ascii="Arial" w:hAnsi="Arial" w:cs="Arial"/>
          <w:spacing w:val="80"/>
          <w:sz w:val="20"/>
          <w:szCs w:val="20"/>
        </w:rPr>
        <w:t xml:space="preserve"> </w:t>
      </w:r>
      <w:r w:rsidRPr="00A60188">
        <w:rPr>
          <w:rFonts w:ascii="Arial" w:hAnsi="Arial" w:cs="Arial"/>
          <w:sz w:val="20"/>
          <w:szCs w:val="20"/>
        </w:rPr>
        <w:t>принимается</w:t>
      </w:r>
      <w:r w:rsidRPr="00A60188">
        <w:rPr>
          <w:rFonts w:ascii="Arial" w:hAnsi="Arial" w:cs="Arial"/>
          <w:spacing w:val="80"/>
          <w:sz w:val="20"/>
          <w:szCs w:val="20"/>
        </w:rPr>
        <w:t xml:space="preserve"> </w:t>
      </w:r>
      <w:r w:rsidRPr="00A60188">
        <w:rPr>
          <w:rFonts w:ascii="Arial" w:hAnsi="Arial" w:cs="Arial"/>
          <w:sz w:val="20"/>
          <w:szCs w:val="20"/>
        </w:rPr>
        <w:t xml:space="preserve">к </w:t>
      </w:r>
      <w:r w:rsidRPr="00A60188">
        <w:rPr>
          <w:rFonts w:ascii="Arial" w:hAnsi="Arial" w:cs="Arial"/>
          <w:spacing w:val="-2"/>
          <w:sz w:val="20"/>
          <w:szCs w:val="20"/>
        </w:rPr>
        <w:t>исполнению.</w:t>
      </w:r>
    </w:p>
    <w:p w14:paraId="67CFC3AA" w14:textId="77777777" w:rsidR="00AF24F4" w:rsidRPr="00A60188" w:rsidRDefault="006A18B1" w:rsidP="00027D02">
      <w:pPr>
        <w:pStyle w:val="a5"/>
        <w:numPr>
          <w:ilvl w:val="1"/>
          <w:numId w:val="10"/>
        </w:numPr>
        <w:tabs>
          <w:tab w:val="left" w:pos="1134"/>
          <w:tab w:val="left" w:pos="1263"/>
        </w:tabs>
        <w:spacing w:before="4"/>
        <w:ind w:left="0" w:right="1" w:firstLine="567"/>
        <w:contextualSpacing/>
        <w:rPr>
          <w:rFonts w:ascii="Arial" w:hAnsi="Arial" w:cs="Arial"/>
          <w:sz w:val="20"/>
          <w:szCs w:val="20"/>
        </w:rPr>
      </w:pPr>
      <w:r w:rsidRPr="00A60188">
        <w:rPr>
          <w:rFonts w:ascii="Arial" w:hAnsi="Arial" w:cs="Arial"/>
          <w:sz w:val="20"/>
          <w:szCs w:val="20"/>
        </w:rPr>
        <w:t>Брокер</w:t>
      </w:r>
      <w:r w:rsidRPr="00A60188">
        <w:rPr>
          <w:rFonts w:ascii="Arial" w:hAnsi="Arial" w:cs="Arial"/>
          <w:spacing w:val="-15"/>
          <w:sz w:val="20"/>
          <w:szCs w:val="20"/>
        </w:rPr>
        <w:t xml:space="preserve"> </w:t>
      </w:r>
      <w:r w:rsidRPr="00A60188">
        <w:rPr>
          <w:rFonts w:ascii="Arial" w:hAnsi="Arial" w:cs="Arial"/>
          <w:sz w:val="20"/>
          <w:szCs w:val="20"/>
        </w:rPr>
        <w:t>исполняет</w:t>
      </w:r>
      <w:r w:rsidRPr="00A60188">
        <w:rPr>
          <w:rFonts w:ascii="Arial" w:hAnsi="Arial" w:cs="Arial"/>
          <w:spacing w:val="-15"/>
          <w:sz w:val="20"/>
          <w:szCs w:val="20"/>
        </w:rPr>
        <w:t xml:space="preserve"> </w:t>
      </w:r>
      <w:r w:rsidRPr="00A60188">
        <w:rPr>
          <w:rFonts w:ascii="Arial" w:hAnsi="Arial" w:cs="Arial"/>
          <w:sz w:val="20"/>
          <w:szCs w:val="20"/>
        </w:rPr>
        <w:t>Поручения</w:t>
      </w:r>
      <w:r w:rsidRPr="00A60188">
        <w:rPr>
          <w:rFonts w:ascii="Arial" w:hAnsi="Arial" w:cs="Arial"/>
          <w:spacing w:val="-11"/>
          <w:sz w:val="20"/>
          <w:szCs w:val="20"/>
        </w:rPr>
        <w:t xml:space="preserve"> </w:t>
      </w:r>
      <w:r w:rsidRPr="00A60188">
        <w:rPr>
          <w:rFonts w:ascii="Arial" w:hAnsi="Arial" w:cs="Arial"/>
          <w:sz w:val="20"/>
          <w:szCs w:val="20"/>
        </w:rPr>
        <w:t>Клиента</w:t>
      </w:r>
      <w:r w:rsidRPr="00A60188">
        <w:rPr>
          <w:rFonts w:ascii="Arial" w:hAnsi="Arial" w:cs="Arial"/>
          <w:spacing w:val="-12"/>
          <w:sz w:val="20"/>
          <w:szCs w:val="20"/>
        </w:rPr>
        <w:t xml:space="preserve"> </w:t>
      </w:r>
      <w:r w:rsidRPr="00A60188">
        <w:rPr>
          <w:rFonts w:ascii="Arial" w:hAnsi="Arial" w:cs="Arial"/>
          <w:sz w:val="20"/>
          <w:szCs w:val="20"/>
        </w:rPr>
        <w:t>по</w:t>
      </w:r>
      <w:r w:rsidRPr="00A60188">
        <w:rPr>
          <w:rFonts w:ascii="Arial" w:hAnsi="Arial" w:cs="Arial"/>
          <w:spacing w:val="-12"/>
          <w:sz w:val="20"/>
          <w:szCs w:val="20"/>
        </w:rPr>
        <w:t xml:space="preserve"> </w:t>
      </w:r>
      <w:r w:rsidRPr="00A60188">
        <w:rPr>
          <w:rFonts w:ascii="Arial" w:hAnsi="Arial" w:cs="Arial"/>
          <w:sz w:val="20"/>
          <w:szCs w:val="20"/>
        </w:rPr>
        <w:t>совершению</w:t>
      </w:r>
      <w:r w:rsidRPr="00A60188">
        <w:rPr>
          <w:rFonts w:ascii="Arial" w:hAnsi="Arial" w:cs="Arial"/>
          <w:spacing w:val="-8"/>
          <w:sz w:val="20"/>
          <w:szCs w:val="20"/>
        </w:rPr>
        <w:t xml:space="preserve"> </w:t>
      </w:r>
      <w:r w:rsidRPr="00A60188">
        <w:rPr>
          <w:rFonts w:ascii="Arial" w:hAnsi="Arial" w:cs="Arial"/>
          <w:sz w:val="20"/>
          <w:szCs w:val="20"/>
        </w:rPr>
        <w:t>Сделки</w:t>
      </w:r>
      <w:r w:rsidRPr="00A60188">
        <w:rPr>
          <w:rFonts w:ascii="Arial" w:hAnsi="Arial" w:cs="Arial"/>
          <w:spacing w:val="-13"/>
          <w:sz w:val="20"/>
          <w:szCs w:val="20"/>
        </w:rPr>
        <w:t xml:space="preserve"> </w:t>
      </w:r>
      <w:r w:rsidRPr="00A60188">
        <w:rPr>
          <w:rFonts w:ascii="Arial" w:hAnsi="Arial" w:cs="Arial"/>
          <w:sz w:val="20"/>
          <w:szCs w:val="20"/>
        </w:rPr>
        <w:t>с</w:t>
      </w:r>
      <w:r w:rsidRPr="00A60188">
        <w:rPr>
          <w:rFonts w:ascii="Arial" w:hAnsi="Arial" w:cs="Arial"/>
          <w:spacing w:val="-12"/>
          <w:sz w:val="20"/>
          <w:szCs w:val="20"/>
        </w:rPr>
        <w:t xml:space="preserve"> </w:t>
      </w:r>
      <w:r w:rsidRPr="00A60188">
        <w:rPr>
          <w:rFonts w:ascii="Arial" w:hAnsi="Arial" w:cs="Arial"/>
          <w:sz w:val="20"/>
          <w:szCs w:val="20"/>
        </w:rPr>
        <w:t>Реальным</w:t>
      </w:r>
      <w:r w:rsidRPr="00A60188">
        <w:rPr>
          <w:rFonts w:ascii="Arial" w:hAnsi="Arial" w:cs="Arial"/>
          <w:spacing w:val="-15"/>
          <w:sz w:val="20"/>
          <w:szCs w:val="20"/>
        </w:rPr>
        <w:t xml:space="preserve"> </w:t>
      </w:r>
      <w:r w:rsidRPr="00A60188">
        <w:rPr>
          <w:rFonts w:ascii="Arial" w:hAnsi="Arial" w:cs="Arial"/>
          <w:sz w:val="20"/>
          <w:szCs w:val="20"/>
        </w:rPr>
        <w:t>товаром. При</w:t>
      </w:r>
      <w:r w:rsidRPr="00A60188">
        <w:rPr>
          <w:rFonts w:ascii="Arial" w:hAnsi="Arial" w:cs="Arial"/>
          <w:spacing w:val="-6"/>
          <w:sz w:val="20"/>
          <w:szCs w:val="20"/>
        </w:rPr>
        <w:t xml:space="preserve"> </w:t>
      </w:r>
      <w:r w:rsidRPr="00A60188">
        <w:rPr>
          <w:rFonts w:ascii="Arial" w:hAnsi="Arial" w:cs="Arial"/>
          <w:sz w:val="20"/>
          <w:szCs w:val="20"/>
        </w:rPr>
        <w:t>этом</w:t>
      </w:r>
      <w:r w:rsidRPr="00A60188">
        <w:rPr>
          <w:rFonts w:ascii="Arial" w:hAnsi="Arial" w:cs="Arial"/>
          <w:spacing w:val="-9"/>
          <w:sz w:val="20"/>
          <w:szCs w:val="20"/>
        </w:rPr>
        <w:t xml:space="preserve"> </w:t>
      </w:r>
      <w:r w:rsidRPr="00A60188">
        <w:rPr>
          <w:rFonts w:ascii="Arial" w:hAnsi="Arial" w:cs="Arial"/>
          <w:sz w:val="20"/>
          <w:szCs w:val="20"/>
        </w:rPr>
        <w:t>Брокер</w:t>
      </w:r>
      <w:r w:rsidRPr="00A60188">
        <w:rPr>
          <w:rFonts w:ascii="Arial" w:hAnsi="Arial" w:cs="Arial"/>
          <w:spacing w:val="-5"/>
          <w:sz w:val="20"/>
          <w:szCs w:val="20"/>
        </w:rPr>
        <w:t xml:space="preserve"> </w:t>
      </w:r>
      <w:r w:rsidRPr="00A60188">
        <w:rPr>
          <w:rFonts w:ascii="Arial" w:hAnsi="Arial" w:cs="Arial"/>
          <w:sz w:val="20"/>
          <w:szCs w:val="20"/>
        </w:rPr>
        <w:t>или</w:t>
      </w:r>
      <w:r w:rsidRPr="00A60188">
        <w:rPr>
          <w:rFonts w:ascii="Arial" w:hAnsi="Arial" w:cs="Arial"/>
          <w:spacing w:val="-6"/>
          <w:sz w:val="20"/>
          <w:szCs w:val="20"/>
        </w:rPr>
        <w:t xml:space="preserve"> </w:t>
      </w:r>
      <w:r w:rsidRPr="00A60188">
        <w:rPr>
          <w:rFonts w:ascii="Arial" w:hAnsi="Arial" w:cs="Arial"/>
          <w:sz w:val="20"/>
          <w:szCs w:val="20"/>
        </w:rPr>
        <w:t>Клиент</w:t>
      </w:r>
      <w:r w:rsidRPr="00A60188">
        <w:rPr>
          <w:rFonts w:ascii="Arial" w:hAnsi="Arial" w:cs="Arial"/>
          <w:spacing w:val="-4"/>
          <w:sz w:val="20"/>
          <w:szCs w:val="20"/>
        </w:rPr>
        <w:t xml:space="preserve"> </w:t>
      </w:r>
      <w:r w:rsidRPr="00A60188">
        <w:rPr>
          <w:rFonts w:ascii="Arial" w:hAnsi="Arial" w:cs="Arial"/>
          <w:sz w:val="20"/>
          <w:szCs w:val="20"/>
        </w:rPr>
        <w:t>(в</w:t>
      </w:r>
      <w:r w:rsidRPr="00A60188">
        <w:rPr>
          <w:rFonts w:ascii="Arial" w:hAnsi="Arial" w:cs="Arial"/>
          <w:spacing w:val="-5"/>
          <w:sz w:val="20"/>
          <w:szCs w:val="20"/>
        </w:rPr>
        <w:t xml:space="preserve"> </w:t>
      </w:r>
      <w:r w:rsidRPr="00A60188">
        <w:rPr>
          <w:rFonts w:ascii="Arial" w:hAnsi="Arial" w:cs="Arial"/>
          <w:sz w:val="20"/>
          <w:szCs w:val="20"/>
        </w:rPr>
        <w:t>зависимости</w:t>
      </w:r>
      <w:r w:rsidRPr="00A60188">
        <w:rPr>
          <w:rFonts w:ascii="Arial" w:hAnsi="Arial" w:cs="Arial"/>
          <w:spacing w:val="-13"/>
          <w:sz w:val="20"/>
          <w:szCs w:val="20"/>
        </w:rPr>
        <w:t xml:space="preserve"> </w:t>
      </w:r>
      <w:r w:rsidRPr="00A60188">
        <w:rPr>
          <w:rFonts w:ascii="Arial" w:hAnsi="Arial" w:cs="Arial"/>
          <w:sz w:val="20"/>
          <w:szCs w:val="20"/>
        </w:rPr>
        <w:t>от</w:t>
      </w:r>
      <w:r w:rsidRPr="00A60188">
        <w:rPr>
          <w:rFonts w:ascii="Arial" w:hAnsi="Arial" w:cs="Arial"/>
          <w:spacing w:val="-4"/>
          <w:sz w:val="20"/>
          <w:szCs w:val="20"/>
        </w:rPr>
        <w:t xml:space="preserve"> </w:t>
      </w:r>
      <w:r w:rsidRPr="00A60188">
        <w:rPr>
          <w:rFonts w:ascii="Arial" w:hAnsi="Arial" w:cs="Arial"/>
          <w:sz w:val="20"/>
          <w:szCs w:val="20"/>
        </w:rPr>
        <w:t>содержания</w:t>
      </w:r>
      <w:r w:rsidRPr="00A60188">
        <w:rPr>
          <w:rFonts w:ascii="Arial" w:hAnsi="Arial" w:cs="Arial"/>
          <w:spacing w:val="-2"/>
          <w:sz w:val="20"/>
          <w:szCs w:val="20"/>
        </w:rPr>
        <w:t xml:space="preserve"> </w:t>
      </w:r>
      <w:r w:rsidRPr="00A60188">
        <w:rPr>
          <w:rFonts w:ascii="Arial" w:hAnsi="Arial" w:cs="Arial"/>
          <w:sz w:val="20"/>
          <w:szCs w:val="20"/>
        </w:rPr>
        <w:t>Поручения</w:t>
      </w:r>
      <w:r w:rsidRPr="00A60188">
        <w:rPr>
          <w:rFonts w:ascii="Arial" w:hAnsi="Arial" w:cs="Arial"/>
          <w:spacing w:val="-2"/>
          <w:sz w:val="20"/>
          <w:szCs w:val="20"/>
        </w:rPr>
        <w:t xml:space="preserve"> </w:t>
      </w:r>
      <w:r w:rsidRPr="00A60188">
        <w:rPr>
          <w:rFonts w:ascii="Arial" w:hAnsi="Arial" w:cs="Arial"/>
          <w:sz w:val="20"/>
          <w:szCs w:val="20"/>
        </w:rPr>
        <w:t>Клиента)</w:t>
      </w:r>
      <w:r w:rsidRPr="00A60188">
        <w:rPr>
          <w:rFonts w:ascii="Arial" w:hAnsi="Arial" w:cs="Arial"/>
          <w:spacing w:val="-8"/>
          <w:sz w:val="20"/>
          <w:szCs w:val="20"/>
        </w:rPr>
        <w:t xml:space="preserve"> </w:t>
      </w:r>
      <w:r w:rsidRPr="00A60188">
        <w:rPr>
          <w:rFonts w:ascii="Arial" w:hAnsi="Arial" w:cs="Arial"/>
          <w:sz w:val="20"/>
          <w:szCs w:val="20"/>
        </w:rPr>
        <w:t>выступают</w:t>
      </w:r>
      <w:r w:rsidRPr="00A60188">
        <w:rPr>
          <w:rFonts w:ascii="Arial" w:hAnsi="Arial" w:cs="Arial"/>
          <w:spacing w:val="-11"/>
          <w:sz w:val="20"/>
          <w:szCs w:val="20"/>
        </w:rPr>
        <w:t xml:space="preserve"> </w:t>
      </w:r>
      <w:r w:rsidRPr="00A60188">
        <w:rPr>
          <w:rFonts w:ascii="Arial" w:hAnsi="Arial" w:cs="Arial"/>
          <w:sz w:val="20"/>
          <w:szCs w:val="20"/>
        </w:rPr>
        <w:t xml:space="preserve">в качестве Поставщика </w:t>
      </w:r>
      <w:r w:rsidRPr="00A60188">
        <w:rPr>
          <w:rFonts w:ascii="Arial" w:hAnsi="Arial" w:cs="Arial"/>
          <w:sz w:val="20"/>
          <w:szCs w:val="20"/>
        </w:rPr>
        <w:lastRenderedPageBreak/>
        <w:t>или Покупателя Товара, поставляемого в определенный Правилами торгов срок с момента регистрации Сделки на Бирже.</w:t>
      </w:r>
    </w:p>
    <w:p w14:paraId="28924413" w14:textId="77777777" w:rsidR="00AF24F4" w:rsidRPr="00A60188" w:rsidRDefault="006A18B1" w:rsidP="00027D02">
      <w:pPr>
        <w:pStyle w:val="a3"/>
        <w:tabs>
          <w:tab w:val="left" w:pos="851"/>
          <w:tab w:val="left" w:pos="1134"/>
        </w:tabs>
        <w:spacing w:before="5"/>
        <w:ind w:left="0" w:right="1" w:firstLine="567"/>
        <w:contextualSpacing/>
        <w:rPr>
          <w:rFonts w:ascii="Arial" w:hAnsi="Arial" w:cs="Arial"/>
          <w:sz w:val="20"/>
          <w:szCs w:val="20"/>
        </w:rPr>
      </w:pPr>
      <w:r w:rsidRPr="00A60188">
        <w:rPr>
          <w:rFonts w:ascii="Arial" w:hAnsi="Arial" w:cs="Arial"/>
          <w:sz w:val="20"/>
          <w:szCs w:val="20"/>
        </w:rPr>
        <w:t>По содержанию условий указанной Сделки</w:t>
      </w:r>
      <w:r w:rsidRPr="00A60188">
        <w:rPr>
          <w:rFonts w:ascii="Arial" w:hAnsi="Arial" w:cs="Arial"/>
          <w:spacing w:val="-1"/>
          <w:sz w:val="20"/>
          <w:szCs w:val="20"/>
        </w:rPr>
        <w:t xml:space="preserve"> </w:t>
      </w:r>
      <w:r w:rsidRPr="00A60188">
        <w:rPr>
          <w:rFonts w:ascii="Arial" w:hAnsi="Arial" w:cs="Arial"/>
          <w:sz w:val="20"/>
          <w:szCs w:val="20"/>
        </w:rPr>
        <w:t>Клиент может давать Брокеру следующие виды Поручений:</w:t>
      </w:r>
    </w:p>
    <w:p w14:paraId="0E4A5549" w14:textId="77777777" w:rsidR="00AF24F4" w:rsidRPr="00A60188" w:rsidRDefault="006A18B1" w:rsidP="00027D02">
      <w:pPr>
        <w:pStyle w:val="a5"/>
        <w:numPr>
          <w:ilvl w:val="0"/>
          <w:numId w:val="8"/>
        </w:numPr>
        <w:tabs>
          <w:tab w:val="left" w:pos="851"/>
          <w:tab w:val="left" w:pos="1134"/>
          <w:tab w:val="left" w:pos="1280"/>
        </w:tabs>
        <w:spacing w:before="2"/>
        <w:ind w:left="0" w:right="1" w:firstLine="567"/>
        <w:contextualSpacing/>
        <w:rPr>
          <w:rFonts w:ascii="Arial" w:hAnsi="Arial" w:cs="Arial"/>
          <w:sz w:val="20"/>
          <w:szCs w:val="20"/>
        </w:rPr>
      </w:pPr>
      <w:r w:rsidRPr="00A60188">
        <w:rPr>
          <w:rFonts w:ascii="Arial" w:hAnsi="Arial" w:cs="Arial"/>
          <w:sz w:val="20"/>
          <w:szCs w:val="20"/>
        </w:rPr>
        <w:t>Купить</w:t>
      </w:r>
      <w:r w:rsidRPr="00A60188">
        <w:rPr>
          <w:rFonts w:ascii="Arial" w:hAnsi="Arial" w:cs="Arial"/>
          <w:spacing w:val="-6"/>
          <w:sz w:val="20"/>
          <w:szCs w:val="20"/>
        </w:rPr>
        <w:t xml:space="preserve"> </w:t>
      </w:r>
      <w:r w:rsidRPr="00A60188">
        <w:rPr>
          <w:rFonts w:ascii="Arial" w:hAnsi="Arial" w:cs="Arial"/>
          <w:sz w:val="20"/>
          <w:szCs w:val="20"/>
        </w:rPr>
        <w:t>Товар</w:t>
      </w:r>
      <w:r w:rsidRPr="00A60188">
        <w:rPr>
          <w:rFonts w:ascii="Arial" w:hAnsi="Arial" w:cs="Arial"/>
          <w:spacing w:val="-8"/>
          <w:sz w:val="20"/>
          <w:szCs w:val="20"/>
        </w:rPr>
        <w:t xml:space="preserve"> </w:t>
      </w:r>
      <w:r w:rsidRPr="00A60188">
        <w:rPr>
          <w:rFonts w:ascii="Arial" w:hAnsi="Arial" w:cs="Arial"/>
          <w:sz w:val="20"/>
          <w:szCs w:val="20"/>
        </w:rPr>
        <w:t>по</w:t>
      </w:r>
      <w:r w:rsidRPr="00A60188">
        <w:rPr>
          <w:rFonts w:ascii="Arial" w:hAnsi="Arial" w:cs="Arial"/>
          <w:spacing w:val="-3"/>
          <w:sz w:val="20"/>
          <w:szCs w:val="20"/>
        </w:rPr>
        <w:t xml:space="preserve"> </w:t>
      </w:r>
      <w:r w:rsidRPr="00A60188">
        <w:rPr>
          <w:rFonts w:ascii="Arial" w:hAnsi="Arial" w:cs="Arial"/>
          <w:sz w:val="20"/>
          <w:szCs w:val="20"/>
        </w:rPr>
        <w:t>текущей</w:t>
      </w:r>
      <w:r w:rsidRPr="00A60188">
        <w:rPr>
          <w:rFonts w:ascii="Arial" w:hAnsi="Arial" w:cs="Arial"/>
          <w:spacing w:val="-4"/>
          <w:sz w:val="20"/>
          <w:szCs w:val="20"/>
        </w:rPr>
        <w:t xml:space="preserve"> </w:t>
      </w:r>
      <w:r w:rsidRPr="00A60188">
        <w:rPr>
          <w:rFonts w:ascii="Arial" w:hAnsi="Arial" w:cs="Arial"/>
          <w:sz w:val="20"/>
          <w:szCs w:val="20"/>
        </w:rPr>
        <w:t>биржевой</w:t>
      </w:r>
      <w:r w:rsidRPr="00A60188">
        <w:rPr>
          <w:rFonts w:ascii="Arial" w:hAnsi="Arial" w:cs="Arial"/>
          <w:spacing w:val="-3"/>
          <w:sz w:val="20"/>
          <w:szCs w:val="20"/>
        </w:rPr>
        <w:t xml:space="preserve"> </w:t>
      </w:r>
      <w:r w:rsidRPr="00A60188">
        <w:rPr>
          <w:rFonts w:ascii="Arial" w:hAnsi="Arial" w:cs="Arial"/>
          <w:sz w:val="20"/>
          <w:szCs w:val="20"/>
        </w:rPr>
        <w:t>цене</w:t>
      </w:r>
      <w:r w:rsidRPr="00A60188">
        <w:rPr>
          <w:rFonts w:ascii="Arial" w:hAnsi="Arial" w:cs="Arial"/>
          <w:spacing w:val="-3"/>
          <w:sz w:val="20"/>
          <w:szCs w:val="20"/>
        </w:rPr>
        <w:t xml:space="preserve"> </w:t>
      </w:r>
      <w:r w:rsidRPr="00A60188">
        <w:rPr>
          <w:rFonts w:ascii="Arial" w:hAnsi="Arial" w:cs="Arial"/>
          <w:spacing w:val="-4"/>
          <w:sz w:val="20"/>
          <w:szCs w:val="20"/>
        </w:rPr>
        <w:t>дня.</w:t>
      </w:r>
    </w:p>
    <w:p w14:paraId="54B696D4" w14:textId="77777777" w:rsidR="00AF24F4" w:rsidRPr="00A60188" w:rsidRDefault="006A18B1" w:rsidP="00027D02">
      <w:pPr>
        <w:pStyle w:val="a5"/>
        <w:numPr>
          <w:ilvl w:val="0"/>
          <w:numId w:val="8"/>
        </w:numPr>
        <w:tabs>
          <w:tab w:val="left" w:pos="851"/>
          <w:tab w:val="left" w:pos="1134"/>
          <w:tab w:val="left" w:pos="1280"/>
        </w:tabs>
        <w:ind w:left="0" w:right="1" w:firstLine="567"/>
        <w:contextualSpacing/>
        <w:rPr>
          <w:rFonts w:ascii="Arial" w:hAnsi="Arial" w:cs="Arial"/>
          <w:sz w:val="20"/>
          <w:szCs w:val="20"/>
        </w:rPr>
      </w:pPr>
      <w:r w:rsidRPr="00A60188">
        <w:rPr>
          <w:rFonts w:ascii="Arial" w:hAnsi="Arial" w:cs="Arial"/>
          <w:sz w:val="20"/>
          <w:szCs w:val="20"/>
        </w:rPr>
        <w:t>Продать</w:t>
      </w:r>
      <w:r w:rsidRPr="00A60188">
        <w:rPr>
          <w:rFonts w:ascii="Arial" w:hAnsi="Arial" w:cs="Arial"/>
          <w:spacing w:val="-4"/>
          <w:sz w:val="20"/>
          <w:szCs w:val="20"/>
        </w:rPr>
        <w:t xml:space="preserve"> </w:t>
      </w:r>
      <w:r w:rsidRPr="00A60188">
        <w:rPr>
          <w:rFonts w:ascii="Arial" w:hAnsi="Arial" w:cs="Arial"/>
          <w:sz w:val="20"/>
          <w:szCs w:val="20"/>
        </w:rPr>
        <w:t>Товар</w:t>
      </w:r>
      <w:r w:rsidRPr="00A60188">
        <w:rPr>
          <w:rFonts w:ascii="Arial" w:hAnsi="Arial" w:cs="Arial"/>
          <w:spacing w:val="-8"/>
          <w:sz w:val="20"/>
          <w:szCs w:val="20"/>
        </w:rPr>
        <w:t xml:space="preserve"> </w:t>
      </w:r>
      <w:r w:rsidRPr="00A60188">
        <w:rPr>
          <w:rFonts w:ascii="Arial" w:hAnsi="Arial" w:cs="Arial"/>
          <w:sz w:val="20"/>
          <w:szCs w:val="20"/>
        </w:rPr>
        <w:t>по</w:t>
      </w:r>
      <w:r w:rsidRPr="00A60188">
        <w:rPr>
          <w:rFonts w:ascii="Arial" w:hAnsi="Arial" w:cs="Arial"/>
          <w:spacing w:val="-8"/>
          <w:sz w:val="20"/>
          <w:szCs w:val="20"/>
        </w:rPr>
        <w:t xml:space="preserve"> </w:t>
      </w:r>
      <w:r w:rsidRPr="00A60188">
        <w:rPr>
          <w:rFonts w:ascii="Arial" w:hAnsi="Arial" w:cs="Arial"/>
          <w:sz w:val="20"/>
          <w:szCs w:val="20"/>
        </w:rPr>
        <w:t>текущей</w:t>
      </w:r>
      <w:r w:rsidRPr="00A60188">
        <w:rPr>
          <w:rFonts w:ascii="Arial" w:hAnsi="Arial" w:cs="Arial"/>
          <w:spacing w:val="-3"/>
          <w:sz w:val="20"/>
          <w:szCs w:val="20"/>
        </w:rPr>
        <w:t xml:space="preserve"> </w:t>
      </w:r>
      <w:r w:rsidRPr="00A60188">
        <w:rPr>
          <w:rFonts w:ascii="Arial" w:hAnsi="Arial" w:cs="Arial"/>
          <w:sz w:val="20"/>
          <w:szCs w:val="20"/>
        </w:rPr>
        <w:t>биржевой</w:t>
      </w:r>
      <w:r w:rsidRPr="00A60188">
        <w:rPr>
          <w:rFonts w:ascii="Arial" w:hAnsi="Arial" w:cs="Arial"/>
          <w:spacing w:val="-2"/>
          <w:sz w:val="20"/>
          <w:szCs w:val="20"/>
        </w:rPr>
        <w:t xml:space="preserve"> </w:t>
      </w:r>
      <w:r w:rsidRPr="00A60188">
        <w:rPr>
          <w:rFonts w:ascii="Arial" w:hAnsi="Arial" w:cs="Arial"/>
          <w:sz w:val="20"/>
          <w:szCs w:val="20"/>
        </w:rPr>
        <w:t>цене</w:t>
      </w:r>
      <w:r w:rsidRPr="00A60188">
        <w:rPr>
          <w:rFonts w:ascii="Arial" w:hAnsi="Arial" w:cs="Arial"/>
          <w:spacing w:val="-7"/>
          <w:sz w:val="20"/>
          <w:szCs w:val="20"/>
        </w:rPr>
        <w:t xml:space="preserve"> </w:t>
      </w:r>
      <w:r w:rsidRPr="00A60188">
        <w:rPr>
          <w:rFonts w:ascii="Arial" w:hAnsi="Arial" w:cs="Arial"/>
          <w:spacing w:val="-4"/>
          <w:sz w:val="20"/>
          <w:szCs w:val="20"/>
        </w:rPr>
        <w:t>дня.</w:t>
      </w:r>
    </w:p>
    <w:p w14:paraId="7BC51D87" w14:textId="77777777" w:rsidR="00AF24F4" w:rsidRPr="00A60188" w:rsidRDefault="006A18B1" w:rsidP="00027D02">
      <w:pPr>
        <w:pStyle w:val="a5"/>
        <w:numPr>
          <w:ilvl w:val="0"/>
          <w:numId w:val="8"/>
        </w:numPr>
        <w:tabs>
          <w:tab w:val="left" w:pos="851"/>
          <w:tab w:val="left" w:pos="1134"/>
          <w:tab w:val="left" w:pos="1280"/>
        </w:tabs>
        <w:spacing w:before="1"/>
        <w:ind w:left="0" w:right="1" w:firstLine="567"/>
        <w:contextualSpacing/>
        <w:rPr>
          <w:rFonts w:ascii="Arial" w:hAnsi="Arial" w:cs="Arial"/>
          <w:sz w:val="20"/>
          <w:szCs w:val="20"/>
        </w:rPr>
      </w:pPr>
      <w:r w:rsidRPr="00A60188">
        <w:rPr>
          <w:rFonts w:ascii="Arial" w:hAnsi="Arial" w:cs="Arial"/>
          <w:sz w:val="20"/>
          <w:szCs w:val="20"/>
        </w:rPr>
        <w:t>Купить</w:t>
      </w:r>
      <w:r w:rsidRPr="00A60188">
        <w:rPr>
          <w:rFonts w:ascii="Arial" w:hAnsi="Arial" w:cs="Arial"/>
          <w:spacing w:val="-3"/>
          <w:sz w:val="20"/>
          <w:szCs w:val="20"/>
        </w:rPr>
        <w:t xml:space="preserve"> </w:t>
      </w:r>
      <w:r w:rsidRPr="00A60188">
        <w:rPr>
          <w:rFonts w:ascii="Arial" w:hAnsi="Arial" w:cs="Arial"/>
          <w:sz w:val="20"/>
          <w:szCs w:val="20"/>
        </w:rPr>
        <w:t>Товар</w:t>
      </w:r>
      <w:r w:rsidRPr="00A60188">
        <w:rPr>
          <w:rFonts w:ascii="Arial" w:hAnsi="Arial" w:cs="Arial"/>
          <w:spacing w:val="-6"/>
          <w:sz w:val="20"/>
          <w:szCs w:val="20"/>
        </w:rPr>
        <w:t xml:space="preserve"> </w:t>
      </w:r>
      <w:r w:rsidRPr="00A60188">
        <w:rPr>
          <w:rFonts w:ascii="Arial" w:hAnsi="Arial" w:cs="Arial"/>
          <w:sz w:val="20"/>
          <w:szCs w:val="20"/>
        </w:rPr>
        <w:t>по цене</w:t>
      </w:r>
      <w:r w:rsidRPr="00A60188">
        <w:rPr>
          <w:rFonts w:ascii="Arial" w:hAnsi="Arial" w:cs="Arial"/>
          <w:spacing w:val="-1"/>
          <w:sz w:val="20"/>
          <w:szCs w:val="20"/>
        </w:rPr>
        <w:t xml:space="preserve"> </w:t>
      </w:r>
      <w:r w:rsidRPr="00A60188">
        <w:rPr>
          <w:rFonts w:ascii="Arial" w:hAnsi="Arial" w:cs="Arial"/>
          <w:sz w:val="20"/>
          <w:szCs w:val="20"/>
        </w:rPr>
        <w:t>не</w:t>
      </w:r>
      <w:r w:rsidRPr="00A60188">
        <w:rPr>
          <w:rFonts w:ascii="Arial" w:hAnsi="Arial" w:cs="Arial"/>
          <w:spacing w:val="-6"/>
          <w:sz w:val="20"/>
          <w:szCs w:val="20"/>
        </w:rPr>
        <w:t xml:space="preserve"> </w:t>
      </w:r>
      <w:r w:rsidRPr="00A60188">
        <w:rPr>
          <w:rFonts w:ascii="Arial" w:hAnsi="Arial" w:cs="Arial"/>
          <w:sz w:val="20"/>
          <w:szCs w:val="20"/>
        </w:rPr>
        <w:t>выше</w:t>
      </w:r>
      <w:r w:rsidRPr="00A60188">
        <w:rPr>
          <w:rFonts w:ascii="Arial" w:hAnsi="Arial" w:cs="Arial"/>
          <w:spacing w:val="-6"/>
          <w:sz w:val="20"/>
          <w:szCs w:val="20"/>
        </w:rPr>
        <w:t xml:space="preserve"> </w:t>
      </w:r>
      <w:r w:rsidRPr="00A60188">
        <w:rPr>
          <w:rFonts w:ascii="Arial" w:hAnsi="Arial" w:cs="Arial"/>
          <w:spacing w:val="-2"/>
          <w:sz w:val="20"/>
          <w:szCs w:val="20"/>
        </w:rPr>
        <w:t>заданной.</w:t>
      </w:r>
    </w:p>
    <w:p w14:paraId="540AAE11" w14:textId="77777777" w:rsidR="00AF24F4" w:rsidRPr="00A60188" w:rsidRDefault="006A18B1" w:rsidP="00027D02">
      <w:pPr>
        <w:pStyle w:val="a5"/>
        <w:numPr>
          <w:ilvl w:val="0"/>
          <w:numId w:val="8"/>
        </w:numPr>
        <w:tabs>
          <w:tab w:val="left" w:pos="851"/>
          <w:tab w:val="left" w:pos="1134"/>
          <w:tab w:val="left" w:pos="1280"/>
        </w:tabs>
        <w:spacing w:before="1"/>
        <w:ind w:left="0" w:right="1" w:firstLine="567"/>
        <w:contextualSpacing/>
        <w:rPr>
          <w:rFonts w:ascii="Arial" w:hAnsi="Arial" w:cs="Arial"/>
          <w:sz w:val="20"/>
          <w:szCs w:val="20"/>
        </w:rPr>
      </w:pPr>
      <w:r w:rsidRPr="00A60188">
        <w:rPr>
          <w:rFonts w:ascii="Arial" w:hAnsi="Arial" w:cs="Arial"/>
          <w:sz w:val="20"/>
          <w:szCs w:val="20"/>
        </w:rPr>
        <w:t>Продать</w:t>
      </w:r>
      <w:r w:rsidRPr="00A60188">
        <w:rPr>
          <w:rFonts w:ascii="Arial" w:hAnsi="Arial" w:cs="Arial"/>
          <w:spacing w:val="-4"/>
          <w:sz w:val="20"/>
          <w:szCs w:val="20"/>
        </w:rPr>
        <w:t xml:space="preserve"> </w:t>
      </w:r>
      <w:r w:rsidRPr="00A60188">
        <w:rPr>
          <w:rFonts w:ascii="Arial" w:hAnsi="Arial" w:cs="Arial"/>
          <w:sz w:val="20"/>
          <w:szCs w:val="20"/>
        </w:rPr>
        <w:t>Товар</w:t>
      </w:r>
      <w:r w:rsidRPr="00A60188">
        <w:rPr>
          <w:rFonts w:ascii="Arial" w:hAnsi="Arial" w:cs="Arial"/>
          <w:spacing w:val="-7"/>
          <w:sz w:val="20"/>
          <w:szCs w:val="20"/>
        </w:rPr>
        <w:t xml:space="preserve"> </w:t>
      </w:r>
      <w:r w:rsidRPr="00A60188">
        <w:rPr>
          <w:rFonts w:ascii="Arial" w:hAnsi="Arial" w:cs="Arial"/>
          <w:sz w:val="20"/>
          <w:szCs w:val="20"/>
        </w:rPr>
        <w:t>по цене</w:t>
      </w:r>
      <w:r w:rsidRPr="00A60188">
        <w:rPr>
          <w:rFonts w:ascii="Arial" w:hAnsi="Arial" w:cs="Arial"/>
          <w:spacing w:val="-8"/>
          <w:sz w:val="20"/>
          <w:szCs w:val="20"/>
        </w:rPr>
        <w:t xml:space="preserve"> </w:t>
      </w:r>
      <w:r w:rsidRPr="00A60188">
        <w:rPr>
          <w:rFonts w:ascii="Arial" w:hAnsi="Arial" w:cs="Arial"/>
          <w:sz w:val="20"/>
          <w:szCs w:val="20"/>
        </w:rPr>
        <w:t>не</w:t>
      </w:r>
      <w:r w:rsidRPr="00A60188">
        <w:rPr>
          <w:rFonts w:ascii="Arial" w:hAnsi="Arial" w:cs="Arial"/>
          <w:spacing w:val="-1"/>
          <w:sz w:val="20"/>
          <w:szCs w:val="20"/>
        </w:rPr>
        <w:t xml:space="preserve"> </w:t>
      </w:r>
      <w:r w:rsidRPr="00A60188">
        <w:rPr>
          <w:rFonts w:ascii="Arial" w:hAnsi="Arial" w:cs="Arial"/>
          <w:sz w:val="20"/>
          <w:szCs w:val="20"/>
        </w:rPr>
        <w:t>ниже</w:t>
      </w:r>
      <w:r w:rsidRPr="00A60188">
        <w:rPr>
          <w:rFonts w:ascii="Arial" w:hAnsi="Arial" w:cs="Arial"/>
          <w:spacing w:val="-1"/>
          <w:sz w:val="20"/>
          <w:szCs w:val="20"/>
        </w:rPr>
        <w:t xml:space="preserve"> </w:t>
      </w:r>
      <w:r w:rsidRPr="00A60188">
        <w:rPr>
          <w:rFonts w:ascii="Arial" w:hAnsi="Arial" w:cs="Arial"/>
          <w:spacing w:val="-2"/>
          <w:sz w:val="20"/>
          <w:szCs w:val="20"/>
        </w:rPr>
        <w:t>заданной.</w:t>
      </w:r>
    </w:p>
    <w:p w14:paraId="38C49CEA" w14:textId="77777777" w:rsidR="00AF24F4" w:rsidRPr="00A60188" w:rsidRDefault="006A18B1" w:rsidP="00027D02">
      <w:pPr>
        <w:pStyle w:val="a5"/>
        <w:numPr>
          <w:ilvl w:val="0"/>
          <w:numId w:val="8"/>
        </w:numPr>
        <w:tabs>
          <w:tab w:val="left" w:pos="851"/>
          <w:tab w:val="left" w:pos="1134"/>
          <w:tab w:val="left" w:pos="1280"/>
        </w:tabs>
        <w:spacing w:before="1"/>
        <w:ind w:left="0" w:right="1" w:firstLine="567"/>
        <w:contextualSpacing/>
        <w:rPr>
          <w:rFonts w:ascii="Arial" w:hAnsi="Arial" w:cs="Arial"/>
          <w:sz w:val="20"/>
          <w:szCs w:val="20"/>
        </w:rPr>
      </w:pPr>
      <w:r w:rsidRPr="00A60188">
        <w:rPr>
          <w:rFonts w:ascii="Arial" w:hAnsi="Arial" w:cs="Arial"/>
          <w:sz w:val="20"/>
          <w:szCs w:val="20"/>
        </w:rPr>
        <w:t>Купить</w:t>
      </w:r>
      <w:r w:rsidRPr="00A60188">
        <w:rPr>
          <w:rFonts w:ascii="Arial" w:hAnsi="Arial" w:cs="Arial"/>
          <w:spacing w:val="-7"/>
          <w:sz w:val="20"/>
          <w:szCs w:val="20"/>
        </w:rPr>
        <w:t xml:space="preserve"> </w:t>
      </w:r>
      <w:r w:rsidRPr="00A60188">
        <w:rPr>
          <w:rFonts w:ascii="Arial" w:hAnsi="Arial" w:cs="Arial"/>
          <w:sz w:val="20"/>
          <w:szCs w:val="20"/>
        </w:rPr>
        <w:t>Товар</w:t>
      </w:r>
      <w:r w:rsidRPr="00A60188">
        <w:rPr>
          <w:rFonts w:ascii="Arial" w:hAnsi="Arial" w:cs="Arial"/>
          <w:spacing w:val="-9"/>
          <w:sz w:val="20"/>
          <w:szCs w:val="20"/>
        </w:rPr>
        <w:t xml:space="preserve"> </w:t>
      </w:r>
      <w:r w:rsidRPr="00A60188">
        <w:rPr>
          <w:rFonts w:ascii="Arial" w:hAnsi="Arial" w:cs="Arial"/>
          <w:sz w:val="20"/>
          <w:szCs w:val="20"/>
        </w:rPr>
        <w:t>по</w:t>
      </w:r>
      <w:r w:rsidRPr="00A60188">
        <w:rPr>
          <w:rFonts w:ascii="Arial" w:hAnsi="Arial" w:cs="Arial"/>
          <w:spacing w:val="-4"/>
          <w:sz w:val="20"/>
          <w:szCs w:val="20"/>
        </w:rPr>
        <w:t xml:space="preserve"> </w:t>
      </w:r>
      <w:r w:rsidRPr="00A60188">
        <w:rPr>
          <w:rFonts w:ascii="Arial" w:hAnsi="Arial" w:cs="Arial"/>
          <w:sz w:val="20"/>
          <w:szCs w:val="20"/>
        </w:rPr>
        <w:t>цене</w:t>
      </w:r>
      <w:r w:rsidRPr="00A60188">
        <w:rPr>
          <w:rFonts w:ascii="Arial" w:hAnsi="Arial" w:cs="Arial"/>
          <w:spacing w:val="-4"/>
          <w:sz w:val="20"/>
          <w:szCs w:val="20"/>
        </w:rPr>
        <w:t xml:space="preserve"> </w:t>
      </w:r>
      <w:r w:rsidRPr="00A60188">
        <w:rPr>
          <w:rFonts w:ascii="Arial" w:hAnsi="Arial" w:cs="Arial"/>
          <w:sz w:val="20"/>
          <w:szCs w:val="20"/>
        </w:rPr>
        <w:t>в</w:t>
      </w:r>
      <w:r w:rsidRPr="00A60188">
        <w:rPr>
          <w:rFonts w:ascii="Arial" w:hAnsi="Arial" w:cs="Arial"/>
          <w:spacing w:val="-9"/>
          <w:sz w:val="20"/>
          <w:szCs w:val="20"/>
        </w:rPr>
        <w:t xml:space="preserve"> </w:t>
      </w:r>
      <w:r w:rsidRPr="00A60188">
        <w:rPr>
          <w:rFonts w:ascii="Arial" w:hAnsi="Arial" w:cs="Arial"/>
          <w:sz w:val="20"/>
          <w:szCs w:val="20"/>
        </w:rPr>
        <w:t>предусмотренных</w:t>
      </w:r>
      <w:r w:rsidRPr="00A60188">
        <w:rPr>
          <w:rFonts w:ascii="Arial" w:hAnsi="Arial" w:cs="Arial"/>
          <w:spacing w:val="-4"/>
          <w:sz w:val="20"/>
          <w:szCs w:val="20"/>
        </w:rPr>
        <w:t xml:space="preserve"> </w:t>
      </w:r>
      <w:r w:rsidRPr="00A60188">
        <w:rPr>
          <w:rFonts w:ascii="Arial" w:hAnsi="Arial" w:cs="Arial"/>
          <w:sz w:val="20"/>
          <w:szCs w:val="20"/>
        </w:rPr>
        <w:t xml:space="preserve">поручением </w:t>
      </w:r>
      <w:r w:rsidRPr="00A60188">
        <w:rPr>
          <w:rFonts w:ascii="Arial" w:hAnsi="Arial" w:cs="Arial"/>
          <w:spacing w:val="-2"/>
          <w:sz w:val="20"/>
          <w:szCs w:val="20"/>
        </w:rPr>
        <w:t>пределах.</w:t>
      </w:r>
    </w:p>
    <w:p w14:paraId="69C49592" w14:textId="77777777" w:rsidR="00AF24F4" w:rsidRPr="00A60188" w:rsidRDefault="006A18B1" w:rsidP="00027D02">
      <w:pPr>
        <w:pStyle w:val="a5"/>
        <w:numPr>
          <w:ilvl w:val="0"/>
          <w:numId w:val="8"/>
        </w:numPr>
        <w:tabs>
          <w:tab w:val="left" w:pos="851"/>
          <w:tab w:val="left" w:pos="1134"/>
          <w:tab w:val="left" w:pos="1280"/>
        </w:tabs>
        <w:ind w:left="0" w:right="1" w:firstLine="567"/>
        <w:contextualSpacing/>
        <w:rPr>
          <w:rFonts w:ascii="Arial" w:hAnsi="Arial" w:cs="Arial"/>
          <w:sz w:val="20"/>
          <w:szCs w:val="20"/>
        </w:rPr>
      </w:pPr>
      <w:r w:rsidRPr="00A60188">
        <w:rPr>
          <w:rFonts w:ascii="Arial" w:hAnsi="Arial" w:cs="Arial"/>
          <w:sz w:val="20"/>
          <w:szCs w:val="20"/>
        </w:rPr>
        <w:t>Продать</w:t>
      </w:r>
      <w:r w:rsidRPr="00A60188">
        <w:rPr>
          <w:rFonts w:ascii="Arial" w:hAnsi="Arial" w:cs="Arial"/>
          <w:spacing w:val="-7"/>
          <w:sz w:val="20"/>
          <w:szCs w:val="20"/>
        </w:rPr>
        <w:t xml:space="preserve"> </w:t>
      </w:r>
      <w:r w:rsidRPr="00A60188">
        <w:rPr>
          <w:rFonts w:ascii="Arial" w:hAnsi="Arial" w:cs="Arial"/>
          <w:sz w:val="20"/>
          <w:szCs w:val="20"/>
        </w:rPr>
        <w:t>Товар</w:t>
      </w:r>
      <w:r w:rsidRPr="00A60188">
        <w:rPr>
          <w:rFonts w:ascii="Arial" w:hAnsi="Arial" w:cs="Arial"/>
          <w:spacing w:val="-8"/>
          <w:sz w:val="20"/>
          <w:szCs w:val="20"/>
        </w:rPr>
        <w:t xml:space="preserve"> </w:t>
      </w:r>
      <w:r w:rsidRPr="00A60188">
        <w:rPr>
          <w:rFonts w:ascii="Arial" w:hAnsi="Arial" w:cs="Arial"/>
          <w:sz w:val="20"/>
          <w:szCs w:val="20"/>
        </w:rPr>
        <w:t>по</w:t>
      </w:r>
      <w:r w:rsidRPr="00A60188">
        <w:rPr>
          <w:rFonts w:ascii="Arial" w:hAnsi="Arial" w:cs="Arial"/>
          <w:spacing w:val="-2"/>
          <w:sz w:val="20"/>
          <w:szCs w:val="20"/>
        </w:rPr>
        <w:t xml:space="preserve"> </w:t>
      </w:r>
      <w:r w:rsidRPr="00A60188">
        <w:rPr>
          <w:rFonts w:ascii="Arial" w:hAnsi="Arial" w:cs="Arial"/>
          <w:sz w:val="20"/>
          <w:szCs w:val="20"/>
        </w:rPr>
        <w:t>цене</w:t>
      </w:r>
      <w:r w:rsidRPr="00A60188">
        <w:rPr>
          <w:rFonts w:ascii="Arial" w:hAnsi="Arial" w:cs="Arial"/>
          <w:spacing w:val="-8"/>
          <w:sz w:val="20"/>
          <w:szCs w:val="20"/>
        </w:rPr>
        <w:t xml:space="preserve"> </w:t>
      </w:r>
      <w:r w:rsidRPr="00A60188">
        <w:rPr>
          <w:rFonts w:ascii="Arial" w:hAnsi="Arial" w:cs="Arial"/>
          <w:sz w:val="20"/>
          <w:szCs w:val="20"/>
        </w:rPr>
        <w:t>в</w:t>
      </w:r>
      <w:r w:rsidRPr="00A60188">
        <w:rPr>
          <w:rFonts w:ascii="Arial" w:hAnsi="Arial" w:cs="Arial"/>
          <w:spacing w:val="-1"/>
          <w:sz w:val="20"/>
          <w:szCs w:val="20"/>
        </w:rPr>
        <w:t xml:space="preserve"> </w:t>
      </w:r>
      <w:r w:rsidRPr="00A60188">
        <w:rPr>
          <w:rFonts w:ascii="Arial" w:hAnsi="Arial" w:cs="Arial"/>
          <w:sz w:val="20"/>
          <w:szCs w:val="20"/>
        </w:rPr>
        <w:t>предусмотренных</w:t>
      </w:r>
      <w:r w:rsidRPr="00A60188">
        <w:rPr>
          <w:rFonts w:ascii="Arial" w:hAnsi="Arial" w:cs="Arial"/>
          <w:spacing w:val="-9"/>
          <w:sz w:val="20"/>
          <w:szCs w:val="20"/>
        </w:rPr>
        <w:t xml:space="preserve"> </w:t>
      </w:r>
      <w:r w:rsidRPr="00A60188">
        <w:rPr>
          <w:rFonts w:ascii="Arial" w:hAnsi="Arial" w:cs="Arial"/>
          <w:sz w:val="20"/>
          <w:szCs w:val="20"/>
        </w:rPr>
        <w:t>поручением</w:t>
      </w:r>
      <w:r w:rsidRPr="00A60188">
        <w:rPr>
          <w:rFonts w:ascii="Arial" w:hAnsi="Arial" w:cs="Arial"/>
          <w:spacing w:val="2"/>
          <w:sz w:val="20"/>
          <w:szCs w:val="20"/>
        </w:rPr>
        <w:t xml:space="preserve"> </w:t>
      </w:r>
      <w:r w:rsidRPr="00A60188">
        <w:rPr>
          <w:rFonts w:ascii="Arial" w:hAnsi="Arial" w:cs="Arial"/>
          <w:spacing w:val="-2"/>
          <w:sz w:val="20"/>
          <w:szCs w:val="20"/>
        </w:rPr>
        <w:t>пределах.</w:t>
      </w:r>
    </w:p>
    <w:p w14:paraId="35AAF6B4" w14:textId="77777777" w:rsidR="00AF24F4" w:rsidRPr="00A60188" w:rsidRDefault="006A18B1" w:rsidP="00027D02">
      <w:pPr>
        <w:pStyle w:val="a5"/>
        <w:numPr>
          <w:ilvl w:val="0"/>
          <w:numId w:val="8"/>
        </w:numPr>
        <w:tabs>
          <w:tab w:val="left" w:pos="851"/>
          <w:tab w:val="left" w:pos="1134"/>
          <w:tab w:val="left" w:pos="1280"/>
        </w:tabs>
        <w:spacing w:before="6"/>
        <w:ind w:left="0" w:right="1" w:firstLine="567"/>
        <w:contextualSpacing/>
        <w:rPr>
          <w:rFonts w:ascii="Arial" w:hAnsi="Arial" w:cs="Arial"/>
          <w:sz w:val="20"/>
          <w:szCs w:val="20"/>
        </w:rPr>
      </w:pPr>
      <w:r w:rsidRPr="00A60188">
        <w:rPr>
          <w:rFonts w:ascii="Arial" w:hAnsi="Arial" w:cs="Arial"/>
          <w:sz w:val="20"/>
          <w:szCs w:val="20"/>
        </w:rPr>
        <w:t>Купить</w:t>
      </w:r>
      <w:r w:rsidRPr="00A60188">
        <w:rPr>
          <w:rFonts w:ascii="Arial" w:hAnsi="Arial" w:cs="Arial"/>
          <w:spacing w:val="-1"/>
          <w:sz w:val="20"/>
          <w:szCs w:val="20"/>
        </w:rPr>
        <w:t xml:space="preserve"> </w:t>
      </w:r>
      <w:r w:rsidRPr="00A60188">
        <w:rPr>
          <w:rFonts w:ascii="Arial" w:hAnsi="Arial" w:cs="Arial"/>
          <w:sz w:val="20"/>
          <w:szCs w:val="20"/>
        </w:rPr>
        <w:t>Товар в</w:t>
      </w:r>
      <w:r w:rsidRPr="00A60188">
        <w:rPr>
          <w:rFonts w:ascii="Arial" w:hAnsi="Arial" w:cs="Arial"/>
          <w:spacing w:val="-5"/>
          <w:sz w:val="20"/>
          <w:szCs w:val="20"/>
        </w:rPr>
        <w:t xml:space="preserve"> </w:t>
      </w:r>
      <w:r w:rsidRPr="00A60188">
        <w:rPr>
          <w:rFonts w:ascii="Arial" w:hAnsi="Arial" w:cs="Arial"/>
          <w:sz w:val="20"/>
          <w:szCs w:val="20"/>
        </w:rPr>
        <w:t>момент,</w:t>
      </w:r>
      <w:r w:rsidRPr="00A60188">
        <w:rPr>
          <w:rFonts w:ascii="Arial" w:hAnsi="Arial" w:cs="Arial"/>
          <w:spacing w:val="-1"/>
          <w:sz w:val="20"/>
          <w:szCs w:val="20"/>
        </w:rPr>
        <w:t xml:space="preserve"> </w:t>
      </w:r>
      <w:r w:rsidRPr="00A60188">
        <w:rPr>
          <w:rFonts w:ascii="Arial" w:hAnsi="Arial" w:cs="Arial"/>
          <w:sz w:val="20"/>
          <w:szCs w:val="20"/>
        </w:rPr>
        <w:t>когда цена на него достигнет</w:t>
      </w:r>
      <w:r w:rsidRPr="00A60188">
        <w:rPr>
          <w:rFonts w:ascii="Arial" w:hAnsi="Arial" w:cs="Arial"/>
          <w:spacing w:val="-4"/>
          <w:sz w:val="20"/>
          <w:szCs w:val="20"/>
        </w:rPr>
        <w:t xml:space="preserve"> </w:t>
      </w:r>
      <w:r w:rsidRPr="00A60188">
        <w:rPr>
          <w:rFonts w:ascii="Arial" w:hAnsi="Arial" w:cs="Arial"/>
          <w:sz w:val="20"/>
          <w:szCs w:val="20"/>
        </w:rPr>
        <w:t>определенного</w:t>
      </w:r>
      <w:r w:rsidRPr="00A60188">
        <w:rPr>
          <w:rFonts w:ascii="Arial" w:hAnsi="Arial" w:cs="Arial"/>
          <w:spacing w:val="-4"/>
          <w:sz w:val="20"/>
          <w:szCs w:val="20"/>
        </w:rPr>
        <w:t xml:space="preserve"> </w:t>
      </w:r>
      <w:r w:rsidRPr="00A60188">
        <w:rPr>
          <w:rFonts w:ascii="Arial" w:hAnsi="Arial" w:cs="Arial"/>
          <w:sz w:val="20"/>
          <w:szCs w:val="20"/>
        </w:rPr>
        <w:t xml:space="preserve">(порогового) </w:t>
      </w:r>
      <w:r w:rsidRPr="00A60188">
        <w:rPr>
          <w:rFonts w:ascii="Arial" w:hAnsi="Arial" w:cs="Arial"/>
          <w:spacing w:val="-2"/>
          <w:sz w:val="20"/>
          <w:szCs w:val="20"/>
        </w:rPr>
        <w:t>значения.</w:t>
      </w:r>
    </w:p>
    <w:p w14:paraId="7AC72A1C" w14:textId="77777777" w:rsidR="00AF24F4" w:rsidRPr="00A60188" w:rsidRDefault="006A18B1" w:rsidP="00027D02">
      <w:pPr>
        <w:pStyle w:val="a5"/>
        <w:numPr>
          <w:ilvl w:val="0"/>
          <w:numId w:val="8"/>
        </w:numPr>
        <w:tabs>
          <w:tab w:val="left" w:pos="851"/>
          <w:tab w:val="left" w:pos="1134"/>
          <w:tab w:val="left" w:pos="1280"/>
        </w:tabs>
        <w:spacing w:before="1"/>
        <w:ind w:left="0" w:right="1" w:firstLine="567"/>
        <w:contextualSpacing/>
        <w:rPr>
          <w:rFonts w:ascii="Arial" w:hAnsi="Arial" w:cs="Arial"/>
          <w:sz w:val="20"/>
          <w:szCs w:val="20"/>
        </w:rPr>
      </w:pPr>
      <w:r w:rsidRPr="00A60188">
        <w:rPr>
          <w:rFonts w:ascii="Arial" w:hAnsi="Arial" w:cs="Arial"/>
          <w:sz w:val="20"/>
          <w:szCs w:val="20"/>
        </w:rPr>
        <w:t>Продать</w:t>
      </w:r>
      <w:r w:rsidRPr="00A60188">
        <w:rPr>
          <w:rFonts w:ascii="Arial" w:hAnsi="Arial" w:cs="Arial"/>
          <w:spacing w:val="-12"/>
          <w:sz w:val="20"/>
          <w:szCs w:val="20"/>
        </w:rPr>
        <w:t xml:space="preserve"> </w:t>
      </w:r>
      <w:r w:rsidRPr="00A60188">
        <w:rPr>
          <w:rFonts w:ascii="Arial" w:hAnsi="Arial" w:cs="Arial"/>
          <w:sz w:val="20"/>
          <w:szCs w:val="20"/>
        </w:rPr>
        <w:t>Товар</w:t>
      </w:r>
      <w:r w:rsidRPr="00A60188">
        <w:rPr>
          <w:rFonts w:ascii="Arial" w:hAnsi="Arial" w:cs="Arial"/>
          <w:spacing w:val="-14"/>
          <w:sz w:val="20"/>
          <w:szCs w:val="20"/>
        </w:rPr>
        <w:t xml:space="preserve"> </w:t>
      </w:r>
      <w:r w:rsidRPr="00A60188">
        <w:rPr>
          <w:rFonts w:ascii="Arial" w:hAnsi="Arial" w:cs="Arial"/>
          <w:sz w:val="20"/>
          <w:szCs w:val="20"/>
        </w:rPr>
        <w:t>в</w:t>
      </w:r>
      <w:r w:rsidRPr="00A60188">
        <w:rPr>
          <w:rFonts w:ascii="Arial" w:hAnsi="Arial" w:cs="Arial"/>
          <w:spacing w:val="-14"/>
          <w:sz w:val="20"/>
          <w:szCs w:val="20"/>
        </w:rPr>
        <w:t xml:space="preserve"> </w:t>
      </w:r>
      <w:r w:rsidRPr="00A60188">
        <w:rPr>
          <w:rFonts w:ascii="Arial" w:hAnsi="Arial" w:cs="Arial"/>
          <w:sz w:val="20"/>
          <w:szCs w:val="20"/>
        </w:rPr>
        <w:t>момент,</w:t>
      </w:r>
      <w:r w:rsidRPr="00A60188">
        <w:rPr>
          <w:rFonts w:ascii="Arial" w:hAnsi="Arial" w:cs="Arial"/>
          <w:spacing w:val="-10"/>
          <w:sz w:val="20"/>
          <w:szCs w:val="20"/>
        </w:rPr>
        <w:t xml:space="preserve"> </w:t>
      </w:r>
      <w:r w:rsidRPr="00A60188">
        <w:rPr>
          <w:rFonts w:ascii="Arial" w:hAnsi="Arial" w:cs="Arial"/>
          <w:sz w:val="20"/>
          <w:szCs w:val="20"/>
        </w:rPr>
        <w:t>когда</w:t>
      </w:r>
      <w:r w:rsidRPr="00A60188">
        <w:rPr>
          <w:rFonts w:ascii="Arial" w:hAnsi="Arial" w:cs="Arial"/>
          <w:spacing w:val="-7"/>
          <w:sz w:val="20"/>
          <w:szCs w:val="20"/>
        </w:rPr>
        <w:t xml:space="preserve"> </w:t>
      </w:r>
      <w:r w:rsidRPr="00A60188">
        <w:rPr>
          <w:rFonts w:ascii="Arial" w:hAnsi="Arial" w:cs="Arial"/>
          <w:sz w:val="20"/>
          <w:szCs w:val="20"/>
        </w:rPr>
        <w:t>цена</w:t>
      </w:r>
      <w:r w:rsidRPr="00A60188">
        <w:rPr>
          <w:rFonts w:ascii="Arial" w:hAnsi="Arial" w:cs="Arial"/>
          <w:spacing w:val="-14"/>
          <w:sz w:val="20"/>
          <w:szCs w:val="20"/>
        </w:rPr>
        <w:t xml:space="preserve"> </w:t>
      </w:r>
      <w:r w:rsidRPr="00A60188">
        <w:rPr>
          <w:rFonts w:ascii="Arial" w:hAnsi="Arial" w:cs="Arial"/>
          <w:sz w:val="20"/>
          <w:szCs w:val="20"/>
        </w:rPr>
        <w:t>на</w:t>
      </w:r>
      <w:r w:rsidRPr="00A60188">
        <w:rPr>
          <w:rFonts w:ascii="Arial" w:hAnsi="Arial" w:cs="Arial"/>
          <w:spacing w:val="-7"/>
          <w:sz w:val="20"/>
          <w:szCs w:val="20"/>
        </w:rPr>
        <w:t xml:space="preserve"> </w:t>
      </w:r>
      <w:r w:rsidRPr="00A60188">
        <w:rPr>
          <w:rFonts w:ascii="Arial" w:hAnsi="Arial" w:cs="Arial"/>
          <w:sz w:val="20"/>
          <w:szCs w:val="20"/>
        </w:rPr>
        <w:t>него</w:t>
      </w:r>
      <w:r w:rsidRPr="00A60188">
        <w:rPr>
          <w:rFonts w:ascii="Arial" w:hAnsi="Arial" w:cs="Arial"/>
          <w:spacing w:val="-7"/>
          <w:sz w:val="20"/>
          <w:szCs w:val="20"/>
        </w:rPr>
        <w:t xml:space="preserve"> </w:t>
      </w:r>
      <w:r w:rsidRPr="00A60188">
        <w:rPr>
          <w:rFonts w:ascii="Arial" w:hAnsi="Arial" w:cs="Arial"/>
          <w:sz w:val="20"/>
          <w:szCs w:val="20"/>
        </w:rPr>
        <w:t>достигнет</w:t>
      </w:r>
      <w:r w:rsidRPr="00A60188">
        <w:rPr>
          <w:rFonts w:ascii="Arial" w:hAnsi="Arial" w:cs="Arial"/>
          <w:spacing w:val="-14"/>
          <w:sz w:val="20"/>
          <w:szCs w:val="20"/>
        </w:rPr>
        <w:t xml:space="preserve"> </w:t>
      </w:r>
      <w:r w:rsidRPr="00A60188">
        <w:rPr>
          <w:rFonts w:ascii="Arial" w:hAnsi="Arial" w:cs="Arial"/>
          <w:sz w:val="20"/>
          <w:szCs w:val="20"/>
        </w:rPr>
        <w:t>определенного</w:t>
      </w:r>
      <w:r w:rsidRPr="00A60188">
        <w:rPr>
          <w:rFonts w:ascii="Arial" w:hAnsi="Arial" w:cs="Arial"/>
          <w:spacing w:val="-18"/>
          <w:sz w:val="20"/>
          <w:szCs w:val="20"/>
        </w:rPr>
        <w:t xml:space="preserve"> </w:t>
      </w:r>
      <w:r w:rsidRPr="00A60188">
        <w:rPr>
          <w:rFonts w:ascii="Arial" w:hAnsi="Arial" w:cs="Arial"/>
          <w:sz w:val="20"/>
          <w:szCs w:val="20"/>
        </w:rPr>
        <w:t xml:space="preserve">(порогового) </w:t>
      </w:r>
      <w:r w:rsidRPr="00A60188">
        <w:rPr>
          <w:rFonts w:ascii="Arial" w:hAnsi="Arial" w:cs="Arial"/>
          <w:spacing w:val="-2"/>
          <w:sz w:val="20"/>
          <w:szCs w:val="20"/>
        </w:rPr>
        <w:t>значения.</w:t>
      </w:r>
    </w:p>
    <w:p w14:paraId="45A76264" w14:textId="77777777" w:rsidR="00AF24F4" w:rsidRPr="00A60188" w:rsidRDefault="006A18B1" w:rsidP="00027D02">
      <w:pPr>
        <w:pStyle w:val="a5"/>
        <w:numPr>
          <w:ilvl w:val="0"/>
          <w:numId w:val="8"/>
        </w:numPr>
        <w:tabs>
          <w:tab w:val="left" w:pos="851"/>
          <w:tab w:val="left" w:pos="1134"/>
          <w:tab w:val="left" w:pos="1280"/>
        </w:tabs>
        <w:spacing w:before="2"/>
        <w:ind w:left="0" w:right="1" w:firstLine="567"/>
        <w:contextualSpacing/>
        <w:rPr>
          <w:rFonts w:ascii="Arial" w:hAnsi="Arial" w:cs="Arial"/>
          <w:sz w:val="20"/>
          <w:szCs w:val="20"/>
        </w:rPr>
      </w:pPr>
      <w:r w:rsidRPr="00A60188">
        <w:rPr>
          <w:rFonts w:ascii="Arial" w:hAnsi="Arial" w:cs="Arial"/>
          <w:sz w:val="20"/>
          <w:szCs w:val="20"/>
        </w:rPr>
        <w:t>Купить</w:t>
      </w:r>
      <w:r w:rsidRPr="00A60188">
        <w:rPr>
          <w:rFonts w:ascii="Arial" w:hAnsi="Arial" w:cs="Arial"/>
          <w:spacing w:val="80"/>
          <w:w w:val="150"/>
          <w:sz w:val="20"/>
          <w:szCs w:val="20"/>
        </w:rPr>
        <w:t xml:space="preserve"> </w:t>
      </w:r>
      <w:r w:rsidRPr="00A60188">
        <w:rPr>
          <w:rFonts w:ascii="Arial" w:hAnsi="Arial" w:cs="Arial"/>
          <w:sz w:val="20"/>
          <w:szCs w:val="20"/>
        </w:rPr>
        <w:t>или</w:t>
      </w:r>
      <w:r w:rsidRPr="00A60188">
        <w:rPr>
          <w:rFonts w:ascii="Arial" w:hAnsi="Arial" w:cs="Arial"/>
          <w:spacing w:val="80"/>
          <w:w w:val="150"/>
          <w:sz w:val="20"/>
          <w:szCs w:val="20"/>
        </w:rPr>
        <w:t xml:space="preserve"> </w:t>
      </w:r>
      <w:r w:rsidRPr="00A60188">
        <w:rPr>
          <w:rFonts w:ascii="Arial" w:hAnsi="Arial" w:cs="Arial"/>
          <w:sz w:val="20"/>
          <w:szCs w:val="20"/>
        </w:rPr>
        <w:t>продать</w:t>
      </w:r>
      <w:r w:rsidRPr="00A60188">
        <w:rPr>
          <w:rFonts w:ascii="Arial" w:hAnsi="Arial" w:cs="Arial"/>
          <w:spacing w:val="80"/>
          <w:w w:val="150"/>
          <w:sz w:val="20"/>
          <w:szCs w:val="20"/>
        </w:rPr>
        <w:t xml:space="preserve"> </w:t>
      </w:r>
      <w:r w:rsidRPr="00A60188">
        <w:rPr>
          <w:rFonts w:ascii="Arial" w:hAnsi="Arial" w:cs="Arial"/>
          <w:sz w:val="20"/>
          <w:szCs w:val="20"/>
        </w:rPr>
        <w:t>Товар</w:t>
      </w:r>
      <w:r w:rsidRPr="00A60188">
        <w:rPr>
          <w:rFonts w:ascii="Arial" w:hAnsi="Arial" w:cs="Arial"/>
          <w:spacing w:val="80"/>
          <w:w w:val="150"/>
          <w:sz w:val="20"/>
          <w:szCs w:val="20"/>
        </w:rPr>
        <w:t xml:space="preserve"> </w:t>
      </w:r>
      <w:r w:rsidRPr="00A60188">
        <w:rPr>
          <w:rFonts w:ascii="Arial" w:hAnsi="Arial" w:cs="Arial"/>
          <w:sz w:val="20"/>
          <w:szCs w:val="20"/>
        </w:rPr>
        <w:t>по</w:t>
      </w:r>
      <w:r w:rsidRPr="00A60188">
        <w:rPr>
          <w:rFonts w:ascii="Arial" w:hAnsi="Arial" w:cs="Arial"/>
          <w:spacing w:val="80"/>
          <w:w w:val="150"/>
          <w:sz w:val="20"/>
          <w:szCs w:val="20"/>
        </w:rPr>
        <w:t xml:space="preserve"> </w:t>
      </w:r>
      <w:r w:rsidRPr="00A60188">
        <w:rPr>
          <w:rFonts w:ascii="Arial" w:hAnsi="Arial" w:cs="Arial"/>
          <w:sz w:val="20"/>
          <w:szCs w:val="20"/>
        </w:rPr>
        <w:t>лучшей</w:t>
      </w:r>
      <w:r w:rsidRPr="00A60188">
        <w:rPr>
          <w:rFonts w:ascii="Arial" w:hAnsi="Arial" w:cs="Arial"/>
          <w:spacing w:val="80"/>
          <w:w w:val="150"/>
          <w:sz w:val="20"/>
          <w:szCs w:val="20"/>
        </w:rPr>
        <w:t xml:space="preserve"> </w:t>
      </w:r>
      <w:r w:rsidRPr="00A60188">
        <w:rPr>
          <w:rFonts w:ascii="Arial" w:hAnsi="Arial" w:cs="Arial"/>
          <w:sz w:val="20"/>
          <w:szCs w:val="20"/>
        </w:rPr>
        <w:t>в</w:t>
      </w:r>
      <w:r w:rsidRPr="00A60188">
        <w:rPr>
          <w:rFonts w:ascii="Arial" w:hAnsi="Arial" w:cs="Arial"/>
          <w:spacing w:val="80"/>
          <w:w w:val="150"/>
          <w:sz w:val="20"/>
          <w:szCs w:val="20"/>
        </w:rPr>
        <w:t xml:space="preserve"> </w:t>
      </w:r>
      <w:r w:rsidRPr="00A60188">
        <w:rPr>
          <w:rFonts w:ascii="Arial" w:hAnsi="Arial" w:cs="Arial"/>
          <w:sz w:val="20"/>
          <w:szCs w:val="20"/>
        </w:rPr>
        <w:t>данный</w:t>
      </w:r>
      <w:r w:rsidRPr="00A60188">
        <w:rPr>
          <w:rFonts w:ascii="Arial" w:hAnsi="Arial" w:cs="Arial"/>
          <w:spacing w:val="80"/>
          <w:w w:val="150"/>
          <w:sz w:val="20"/>
          <w:szCs w:val="20"/>
        </w:rPr>
        <w:t xml:space="preserve"> </w:t>
      </w:r>
      <w:r w:rsidRPr="00A60188">
        <w:rPr>
          <w:rFonts w:ascii="Arial" w:hAnsi="Arial" w:cs="Arial"/>
          <w:sz w:val="20"/>
          <w:szCs w:val="20"/>
        </w:rPr>
        <w:t>момент</w:t>
      </w:r>
      <w:r w:rsidRPr="00A60188">
        <w:rPr>
          <w:rFonts w:ascii="Arial" w:hAnsi="Arial" w:cs="Arial"/>
          <w:spacing w:val="80"/>
          <w:w w:val="150"/>
          <w:sz w:val="20"/>
          <w:szCs w:val="20"/>
        </w:rPr>
        <w:t xml:space="preserve"> </w:t>
      </w:r>
      <w:r w:rsidRPr="00A60188">
        <w:rPr>
          <w:rFonts w:ascii="Arial" w:hAnsi="Arial" w:cs="Arial"/>
          <w:sz w:val="20"/>
          <w:szCs w:val="20"/>
        </w:rPr>
        <w:t>времени</w:t>
      </w:r>
      <w:r w:rsidRPr="00A60188">
        <w:rPr>
          <w:rFonts w:ascii="Arial" w:hAnsi="Arial" w:cs="Arial"/>
          <w:spacing w:val="80"/>
          <w:w w:val="150"/>
          <w:sz w:val="20"/>
          <w:szCs w:val="20"/>
        </w:rPr>
        <w:t xml:space="preserve"> </w:t>
      </w:r>
      <w:r w:rsidRPr="00A60188">
        <w:rPr>
          <w:rFonts w:ascii="Arial" w:hAnsi="Arial" w:cs="Arial"/>
          <w:sz w:val="20"/>
          <w:szCs w:val="20"/>
        </w:rPr>
        <w:t>цене, определяемой в соответствии с Правилами торгов.</w:t>
      </w:r>
    </w:p>
    <w:p w14:paraId="417677A9" w14:textId="77777777" w:rsidR="00AF24F4" w:rsidRPr="00A60188" w:rsidRDefault="006A18B1" w:rsidP="00027D02">
      <w:pPr>
        <w:pStyle w:val="a5"/>
        <w:numPr>
          <w:ilvl w:val="1"/>
          <w:numId w:val="10"/>
        </w:numPr>
        <w:tabs>
          <w:tab w:val="left" w:pos="1134"/>
          <w:tab w:val="left" w:pos="1340"/>
        </w:tabs>
        <w:spacing w:before="1"/>
        <w:ind w:left="0" w:right="1" w:firstLine="567"/>
        <w:contextualSpacing/>
        <w:rPr>
          <w:rFonts w:ascii="Arial" w:hAnsi="Arial" w:cs="Arial"/>
          <w:sz w:val="20"/>
          <w:szCs w:val="20"/>
        </w:rPr>
      </w:pPr>
      <w:r w:rsidRPr="00A60188">
        <w:rPr>
          <w:rFonts w:ascii="Arial" w:hAnsi="Arial" w:cs="Arial"/>
          <w:sz w:val="20"/>
          <w:szCs w:val="20"/>
        </w:rPr>
        <w:t>По</w:t>
      </w:r>
      <w:r w:rsidRPr="00A60188">
        <w:rPr>
          <w:rFonts w:ascii="Arial" w:hAnsi="Arial" w:cs="Arial"/>
          <w:spacing w:val="40"/>
          <w:sz w:val="20"/>
          <w:szCs w:val="20"/>
        </w:rPr>
        <w:t xml:space="preserve"> </w:t>
      </w:r>
      <w:r w:rsidRPr="00A60188">
        <w:rPr>
          <w:rFonts w:ascii="Arial" w:hAnsi="Arial" w:cs="Arial"/>
          <w:sz w:val="20"/>
          <w:szCs w:val="20"/>
        </w:rPr>
        <w:t>запросу</w:t>
      </w:r>
      <w:r w:rsidRPr="00A60188">
        <w:rPr>
          <w:rFonts w:ascii="Arial" w:hAnsi="Arial" w:cs="Arial"/>
          <w:spacing w:val="40"/>
          <w:sz w:val="20"/>
          <w:szCs w:val="20"/>
        </w:rPr>
        <w:t xml:space="preserve"> </w:t>
      </w:r>
      <w:r w:rsidRPr="00A60188">
        <w:rPr>
          <w:rFonts w:ascii="Arial" w:hAnsi="Arial" w:cs="Arial"/>
          <w:sz w:val="20"/>
          <w:szCs w:val="20"/>
        </w:rPr>
        <w:t>Клиента</w:t>
      </w:r>
      <w:r w:rsidRPr="00A60188">
        <w:rPr>
          <w:rFonts w:ascii="Arial" w:hAnsi="Arial" w:cs="Arial"/>
          <w:spacing w:val="40"/>
          <w:sz w:val="20"/>
          <w:szCs w:val="20"/>
        </w:rPr>
        <w:t xml:space="preserve"> </w:t>
      </w:r>
      <w:r w:rsidRPr="00A60188">
        <w:rPr>
          <w:rFonts w:ascii="Arial" w:hAnsi="Arial" w:cs="Arial"/>
          <w:sz w:val="20"/>
          <w:szCs w:val="20"/>
        </w:rPr>
        <w:t>Брокер</w:t>
      </w:r>
      <w:r w:rsidRPr="00A60188">
        <w:rPr>
          <w:rFonts w:ascii="Arial" w:hAnsi="Arial" w:cs="Arial"/>
          <w:spacing w:val="40"/>
          <w:sz w:val="20"/>
          <w:szCs w:val="20"/>
        </w:rPr>
        <w:t xml:space="preserve"> </w:t>
      </w:r>
      <w:r w:rsidRPr="00A60188">
        <w:rPr>
          <w:rFonts w:ascii="Arial" w:hAnsi="Arial" w:cs="Arial"/>
          <w:sz w:val="20"/>
          <w:szCs w:val="20"/>
        </w:rPr>
        <w:t>оказывает</w:t>
      </w:r>
      <w:r w:rsidRPr="00A60188">
        <w:rPr>
          <w:rFonts w:ascii="Arial" w:hAnsi="Arial" w:cs="Arial"/>
          <w:spacing w:val="40"/>
          <w:sz w:val="20"/>
          <w:szCs w:val="20"/>
        </w:rPr>
        <w:t xml:space="preserve"> </w:t>
      </w:r>
      <w:r w:rsidRPr="00A60188">
        <w:rPr>
          <w:rFonts w:ascii="Arial" w:hAnsi="Arial" w:cs="Arial"/>
          <w:sz w:val="20"/>
          <w:szCs w:val="20"/>
        </w:rPr>
        <w:t>Клиенту</w:t>
      </w:r>
      <w:r w:rsidRPr="00A60188">
        <w:rPr>
          <w:rFonts w:ascii="Arial" w:hAnsi="Arial" w:cs="Arial"/>
          <w:spacing w:val="40"/>
          <w:sz w:val="20"/>
          <w:szCs w:val="20"/>
        </w:rPr>
        <w:t xml:space="preserve"> </w:t>
      </w:r>
      <w:r w:rsidRPr="00A60188">
        <w:rPr>
          <w:rFonts w:ascii="Arial" w:hAnsi="Arial" w:cs="Arial"/>
          <w:sz w:val="20"/>
          <w:szCs w:val="20"/>
        </w:rPr>
        <w:t>следующие</w:t>
      </w:r>
      <w:r w:rsidRPr="00A60188">
        <w:rPr>
          <w:rFonts w:ascii="Arial" w:hAnsi="Arial" w:cs="Arial"/>
          <w:spacing w:val="40"/>
          <w:sz w:val="20"/>
          <w:szCs w:val="20"/>
        </w:rPr>
        <w:t xml:space="preserve"> </w:t>
      </w:r>
      <w:r w:rsidRPr="00A60188">
        <w:rPr>
          <w:rFonts w:ascii="Arial" w:hAnsi="Arial" w:cs="Arial"/>
          <w:sz w:val="20"/>
          <w:szCs w:val="20"/>
        </w:rPr>
        <w:t xml:space="preserve">информационные </w:t>
      </w:r>
      <w:r w:rsidRPr="00A60188">
        <w:rPr>
          <w:rFonts w:ascii="Arial" w:hAnsi="Arial" w:cs="Arial"/>
          <w:spacing w:val="-2"/>
          <w:sz w:val="20"/>
          <w:szCs w:val="20"/>
        </w:rPr>
        <w:t>услуги:</w:t>
      </w:r>
    </w:p>
    <w:p w14:paraId="665F58CA" w14:textId="14F72981" w:rsidR="00AF24F4" w:rsidRPr="00A60188" w:rsidRDefault="006A18B1" w:rsidP="00027D02">
      <w:pPr>
        <w:pStyle w:val="a3"/>
        <w:tabs>
          <w:tab w:val="left" w:pos="1134"/>
        </w:tabs>
        <w:spacing w:before="2"/>
        <w:ind w:left="0" w:right="1" w:firstLine="567"/>
        <w:contextualSpacing/>
        <w:jc w:val="left"/>
        <w:rPr>
          <w:rFonts w:ascii="Arial" w:hAnsi="Arial" w:cs="Arial"/>
          <w:sz w:val="20"/>
          <w:szCs w:val="20"/>
        </w:rPr>
      </w:pPr>
      <w:r w:rsidRPr="00A60188">
        <w:rPr>
          <w:rFonts w:ascii="Arial" w:hAnsi="Arial" w:cs="Arial"/>
          <w:sz w:val="20"/>
          <w:szCs w:val="20"/>
        </w:rPr>
        <w:t>а)</w:t>
      </w:r>
      <w:r w:rsidRPr="00A60188">
        <w:rPr>
          <w:rFonts w:ascii="Arial" w:hAnsi="Arial" w:cs="Arial"/>
          <w:spacing w:val="-7"/>
          <w:sz w:val="20"/>
          <w:szCs w:val="20"/>
        </w:rPr>
        <w:t xml:space="preserve"> </w:t>
      </w:r>
      <w:r w:rsidRPr="00A60188">
        <w:rPr>
          <w:rFonts w:ascii="Arial" w:hAnsi="Arial" w:cs="Arial"/>
          <w:sz w:val="20"/>
          <w:szCs w:val="20"/>
        </w:rPr>
        <w:t>информирует</w:t>
      </w:r>
      <w:r w:rsidRPr="00A60188">
        <w:rPr>
          <w:rFonts w:ascii="Arial" w:hAnsi="Arial" w:cs="Arial"/>
          <w:spacing w:val="-9"/>
          <w:sz w:val="20"/>
          <w:szCs w:val="20"/>
        </w:rPr>
        <w:t xml:space="preserve"> </w:t>
      </w:r>
      <w:r w:rsidRPr="00A60188">
        <w:rPr>
          <w:rFonts w:ascii="Arial" w:hAnsi="Arial" w:cs="Arial"/>
          <w:sz w:val="20"/>
          <w:szCs w:val="20"/>
        </w:rPr>
        <w:t>о</w:t>
      </w:r>
      <w:r w:rsidRPr="00A60188">
        <w:rPr>
          <w:rFonts w:ascii="Arial" w:hAnsi="Arial" w:cs="Arial"/>
          <w:spacing w:val="-2"/>
          <w:sz w:val="20"/>
          <w:szCs w:val="20"/>
        </w:rPr>
        <w:t xml:space="preserve"> </w:t>
      </w:r>
      <w:r w:rsidRPr="00A60188">
        <w:rPr>
          <w:rFonts w:ascii="Arial" w:hAnsi="Arial" w:cs="Arial"/>
          <w:sz w:val="20"/>
          <w:szCs w:val="20"/>
        </w:rPr>
        <w:t>текущей</w:t>
      </w:r>
      <w:r w:rsidRPr="00A60188">
        <w:rPr>
          <w:rFonts w:ascii="Arial" w:hAnsi="Arial" w:cs="Arial"/>
          <w:spacing w:val="-4"/>
          <w:sz w:val="20"/>
          <w:szCs w:val="20"/>
        </w:rPr>
        <w:t xml:space="preserve"> </w:t>
      </w:r>
      <w:r w:rsidRPr="00A60188">
        <w:rPr>
          <w:rFonts w:ascii="Arial" w:hAnsi="Arial" w:cs="Arial"/>
          <w:sz w:val="20"/>
          <w:szCs w:val="20"/>
        </w:rPr>
        <w:t>биржевой</w:t>
      </w:r>
      <w:r w:rsidRPr="00A60188">
        <w:rPr>
          <w:rFonts w:ascii="Arial" w:hAnsi="Arial" w:cs="Arial"/>
          <w:spacing w:val="-3"/>
          <w:sz w:val="20"/>
          <w:szCs w:val="20"/>
        </w:rPr>
        <w:t xml:space="preserve"> </w:t>
      </w:r>
      <w:r w:rsidRPr="00A60188">
        <w:rPr>
          <w:rFonts w:ascii="Arial" w:hAnsi="Arial" w:cs="Arial"/>
          <w:sz w:val="20"/>
          <w:szCs w:val="20"/>
        </w:rPr>
        <w:t>цене</w:t>
      </w:r>
      <w:r w:rsidRPr="00A60188">
        <w:rPr>
          <w:rFonts w:ascii="Arial" w:hAnsi="Arial" w:cs="Arial"/>
          <w:spacing w:val="-9"/>
          <w:sz w:val="20"/>
          <w:szCs w:val="20"/>
        </w:rPr>
        <w:t xml:space="preserve"> </w:t>
      </w:r>
      <w:r w:rsidRPr="00A60188">
        <w:rPr>
          <w:rFonts w:ascii="Arial" w:hAnsi="Arial" w:cs="Arial"/>
          <w:sz w:val="20"/>
          <w:szCs w:val="20"/>
        </w:rPr>
        <w:t>на</w:t>
      </w:r>
      <w:r w:rsidRPr="00A60188">
        <w:rPr>
          <w:rFonts w:ascii="Arial" w:hAnsi="Arial" w:cs="Arial"/>
          <w:spacing w:val="-3"/>
          <w:sz w:val="20"/>
          <w:szCs w:val="20"/>
        </w:rPr>
        <w:t xml:space="preserve"> </w:t>
      </w:r>
      <w:r w:rsidRPr="00A60188">
        <w:rPr>
          <w:rFonts w:ascii="Arial" w:hAnsi="Arial" w:cs="Arial"/>
          <w:sz w:val="20"/>
          <w:szCs w:val="20"/>
        </w:rPr>
        <w:t>конкретный</w:t>
      </w:r>
      <w:r w:rsidRPr="00A60188">
        <w:rPr>
          <w:rFonts w:ascii="Arial" w:hAnsi="Arial" w:cs="Arial"/>
          <w:spacing w:val="-9"/>
          <w:sz w:val="20"/>
          <w:szCs w:val="20"/>
        </w:rPr>
        <w:t xml:space="preserve"> </w:t>
      </w:r>
      <w:r w:rsidRPr="00A60188">
        <w:rPr>
          <w:rFonts w:ascii="Arial" w:hAnsi="Arial" w:cs="Arial"/>
          <w:spacing w:val="-2"/>
          <w:sz w:val="20"/>
          <w:szCs w:val="20"/>
        </w:rPr>
        <w:t>Товар;</w:t>
      </w:r>
    </w:p>
    <w:p w14:paraId="72DE2F92" w14:textId="77777777" w:rsidR="00AF24F4" w:rsidRPr="00A60188" w:rsidRDefault="006A18B1" w:rsidP="00027D02">
      <w:pPr>
        <w:pStyle w:val="a3"/>
        <w:tabs>
          <w:tab w:val="left" w:pos="1134"/>
        </w:tabs>
        <w:ind w:left="0" w:right="1" w:firstLine="567"/>
        <w:contextualSpacing/>
        <w:jc w:val="left"/>
        <w:rPr>
          <w:rFonts w:ascii="Arial" w:hAnsi="Arial" w:cs="Arial"/>
          <w:sz w:val="20"/>
          <w:szCs w:val="20"/>
        </w:rPr>
      </w:pPr>
      <w:r w:rsidRPr="00A60188">
        <w:rPr>
          <w:rFonts w:ascii="Arial" w:hAnsi="Arial" w:cs="Arial"/>
          <w:sz w:val="20"/>
          <w:szCs w:val="20"/>
        </w:rPr>
        <w:t>б)</w:t>
      </w:r>
      <w:r w:rsidRPr="00A60188">
        <w:rPr>
          <w:rFonts w:ascii="Arial" w:hAnsi="Arial" w:cs="Arial"/>
          <w:spacing w:val="-2"/>
          <w:sz w:val="20"/>
          <w:szCs w:val="20"/>
        </w:rPr>
        <w:t xml:space="preserve"> </w:t>
      </w:r>
      <w:r w:rsidRPr="00A60188">
        <w:rPr>
          <w:rFonts w:ascii="Arial" w:hAnsi="Arial" w:cs="Arial"/>
          <w:sz w:val="20"/>
          <w:szCs w:val="20"/>
        </w:rPr>
        <w:t>информирует</w:t>
      </w:r>
      <w:r w:rsidRPr="00A60188">
        <w:rPr>
          <w:rFonts w:ascii="Arial" w:hAnsi="Arial" w:cs="Arial"/>
          <w:spacing w:val="-1"/>
          <w:sz w:val="20"/>
          <w:szCs w:val="20"/>
        </w:rPr>
        <w:t xml:space="preserve"> </w:t>
      </w:r>
      <w:r w:rsidRPr="00A60188">
        <w:rPr>
          <w:rFonts w:ascii="Arial" w:hAnsi="Arial" w:cs="Arial"/>
          <w:sz w:val="20"/>
          <w:szCs w:val="20"/>
        </w:rPr>
        <w:t>о</w:t>
      </w:r>
      <w:r w:rsidRPr="00A60188">
        <w:rPr>
          <w:rFonts w:ascii="Arial" w:hAnsi="Arial" w:cs="Arial"/>
          <w:spacing w:val="-6"/>
          <w:sz w:val="20"/>
          <w:szCs w:val="20"/>
        </w:rPr>
        <w:t xml:space="preserve"> </w:t>
      </w:r>
      <w:r w:rsidRPr="00A60188">
        <w:rPr>
          <w:rFonts w:ascii="Arial" w:hAnsi="Arial" w:cs="Arial"/>
          <w:sz w:val="20"/>
          <w:szCs w:val="20"/>
        </w:rPr>
        <w:t>наличии</w:t>
      </w:r>
      <w:r w:rsidRPr="00A60188">
        <w:rPr>
          <w:rFonts w:ascii="Arial" w:hAnsi="Arial" w:cs="Arial"/>
          <w:spacing w:val="-8"/>
          <w:sz w:val="20"/>
          <w:szCs w:val="20"/>
        </w:rPr>
        <w:t xml:space="preserve"> </w:t>
      </w:r>
      <w:r w:rsidRPr="00A60188">
        <w:rPr>
          <w:rFonts w:ascii="Arial" w:hAnsi="Arial" w:cs="Arial"/>
          <w:sz w:val="20"/>
          <w:szCs w:val="20"/>
        </w:rPr>
        <w:t>конкретного</w:t>
      </w:r>
      <w:r w:rsidRPr="00A60188">
        <w:rPr>
          <w:rFonts w:ascii="Arial" w:hAnsi="Arial" w:cs="Arial"/>
          <w:spacing w:val="-6"/>
          <w:sz w:val="20"/>
          <w:szCs w:val="20"/>
        </w:rPr>
        <w:t xml:space="preserve"> </w:t>
      </w:r>
      <w:r w:rsidRPr="00A60188">
        <w:rPr>
          <w:rFonts w:ascii="Arial" w:hAnsi="Arial" w:cs="Arial"/>
          <w:sz w:val="20"/>
          <w:szCs w:val="20"/>
        </w:rPr>
        <w:t>Товара</w:t>
      </w:r>
      <w:r w:rsidRPr="00A60188">
        <w:rPr>
          <w:rFonts w:ascii="Arial" w:hAnsi="Arial" w:cs="Arial"/>
          <w:spacing w:val="-1"/>
          <w:sz w:val="20"/>
          <w:szCs w:val="20"/>
        </w:rPr>
        <w:t xml:space="preserve"> </w:t>
      </w:r>
      <w:r w:rsidRPr="00A60188">
        <w:rPr>
          <w:rFonts w:ascii="Arial" w:hAnsi="Arial" w:cs="Arial"/>
          <w:sz w:val="20"/>
          <w:szCs w:val="20"/>
        </w:rPr>
        <w:t>на</w:t>
      </w:r>
      <w:r w:rsidRPr="00A60188">
        <w:rPr>
          <w:rFonts w:ascii="Arial" w:hAnsi="Arial" w:cs="Arial"/>
          <w:spacing w:val="-6"/>
          <w:sz w:val="20"/>
          <w:szCs w:val="20"/>
        </w:rPr>
        <w:t xml:space="preserve"> </w:t>
      </w:r>
      <w:r w:rsidRPr="00A60188">
        <w:rPr>
          <w:rFonts w:ascii="Arial" w:hAnsi="Arial" w:cs="Arial"/>
          <w:spacing w:val="-2"/>
          <w:sz w:val="20"/>
          <w:szCs w:val="20"/>
        </w:rPr>
        <w:t>Бирже.</w:t>
      </w:r>
    </w:p>
    <w:p w14:paraId="50D3ED59" w14:textId="5D9D4799" w:rsidR="00AF24F4" w:rsidRPr="00A60188" w:rsidRDefault="006A18B1" w:rsidP="00027D02">
      <w:pPr>
        <w:pStyle w:val="a5"/>
        <w:numPr>
          <w:ilvl w:val="1"/>
          <w:numId w:val="10"/>
        </w:numPr>
        <w:tabs>
          <w:tab w:val="left" w:pos="1134"/>
        </w:tabs>
        <w:spacing w:before="1"/>
        <w:ind w:left="0" w:right="1" w:firstLine="567"/>
        <w:contextualSpacing/>
        <w:rPr>
          <w:rFonts w:ascii="Arial" w:hAnsi="Arial" w:cs="Arial"/>
          <w:sz w:val="20"/>
          <w:szCs w:val="20"/>
        </w:rPr>
      </w:pPr>
      <w:r w:rsidRPr="00A60188">
        <w:rPr>
          <w:rFonts w:ascii="Arial" w:hAnsi="Arial" w:cs="Arial"/>
          <w:spacing w:val="-2"/>
          <w:sz w:val="20"/>
          <w:szCs w:val="20"/>
        </w:rPr>
        <w:t>Сторонами</w:t>
      </w:r>
      <w:r w:rsidRPr="00A60188">
        <w:rPr>
          <w:rFonts w:ascii="Arial" w:hAnsi="Arial" w:cs="Arial"/>
          <w:sz w:val="20"/>
          <w:szCs w:val="20"/>
        </w:rPr>
        <w:tab/>
      </w:r>
      <w:r w:rsidRPr="00A60188">
        <w:rPr>
          <w:rFonts w:ascii="Arial" w:hAnsi="Arial" w:cs="Arial"/>
          <w:spacing w:val="-2"/>
          <w:sz w:val="20"/>
          <w:szCs w:val="20"/>
        </w:rPr>
        <w:t>принимается</w:t>
      </w:r>
      <w:r w:rsidRPr="00A60188">
        <w:rPr>
          <w:rFonts w:ascii="Arial" w:hAnsi="Arial" w:cs="Arial"/>
          <w:sz w:val="20"/>
          <w:szCs w:val="20"/>
        </w:rPr>
        <w:tab/>
      </w:r>
      <w:r w:rsidRPr="00A60188">
        <w:rPr>
          <w:rFonts w:ascii="Arial" w:hAnsi="Arial" w:cs="Arial"/>
          <w:spacing w:val="-2"/>
          <w:sz w:val="20"/>
          <w:szCs w:val="20"/>
        </w:rPr>
        <w:t>следующий</w:t>
      </w:r>
      <w:r w:rsidRPr="00A60188">
        <w:rPr>
          <w:rFonts w:ascii="Arial" w:hAnsi="Arial" w:cs="Arial"/>
          <w:sz w:val="20"/>
          <w:szCs w:val="20"/>
        </w:rPr>
        <w:tab/>
      </w:r>
      <w:r w:rsidRPr="00A60188">
        <w:rPr>
          <w:rFonts w:ascii="Arial" w:hAnsi="Arial" w:cs="Arial"/>
          <w:spacing w:val="-2"/>
          <w:sz w:val="20"/>
          <w:szCs w:val="20"/>
        </w:rPr>
        <w:t>порядок</w:t>
      </w:r>
      <w:r w:rsidRPr="00A60188">
        <w:rPr>
          <w:rFonts w:ascii="Arial" w:hAnsi="Arial" w:cs="Arial"/>
          <w:sz w:val="20"/>
          <w:szCs w:val="20"/>
        </w:rPr>
        <w:tab/>
      </w:r>
      <w:r w:rsidRPr="00A60188">
        <w:rPr>
          <w:rFonts w:ascii="Arial" w:hAnsi="Arial" w:cs="Arial"/>
          <w:spacing w:val="-2"/>
          <w:sz w:val="20"/>
          <w:szCs w:val="20"/>
        </w:rPr>
        <w:t>исполнения</w:t>
      </w:r>
      <w:r w:rsidR="00431F1B" w:rsidRPr="00A60188">
        <w:rPr>
          <w:rFonts w:ascii="Arial" w:hAnsi="Arial" w:cs="Arial"/>
          <w:sz w:val="20"/>
          <w:szCs w:val="20"/>
        </w:rPr>
        <w:t xml:space="preserve"> </w:t>
      </w:r>
      <w:r w:rsidRPr="00A60188">
        <w:rPr>
          <w:rFonts w:ascii="Arial" w:hAnsi="Arial" w:cs="Arial"/>
          <w:spacing w:val="-2"/>
          <w:sz w:val="20"/>
          <w:szCs w:val="20"/>
        </w:rPr>
        <w:t>Поручений</w:t>
      </w:r>
      <w:r w:rsidR="00431F1B" w:rsidRPr="00A60188">
        <w:rPr>
          <w:rFonts w:ascii="Arial" w:hAnsi="Arial" w:cs="Arial"/>
          <w:sz w:val="20"/>
          <w:szCs w:val="20"/>
        </w:rPr>
        <w:t xml:space="preserve"> </w:t>
      </w:r>
      <w:r w:rsidRPr="00A60188">
        <w:rPr>
          <w:rFonts w:ascii="Arial" w:hAnsi="Arial" w:cs="Arial"/>
          <w:spacing w:val="-6"/>
          <w:sz w:val="20"/>
          <w:szCs w:val="20"/>
        </w:rPr>
        <w:t xml:space="preserve">по </w:t>
      </w:r>
      <w:r w:rsidRPr="00A60188">
        <w:rPr>
          <w:rFonts w:ascii="Arial" w:hAnsi="Arial" w:cs="Arial"/>
          <w:sz w:val="20"/>
          <w:szCs w:val="20"/>
        </w:rPr>
        <w:t>покупке/продаже Биржевого товара (при Сделках с Реальным товаром):</w:t>
      </w:r>
    </w:p>
    <w:p w14:paraId="6D454C2A" w14:textId="77777777" w:rsidR="00AF24F4" w:rsidRPr="00A60188" w:rsidRDefault="006A18B1" w:rsidP="00027D02">
      <w:pPr>
        <w:pStyle w:val="a5"/>
        <w:numPr>
          <w:ilvl w:val="2"/>
          <w:numId w:val="10"/>
        </w:numPr>
        <w:tabs>
          <w:tab w:val="left" w:pos="1134"/>
          <w:tab w:val="left" w:pos="1546"/>
        </w:tabs>
        <w:spacing w:before="6"/>
        <w:ind w:left="0" w:right="1" w:firstLine="567"/>
        <w:contextualSpacing/>
        <w:rPr>
          <w:rFonts w:ascii="Arial" w:hAnsi="Arial" w:cs="Arial"/>
          <w:sz w:val="20"/>
          <w:szCs w:val="20"/>
        </w:rPr>
      </w:pPr>
      <w:r w:rsidRPr="00A60188">
        <w:rPr>
          <w:rFonts w:ascii="Arial" w:hAnsi="Arial" w:cs="Arial"/>
          <w:sz w:val="20"/>
          <w:szCs w:val="20"/>
        </w:rPr>
        <w:t>Клиент</w:t>
      </w:r>
      <w:r w:rsidRPr="00A60188">
        <w:rPr>
          <w:rFonts w:ascii="Arial" w:hAnsi="Arial" w:cs="Arial"/>
          <w:spacing w:val="80"/>
          <w:sz w:val="20"/>
          <w:szCs w:val="20"/>
        </w:rPr>
        <w:t xml:space="preserve"> </w:t>
      </w:r>
      <w:r w:rsidRPr="00A60188">
        <w:rPr>
          <w:rFonts w:ascii="Arial" w:hAnsi="Arial" w:cs="Arial"/>
          <w:sz w:val="20"/>
          <w:szCs w:val="20"/>
        </w:rPr>
        <w:t>направляет</w:t>
      </w:r>
      <w:r w:rsidRPr="00A60188">
        <w:rPr>
          <w:rFonts w:ascii="Arial" w:hAnsi="Arial" w:cs="Arial"/>
          <w:spacing w:val="80"/>
          <w:sz w:val="20"/>
          <w:szCs w:val="20"/>
        </w:rPr>
        <w:t xml:space="preserve"> </w:t>
      </w:r>
      <w:r w:rsidRPr="00A60188">
        <w:rPr>
          <w:rFonts w:ascii="Arial" w:hAnsi="Arial" w:cs="Arial"/>
          <w:sz w:val="20"/>
          <w:szCs w:val="20"/>
        </w:rPr>
        <w:t>Брокеру</w:t>
      </w:r>
      <w:r w:rsidRPr="00A60188">
        <w:rPr>
          <w:rFonts w:ascii="Arial" w:hAnsi="Arial" w:cs="Arial"/>
          <w:spacing w:val="80"/>
          <w:sz w:val="20"/>
          <w:szCs w:val="20"/>
        </w:rPr>
        <w:t xml:space="preserve"> </w:t>
      </w:r>
      <w:r w:rsidRPr="00A60188">
        <w:rPr>
          <w:rFonts w:ascii="Arial" w:hAnsi="Arial" w:cs="Arial"/>
          <w:sz w:val="20"/>
          <w:szCs w:val="20"/>
        </w:rPr>
        <w:t>подписанное</w:t>
      </w:r>
      <w:r w:rsidRPr="00A60188">
        <w:rPr>
          <w:rFonts w:ascii="Arial" w:hAnsi="Arial" w:cs="Arial"/>
          <w:spacing w:val="80"/>
          <w:sz w:val="20"/>
          <w:szCs w:val="20"/>
        </w:rPr>
        <w:t xml:space="preserve"> </w:t>
      </w:r>
      <w:r w:rsidRPr="00A60188">
        <w:rPr>
          <w:rFonts w:ascii="Arial" w:hAnsi="Arial" w:cs="Arial"/>
          <w:sz w:val="20"/>
          <w:szCs w:val="20"/>
        </w:rPr>
        <w:t>Поручение</w:t>
      </w:r>
      <w:r w:rsidRPr="00A60188">
        <w:rPr>
          <w:rFonts w:ascii="Arial" w:hAnsi="Arial" w:cs="Arial"/>
          <w:spacing w:val="80"/>
          <w:sz w:val="20"/>
          <w:szCs w:val="20"/>
        </w:rPr>
        <w:t xml:space="preserve"> </w:t>
      </w:r>
      <w:r w:rsidRPr="00A60188">
        <w:rPr>
          <w:rFonts w:ascii="Arial" w:hAnsi="Arial" w:cs="Arial"/>
          <w:sz w:val="20"/>
          <w:szCs w:val="20"/>
        </w:rPr>
        <w:t>не</w:t>
      </w:r>
      <w:r w:rsidRPr="00A60188">
        <w:rPr>
          <w:rFonts w:ascii="Arial" w:hAnsi="Arial" w:cs="Arial"/>
          <w:spacing w:val="80"/>
          <w:sz w:val="20"/>
          <w:szCs w:val="20"/>
        </w:rPr>
        <w:t xml:space="preserve"> </w:t>
      </w:r>
      <w:r w:rsidRPr="00A60188">
        <w:rPr>
          <w:rFonts w:ascii="Arial" w:hAnsi="Arial" w:cs="Arial"/>
          <w:sz w:val="20"/>
          <w:szCs w:val="20"/>
        </w:rPr>
        <w:t>позднее</w:t>
      </w:r>
      <w:r w:rsidRPr="00A60188">
        <w:rPr>
          <w:rFonts w:ascii="Arial" w:hAnsi="Arial" w:cs="Arial"/>
          <w:spacing w:val="80"/>
          <w:sz w:val="20"/>
          <w:szCs w:val="20"/>
        </w:rPr>
        <w:t xml:space="preserve"> </w:t>
      </w:r>
      <w:r w:rsidRPr="00A60188">
        <w:rPr>
          <w:rFonts w:ascii="Arial" w:hAnsi="Arial" w:cs="Arial"/>
          <w:sz w:val="20"/>
          <w:szCs w:val="20"/>
        </w:rPr>
        <w:t>15:00</w:t>
      </w:r>
      <w:r w:rsidRPr="00A60188">
        <w:rPr>
          <w:rFonts w:ascii="Arial" w:hAnsi="Arial" w:cs="Arial"/>
          <w:spacing w:val="80"/>
          <w:sz w:val="20"/>
          <w:szCs w:val="20"/>
        </w:rPr>
        <w:t xml:space="preserve"> </w:t>
      </w:r>
      <w:r w:rsidRPr="00A60188">
        <w:rPr>
          <w:rFonts w:ascii="Arial" w:hAnsi="Arial" w:cs="Arial"/>
          <w:sz w:val="20"/>
          <w:szCs w:val="20"/>
        </w:rPr>
        <w:t>по московскому времени рабочего дня, предшествующего дню торгов («Т-1»).</w:t>
      </w:r>
    </w:p>
    <w:p w14:paraId="1687E97C" w14:textId="77777777" w:rsidR="00AF24F4" w:rsidRPr="00A60188" w:rsidRDefault="006A18B1" w:rsidP="00027D02">
      <w:pPr>
        <w:pStyle w:val="a5"/>
        <w:numPr>
          <w:ilvl w:val="2"/>
          <w:numId w:val="10"/>
        </w:numPr>
        <w:tabs>
          <w:tab w:val="left" w:pos="1134"/>
          <w:tab w:val="left" w:pos="1455"/>
        </w:tabs>
        <w:spacing w:before="1"/>
        <w:ind w:left="0" w:right="1" w:firstLine="567"/>
        <w:contextualSpacing/>
        <w:rPr>
          <w:rFonts w:ascii="Arial" w:hAnsi="Arial" w:cs="Arial"/>
          <w:sz w:val="20"/>
          <w:szCs w:val="20"/>
        </w:rPr>
      </w:pPr>
      <w:r w:rsidRPr="00A60188">
        <w:rPr>
          <w:rFonts w:ascii="Arial" w:hAnsi="Arial" w:cs="Arial"/>
          <w:sz w:val="20"/>
          <w:szCs w:val="20"/>
          <w:u w:val="thick"/>
        </w:rPr>
        <w:t>При</w:t>
      </w:r>
      <w:r w:rsidRPr="00A60188">
        <w:rPr>
          <w:rFonts w:ascii="Arial" w:hAnsi="Arial" w:cs="Arial"/>
          <w:spacing w:val="-6"/>
          <w:sz w:val="20"/>
          <w:szCs w:val="20"/>
          <w:u w:val="thick"/>
        </w:rPr>
        <w:t xml:space="preserve"> </w:t>
      </w:r>
      <w:r w:rsidRPr="00A60188">
        <w:rPr>
          <w:rFonts w:ascii="Arial" w:hAnsi="Arial" w:cs="Arial"/>
          <w:sz w:val="20"/>
          <w:szCs w:val="20"/>
          <w:u w:val="thick"/>
        </w:rPr>
        <w:t>направлении</w:t>
      </w:r>
      <w:r w:rsidRPr="00A60188">
        <w:rPr>
          <w:rFonts w:ascii="Arial" w:hAnsi="Arial" w:cs="Arial"/>
          <w:spacing w:val="-10"/>
          <w:sz w:val="20"/>
          <w:szCs w:val="20"/>
          <w:u w:val="thick"/>
        </w:rPr>
        <w:t xml:space="preserve"> </w:t>
      </w:r>
      <w:r w:rsidRPr="00A60188">
        <w:rPr>
          <w:rFonts w:ascii="Arial" w:hAnsi="Arial" w:cs="Arial"/>
          <w:sz w:val="20"/>
          <w:szCs w:val="20"/>
          <w:u w:val="thick"/>
        </w:rPr>
        <w:t>Поручения</w:t>
      </w:r>
      <w:r w:rsidRPr="00A60188">
        <w:rPr>
          <w:rFonts w:ascii="Arial" w:hAnsi="Arial" w:cs="Arial"/>
          <w:spacing w:val="-4"/>
          <w:sz w:val="20"/>
          <w:szCs w:val="20"/>
          <w:u w:val="thick"/>
        </w:rPr>
        <w:t xml:space="preserve"> </w:t>
      </w:r>
      <w:r w:rsidRPr="00A60188">
        <w:rPr>
          <w:rFonts w:ascii="Arial" w:hAnsi="Arial" w:cs="Arial"/>
          <w:b/>
          <w:sz w:val="20"/>
          <w:szCs w:val="20"/>
          <w:u w:val="thick"/>
        </w:rPr>
        <w:t>на</w:t>
      </w:r>
      <w:r w:rsidRPr="00A60188">
        <w:rPr>
          <w:rFonts w:ascii="Arial" w:hAnsi="Arial" w:cs="Arial"/>
          <w:b/>
          <w:spacing w:val="-9"/>
          <w:sz w:val="20"/>
          <w:szCs w:val="20"/>
          <w:u w:val="thick"/>
        </w:rPr>
        <w:t xml:space="preserve"> </w:t>
      </w:r>
      <w:r w:rsidRPr="00A60188">
        <w:rPr>
          <w:rFonts w:ascii="Arial" w:hAnsi="Arial" w:cs="Arial"/>
          <w:b/>
          <w:sz w:val="20"/>
          <w:szCs w:val="20"/>
          <w:u w:val="thick"/>
        </w:rPr>
        <w:t>покупку</w:t>
      </w:r>
      <w:r w:rsidRPr="00A60188">
        <w:rPr>
          <w:rFonts w:ascii="Arial" w:hAnsi="Arial" w:cs="Arial"/>
          <w:b/>
          <w:spacing w:val="-15"/>
          <w:sz w:val="20"/>
          <w:szCs w:val="20"/>
          <w:u w:val="thick"/>
        </w:rPr>
        <w:t xml:space="preserve"> </w:t>
      </w:r>
      <w:r w:rsidRPr="00A60188">
        <w:rPr>
          <w:rFonts w:ascii="Arial" w:hAnsi="Arial" w:cs="Arial"/>
          <w:b/>
          <w:sz w:val="20"/>
          <w:szCs w:val="20"/>
          <w:u w:val="thick"/>
        </w:rPr>
        <w:t>Биржевого</w:t>
      </w:r>
      <w:r w:rsidRPr="00A60188">
        <w:rPr>
          <w:rFonts w:ascii="Arial" w:hAnsi="Arial" w:cs="Arial"/>
          <w:b/>
          <w:spacing w:val="-2"/>
          <w:sz w:val="20"/>
          <w:szCs w:val="20"/>
          <w:u w:val="thick"/>
        </w:rPr>
        <w:t xml:space="preserve"> товара</w:t>
      </w:r>
      <w:r w:rsidRPr="00A60188">
        <w:rPr>
          <w:rFonts w:ascii="Arial" w:hAnsi="Arial" w:cs="Arial"/>
          <w:spacing w:val="-2"/>
          <w:sz w:val="20"/>
          <w:szCs w:val="20"/>
        </w:rPr>
        <w:t>:</w:t>
      </w:r>
    </w:p>
    <w:p w14:paraId="77150832" w14:textId="77777777" w:rsidR="00AF24F4" w:rsidRPr="00A60188" w:rsidRDefault="006A18B1" w:rsidP="00027D02">
      <w:pPr>
        <w:pStyle w:val="a3"/>
        <w:tabs>
          <w:tab w:val="left" w:pos="1134"/>
        </w:tabs>
        <w:spacing w:before="1"/>
        <w:ind w:left="0" w:right="1" w:firstLine="567"/>
        <w:contextualSpacing/>
        <w:rPr>
          <w:rFonts w:ascii="Arial" w:hAnsi="Arial" w:cs="Arial"/>
          <w:sz w:val="20"/>
          <w:szCs w:val="20"/>
        </w:rPr>
      </w:pPr>
      <w:r w:rsidRPr="00A60188">
        <w:rPr>
          <w:rFonts w:ascii="Arial" w:hAnsi="Arial" w:cs="Arial"/>
          <w:sz w:val="20"/>
          <w:szCs w:val="20"/>
        </w:rPr>
        <w:t>Клиент, планирующий осуществить покупку Реального товара на Бирже в дату «Т», в соответствии с</w:t>
      </w:r>
      <w:r w:rsidRPr="00A60188">
        <w:rPr>
          <w:rFonts w:ascii="Arial" w:hAnsi="Arial" w:cs="Arial"/>
          <w:spacing w:val="-4"/>
          <w:sz w:val="20"/>
          <w:szCs w:val="20"/>
        </w:rPr>
        <w:t xml:space="preserve"> </w:t>
      </w:r>
      <w:r w:rsidRPr="00A60188">
        <w:rPr>
          <w:rFonts w:ascii="Arial" w:hAnsi="Arial" w:cs="Arial"/>
          <w:sz w:val="20"/>
          <w:szCs w:val="20"/>
        </w:rPr>
        <w:t>Правилами торгов и</w:t>
      </w:r>
      <w:r w:rsidRPr="00A60188">
        <w:rPr>
          <w:rFonts w:ascii="Arial" w:hAnsi="Arial" w:cs="Arial"/>
          <w:spacing w:val="-5"/>
          <w:sz w:val="20"/>
          <w:szCs w:val="20"/>
        </w:rPr>
        <w:t xml:space="preserve"> </w:t>
      </w:r>
      <w:r w:rsidRPr="00A60188">
        <w:rPr>
          <w:rFonts w:ascii="Arial" w:hAnsi="Arial" w:cs="Arial"/>
          <w:sz w:val="20"/>
          <w:szCs w:val="20"/>
        </w:rPr>
        <w:t>Правилами</w:t>
      </w:r>
      <w:r w:rsidRPr="00A60188">
        <w:rPr>
          <w:rFonts w:ascii="Arial" w:hAnsi="Arial" w:cs="Arial"/>
          <w:spacing w:val="-5"/>
          <w:sz w:val="20"/>
          <w:szCs w:val="20"/>
        </w:rPr>
        <w:t xml:space="preserve"> </w:t>
      </w:r>
      <w:r w:rsidRPr="00A60188">
        <w:rPr>
          <w:rFonts w:ascii="Arial" w:hAnsi="Arial" w:cs="Arial"/>
          <w:sz w:val="20"/>
          <w:szCs w:val="20"/>
        </w:rPr>
        <w:t>клиринга должен оплатить на расчетный счет Брокера Гарантийный взнос в размере 5 (пяти) процентов от суммы планируемой Сделки не позднее даты, предшествующей дню торгов «Т-1». При поручении купить Товар по цене в предусмотренных</w:t>
      </w:r>
      <w:r w:rsidRPr="00A60188">
        <w:rPr>
          <w:rFonts w:ascii="Arial" w:hAnsi="Arial" w:cs="Arial"/>
          <w:spacing w:val="-15"/>
          <w:sz w:val="20"/>
          <w:szCs w:val="20"/>
        </w:rPr>
        <w:t xml:space="preserve"> </w:t>
      </w:r>
      <w:r w:rsidRPr="00A60188">
        <w:rPr>
          <w:rFonts w:ascii="Arial" w:hAnsi="Arial" w:cs="Arial"/>
          <w:sz w:val="20"/>
          <w:szCs w:val="20"/>
        </w:rPr>
        <w:t>поручением</w:t>
      </w:r>
      <w:r w:rsidRPr="00A60188">
        <w:rPr>
          <w:rFonts w:ascii="Arial" w:hAnsi="Arial" w:cs="Arial"/>
          <w:spacing w:val="-15"/>
          <w:sz w:val="20"/>
          <w:szCs w:val="20"/>
        </w:rPr>
        <w:t xml:space="preserve"> </w:t>
      </w:r>
      <w:r w:rsidRPr="00A60188">
        <w:rPr>
          <w:rFonts w:ascii="Arial" w:hAnsi="Arial" w:cs="Arial"/>
          <w:sz w:val="20"/>
          <w:szCs w:val="20"/>
        </w:rPr>
        <w:t>пределах</w:t>
      </w:r>
      <w:r w:rsidRPr="00A60188">
        <w:rPr>
          <w:rFonts w:ascii="Arial" w:hAnsi="Arial" w:cs="Arial"/>
          <w:spacing w:val="-15"/>
          <w:sz w:val="20"/>
          <w:szCs w:val="20"/>
        </w:rPr>
        <w:t xml:space="preserve"> </w:t>
      </w:r>
      <w:r w:rsidRPr="00A60188">
        <w:rPr>
          <w:rFonts w:ascii="Arial" w:hAnsi="Arial" w:cs="Arial"/>
          <w:sz w:val="20"/>
          <w:szCs w:val="20"/>
        </w:rPr>
        <w:t>Гарантийный</w:t>
      </w:r>
      <w:r w:rsidRPr="00A60188">
        <w:rPr>
          <w:rFonts w:ascii="Arial" w:hAnsi="Arial" w:cs="Arial"/>
          <w:spacing w:val="-15"/>
          <w:sz w:val="20"/>
          <w:szCs w:val="20"/>
        </w:rPr>
        <w:t xml:space="preserve"> </w:t>
      </w:r>
      <w:r w:rsidRPr="00A60188">
        <w:rPr>
          <w:rFonts w:ascii="Arial" w:hAnsi="Arial" w:cs="Arial"/>
          <w:sz w:val="20"/>
          <w:szCs w:val="20"/>
        </w:rPr>
        <w:t>взнос</w:t>
      </w:r>
      <w:r w:rsidRPr="00A60188">
        <w:rPr>
          <w:rFonts w:ascii="Arial" w:hAnsi="Arial" w:cs="Arial"/>
          <w:spacing w:val="-15"/>
          <w:sz w:val="20"/>
          <w:szCs w:val="20"/>
        </w:rPr>
        <w:t xml:space="preserve"> </w:t>
      </w:r>
      <w:r w:rsidRPr="00A60188">
        <w:rPr>
          <w:rFonts w:ascii="Arial" w:hAnsi="Arial" w:cs="Arial"/>
          <w:sz w:val="20"/>
          <w:szCs w:val="20"/>
        </w:rPr>
        <w:t>рассчитывается</w:t>
      </w:r>
      <w:r w:rsidRPr="00A60188">
        <w:rPr>
          <w:rFonts w:ascii="Arial" w:hAnsi="Arial" w:cs="Arial"/>
          <w:spacing w:val="-15"/>
          <w:sz w:val="20"/>
          <w:szCs w:val="20"/>
        </w:rPr>
        <w:t xml:space="preserve"> </w:t>
      </w:r>
      <w:r w:rsidRPr="00A60188">
        <w:rPr>
          <w:rFonts w:ascii="Arial" w:hAnsi="Arial" w:cs="Arial"/>
          <w:sz w:val="20"/>
          <w:szCs w:val="20"/>
        </w:rPr>
        <w:t>в</w:t>
      </w:r>
      <w:r w:rsidRPr="00A60188">
        <w:rPr>
          <w:rFonts w:ascii="Arial" w:hAnsi="Arial" w:cs="Arial"/>
          <w:spacing w:val="-15"/>
          <w:sz w:val="20"/>
          <w:szCs w:val="20"/>
        </w:rPr>
        <w:t xml:space="preserve"> </w:t>
      </w:r>
      <w:r w:rsidRPr="00A60188">
        <w:rPr>
          <w:rFonts w:ascii="Arial" w:hAnsi="Arial" w:cs="Arial"/>
          <w:sz w:val="20"/>
          <w:szCs w:val="20"/>
        </w:rPr>
        <w:t>размере</w:t>
      </w:r>
      <w:r w:rsidRPr="00A60188">
        <w:rPr>
          <w:rFonts w:ascii="Arial" w:hAnsi="Arial" w:cs="Arial"/>
          <w:spacing w:val="-15"/>
          <w:sz w:val="20"/>
          <w:szCs w:val="20"/>
        </w:rPr>
        <w:t xml:space="preserve"> </w:t>
      </w:r>
      <w:r w:rsidRPr="00A60188">
        <w:rPr>
          <w:rFonts w:ascii="Arial" w:hAnsi="Arial" w:cs="Arial"/>
          <w:sz w:val="20"/>
          <w:szCs w:val="20"/>
        </w:rPr>
        <w:t>5</w:t>
      </w:r>
      <w:r w:rsidRPr="00A60188">
        <w:rPr>
          <w:rFonts w:ascii="Arial" w:hAnsi="Arial" w:cs="Arial"/>
          <w:spacing w:val="-15"/>
          <w:sz w:val="20"/>
          <w:szCs w:val="20"/>
        </w:rPr>
        <w:t xml:space="preserve"> </w:t>
      </w:r>
      <w:r w:rsidRPr="00A60188">
        <w:rPr>
          <w:rFonts w:ascii="Arial" w:hAnsi="Arial" w:cs="Arial"/>
          <w:sz w:val="20"/>
          <w:szCs w:val="20"/>
        </w:rPr>
        <w:t>(пяти) процентов от верхнего предела суммы, указанной в Поручении.</w:t>
      </w:r>
    </w:p>
    <w:p w14:paraId="7CE8514F" w14:textId="77777777" w:rsidR="00AF24F4" w:rsidRPr="00A60188" w:rsidRDefault="006A18B1" w:rsidP="00027D02">
      <w:pPr>
        <w:pStyle w:val="a3"/>
        <w:tabs>
          <w:tab w:val="left" w:pos="1134"/>
        </w:tabs>
        <w:spacing w:before="4"/>
        <w:ind w:left="0" w:right="1" w:firstLine="567"/>
        <w:contextualSpacing/>
        <w:rPr>
          <w:rFonts w:ascii="Arial" w:hAnsi="Arial" w:cs="Arial"/>
          <w:sz w:val="20"/>
          <w:szCs w:val="20"/>
        </w:rPr>
      </w:pPr>
      <w:r w:rsidRPr="00A60188">
        <w:rPr>
          <w:rFonts w:ascii="Arial" w:hAnsi="Arial" w:cs="Arial"/>
          <w:sz w:val="20"/>
          <w:szCs w:val="20"/>
        </w:rPr>
        <w:t>В случае подачи Поручения на покупку</w:t>
      </w:r>
      <w:r w:rsidRPr="00A60188">
        <w:rPr>
          <w:rFonts w:ascii="Arial" w:hAnsi="Arial" w:cs="Arial"/>
          <w:spacing w:val="-6"/>
          <w:sz w:val="20"/>
          <w:szCs w:val="20"/>
        </w:rPr>
        <w:t xml:space="preserve"> </w:t>
      </w:r>
      <w:r w:rsidRPr="00A60188">
        <w:rPr>
          <w:rFonts w:ascii="Arial" w:hAnsi="Arial" w:cs="Arial"/>
          <w:sz w:val="20"/>
          <w:szCs w:val="20"/>
        </w:rPr>
        <w:t>Биржевого товара от имени Клиента и за счет Клиента Клиент должен обеспечить на своем Клиринговом счете Гарантийный взнос в размере 5 (пяти) процентов от суммы планируемой Сделки.</w:t>
      </w:r>
    </w:p>
    <w:p w14:paraId="77843A4F" w14:textId="77777777" w:rsidR="00AF24F4" w:rsidRPr="00A60188" w:rsidRDefault="006A18B1" w:rsidP="00027D02">
      <w:pPr>
        <w:pStyle w:val="a5"/>
        <w:numPr>
          <w:ilvl w:val="2"/>
          <w:numId w:val="10"/>
        </w:numPr>
        <w:tabs>
          <w:tab w:val="left" w:pos="1134"/>
          <w:tab w:val="left" w:pos="1455"/>
        </w:tabs>
        <w:ind w:left="0" w:right="1" w:firstLine="567"/>
        <w:contextualSpacing/>
        <w:rPr>
          <w:rFonts w:ascii="Arial" w:hAnsi="Arial" w:cs="Arial"/>
          <w:sz w:val="20"/>
          <w:szCs w:val="20"/>
        </w:rPr>
      </w:pPr>
      <w:r w:rsidRPr="00A60188">
        <w:rPr>
          <w:rFonts w:ascii="Arial" w:hAnsi="Arial" w:cs="Arial"/>
          <w:sz w:val="20"/>
          <w:szCs w:val="20"/>
          <w:u w:val="thick"/>
        </w:rPr>
        <w:t>При</w:t>
      </w:r>
      <w:r w:rsidRPr="00A60188">
        <w:rPr>
          <w:rFonts w:ascii="Arial" w:hAnsi="Arial" w:cs="Arial"/>
          <w:spacing w:val="-6"/>
          <w:sz w:val="20"/>
          <w:szCs w:val="20"/>
          <w:u w:val="thick"/>
        </w:rPr>
        <w:t xml:space="preserve"> </w:t>
      </w:r>
      <w:r w:rsidRPr="00A60188">
        <w:rPr>
          <w:rFonts w:ascii="Arial" w:hAnsi="Arial" w:cs="Arial"/>
          <w:sz w:val="20"/>
          <w:szCs w:val="20"/>
          <w:u w:val="thick"/>
        </w:rPr>
        <w:t>направлении</w:t>
      </w:r>
      <w:r w:rsidRPr="00A60188">
        <w:rPr>
          <w:rFonts w:ascii="Arial" w:hAnsi="Arial" w:cs="Arial"/>
          <w:spacing w:val="-9"/>
          <w:sz w:val="20"/>
          <w:szCs w:val="20"/>
          <w:u w:val="thick"/>
        </w:rPr>
        <w:t xml:space="preserve"> </w:t>
      </w:r>
      <w:r w:rsidRPr="00A60188">
        <w:rPr>
          <w:rFonts w:ascii="Arial" w:hAnsi="Arial" w:cs="Arial"/>
          <w:sz w:val="20"/>
          <w:szCs w:val="20"/>
          <w:u w:val="thick"/>
        </w:rPr>
        <w:t>Поручения</w:t>
      </w:r>
      <w:r w:rsidRPr="00A60188">
        <w:rPr>
          <w:rFonts w:ascii="Arial" w:hAnsi="Arial" w:cs="Arial"/>
          <w:spacing w:val="-4"/>
          <w:sz w:val="20"/>
          <w:szCs w:val="20"/>
          <w:u w:val="thick"/>
        </w:rPr>
        <w:t xml:space="preserve"> </w:t>
      </w:r>
      <w:r w:rsidRPr="00A60188">
        <w:rPr>
          <w:rFonts w:ascii="Arial" w:hAnsi="Arial" w:cs="Arial"/>
          <w:b/>
          <w:sz w:val="20"/>
          <w:szCs w:val="20"/>
          <w:u w:val="thick"/>
        </w:rPr>
        <w:t>на</w:t>
      </w:r>
      <w:r w:rsidRPr="00A60188">
        <w:rPr>
          <w:rFonts w:ascii="Arial" w:hAnsi="Arial" w:cs="Arial"/>
          <w:b/>
          <w:spacing w:val="-8"/>
          <w:sz w:val="20"/>
          <w:szCs w:val="20"/>
          <w:u w:val="thick"/>
        </w:rPr>
        <w:t xml:space="preserve"> </w:t>
      </w:r>
      <w:r w:rsidRPr="00A60188">
        <w:rPr>
          <w:rFonts w:ascii="Arial" w:hAnsi="Arial" w:cs="Arial"/>
          <w:b/>
          <w:sz w:val="20"/>
          <w:szCs w:val="20"/>
          <w:u w:val="thick"/>
        </w:rPr>
        <w:t>продажу</w:t>
      </w:r>
      <w:r w:rsidRPr="00A60188">
        <w:rPr>
          <w:rFonts w:ascii="Arial" w:hAnsi="Arial" w:cs="Arial"/>
          <w:b/>
          <w:spacing w:val="-15"/>
          <w:sz w:val="20"/>
          <w:szCs w:val="20"/>
          <w:u w:val="thick"/>
        </w:rPr>
        <w:t xml:space="preserve"> </w:t>
      </w:r>
      <w:r w:rsidRPr="00A60188">
        <w:rPr>
          <w:rFonts w:ascii="Arial" w:hAnsi="Arial" w:cs="Arial"/>
          <w:b/>
          <w:sz w:val="20"/>
          <w:szCs w:val="20"/>
          <w:u w:val="thick"/>
        </w:rPr>
        <w:t>Биржевого</w:t>
      </w:r>
      <w:r w:rsidRPr="00A60188">
        <w:rPr>
          <w:rFonts w:ascii="Arial" w:hAnsi="Arial" w:cs="Arial"/>
          <w:b/>
          <w:spacing w:val="-2"/>
          <w:sz w:val="20"/>
          <w:szCs w:val="20"/>
          <w:u w:val="thick"/>
        </w:rPr>
        <w:t xml:space="preserve"> товара</w:t>
      </w:r>
      <w:r w:rsidRPr="00A60188">
        <w:rPr>
          <w:rFonts w:ascii="Arial" w:hAnsi="Arial" w:cs="Arial"/>
          <w:spacing w:val="-2"/>
          <w:sz w:val="20"/>
          <w:szCs w:val="20"/>
        </w:rPr>
        <w:t>:</w:t>
      </w:r>
    </w:p>
    <w:p w14:paraId="26BDD738" w14:textId="77777777" w:rsidR="00AF24F4" w:rsidRPr="00A60188" w:rsidRDefault="006A18B1" w:rsidP="00027D02">
      <w:pPr>
        <w:pStyle w:val="a3"/>
        <w:tabs>
          <w:tab w:val="left" w:pos="1134"/>
        </w:tabs>
        <w:spacing w:before="1"/>
        <w:ind w:left="0" w:right="1" w:firstLine="567"/>
        <w:contextualSpacing/>
        <w:rPr>
          <w:rFonts w:ascii="Arial" w:hAnsi="Arial" w:cs="Arial"/>
          <w:sz w:val="20"/>
          <w:szCs w:val="20"/>
        </w:rPr>
      </w:pPr>
      <w:r w:rsidRPr="00A60188">
        <w:rPr>
          <w:rFonts w:ascii="Arial" w:hAnsi="Arial" w:cs="Arial"/>
          <w:sz w:val="20"/>
          <w:szCs w:val="20"/>
        </w:rPr>
        <w:t>Клиент, планирующий осуществить продажу</w:t>
      </w:r>
      <w:r w:rsidRPr="00A60188">
        <w:rPr>
          <w:rFonts w:ascii="Arial" w:hAnsi="Arial" w:cs="Arial"/>
          <w:spacing w:val="-2"/>
          <w:sz w:val="20"/>
          <w:szCs w:val="20"/>
        </w:rPr>
        <w:t xml:space="preserve"> </w:t>
      </w:r>
      <w:r w:rsidRPr="00A60188">
        <w:rPr>
          <w:rFonts w:ascii="Arial" w:hAnsi="Arial" w:cs="Arial"/>
          <w:sz w:val="20"/>
          <w:szCs w:val="20"/>
        </w:rPr>
        <w:t>Реального товара на</w:t>
      </w:r>
      <w:r w:rsidRPr="00A60188">
        <w:rPr>
          <w:rFonts w:ascii="Arial" w:hAnsi="Arial" w:cs="Arial"/>
          <w:spacing w:val="-3"/>
          <w:sz w:val="20"/>
          <w:szCs w:val="20"/>
        </w:rPr>
        <w:t xml:space="preserve"> </w:t>
      </w:r>
      <w:r w:rsidRPr="00A60188">
        <w:rPr>
          <w:rFonts w:ascii="Arial" w:hAnsi="Arial" w:cs="Arial"/>
          <w:sz w:val="20"/>
          <w:szCs w:val="20"/>
        </w:rPr>
        <w:t>Бирже в дату</w:t>
      </w:r>
      <w:r w:rsidRPr="00A60188">
        <w:rPr>
          <w:rFonts w:ascii="Arial" w:hAnsi="Arial" w:cs="Arial"/>
          <w:spacing w:val="-2"/>
          <w:sz w:val="20"/>
          <w:szCs w:val="20"/>
        </w:rPr>
        <w:t xml:space="preserve"> </w:t>
      </w:r>
      <w:r w:rsidRPr="00A60188">
        <w:rPr>
          <w:rFonts w:ascii="Arial" w:hAnsi="Arial" w:cs="Arial"/>
          <w:sz w:val="20"/>
          <w:szCs w:val="20"/>
        </w:rPr>
        <w:t>«Т», в соответствии с Правилами торгов и Правилами клиринга должен обеспечить наличие Реального товара на Базисе поставки и подать Брокеру поручение на продажу Товара.</w:t>
      </w:r>
    </w:p>
    <w:p w14:paraId="5BF6562F" w14:textId="77777777" w:rsidR="00AF24F4" w:rsidRPr="00A60188" w:rsidRDefault="006A18B1" w:rsidP="00027D02">
      <w:pPr>
        <w:pStyle w:val="a3"/>
        <w:tabs>
          <w:tab w:val="left" w:pos="1134"/>
        </w:tabs>
        <w:spacing w:before="3"/>
        <w:ind w:left="0" w:right="1" w:firstLine="567"/>
        <w:contextualSpacing/>
        <w:rPr>
          <w:rFonts w:ascii="Arial" w:hAnsi="Arial" w:cs="Arial"/>
          <w:sz w:val="20"/>
          <w:szCs w:val="20"/>
        </w:rPr>
      </w:pPr>
      <w:r w:rsidRPr="00A60188">
        <w:rPr>
          <w:rFonts w:ascii="Arial" w:hAnsi="Arial" w:cs="Arial"/>
          <w:sz w:val="20"/>
          <w:szCs w:val="20"/>
        </w:rPr>
        <w:t>С момента подачи Поручения Клиент утрачивает право распоряжаться Товаром до получения отчета Брокера о совершении Сделки или извещения о снятии Товара с торгов.</w:t>
      </w:r>
    </w:p>
    <w:p w14:paraId="145536EC" w14:textId="77777777" w:rsidR="00AF24F4" w:rsidRPr="00A60188" w:rsidRDefault="006A18B1" w:rsidP="00027D02">
      <w:pPr>
        <w:pStyle w:val="a3"/>
        <w:tabs>
          <w:tab w:val="left" w:pos="1134"/>
        </w:tabs>
        <w:spacing w:before="1"/>
        <w:ind w:left="0" w:right="1" w:firstLine="567"/>
        <w:contextualSpacing/>
        <w:rPr>
          <w:rFonts w:ascii="Arial" w:hAnsi="Arial" w:cs="Arial"/>
          <w:sz w:val="20"/>
          <w:szCs w:val="20"/>
        </w:rPr>
      </w:pPr>
      <w:r w:rsidRPr="00A60188">
        <w:rPr>
          <w:rFonts w:ascii="Arial" w:hAnsi="Arial" w:cs="Arial"/>
          <w:sz w:val="20"/>
          <w:szCs w:val="20"/>
        </w:rPr>
        <w:t>Клиент обязан обеспечить наличие Реального товара на Базисе поставки не позднее даты, предшествующей дню торгов («Т-1»).</w:t>
      </w:r>
    </w:p>
    <w:p w14:paraId="2428BA27" w14:textId="058BD005" w:rsidR="00AF24F4" w:rsidRPr="00A60188" w:rsidRDefault="006A18B1" w:rsidP="00027D02">
      <w:pPr>
        <w:pStyle w:val="a3"/>
        <w:tabs>
          <w:tab w:val="left" w:pos="1134"/>
        </w:tabs>
        <w:spacing w:before="4"/>
        <w:ind w:left="0" w:right="1" w:firstLine="567"/>
        <w:contextualSpacing/>
        <w:rPr>
          <w:rFonts w:ascii="Arial" w:hAnsi="Arial" w:cs="Arial"/>
          <w:sz w:val="20"/>
          <w:szCs w:val="20"/>
        </w:rPr>
      </w:pPr>
      <w:r w:rsidRPr="00A60188">
        <w:rPr>
          <w:rFonts w:ascii="Arial" w:hAnsi="Arial" w:cs="Arial"/>
          <w:sz w:val="20"/>
          <w:szCs w:val="20"/>
        </w:rPr>
        <w:t>Не позднее даты, предшествующей дню торгов «Т-1», Клиент должен оплатить на расчетный счет Брокера Гарантийный взнос в размере согласно значению ставок денежной обеспеченности</w:t>
      </w:r>
      <w:r w:rsidRPr="00A60188">
        <w:rPr>
          <w:rFonts w:ascii="Arial" w:hAnsi="Arial" w:cs="Arial"/>
          <w:spacing w:val="-8"/>
          <w:sz w:val="20"/>
          <w:szCs w:val="20"/>
        </w:rPr>
        <w:t xml:space="preserve"> </w:t>
      </w:r>
      <w:r w:rsidRPr="00A60188">
        <w:rPr>
          <w:rFonts w:ascii="Arial" w:hAnsi="Arial" w:cs="Arial"/>
          <w:sz w:val="20"/>
          <w:szCs w:val="20"/>
        </w:rPr>
        <w:t>заявок</w:t>
      </w:r>
      <w:r w:rsidRPr="00A60188">
        <w:rPr>
          <w:rFonts w:ascii="Arial" w:hAnsi="Arial" w:cs="Arial"/>
          <w:spacing w:val="-3"/>
          <w:sz w:val="20"/>
          <w:szCs w:val="20"/>
        </w:rPr>
        <w:t xml:space="preserve"> </w:t>
      </w:r>
      <w:r w:rsidRPr="00A60188">
        <w:rPr>
          <w:rFonts w:ascii="Arial" w:hAnsi="Arial" w:cs="Arial"/>
          <w:sz w:val="20"/>
          <w:szCs w:val="20"/>
        </w:rPr>
        <w:t>на</w:t>
      </w:r>
      <w:r w:rsidRPr="00A60188">
        <w:rPr>
          <w:rFonts w:ascii="Arial" w:hAnsi="Arial" w:cs="Arial"/>
          <w:spacing w:val="-7"/>
          <w:sz w:val="20"/>
          <w:szCs w:val="20"/>
        </w:rPr>
        <w:t xml:space="preserve"> </w:t>
      </w:r>
      <w:r w:rsidRPr="00A60188">
        <w:rPr>
          <w:rFonts w:ascii="Arial" w:hAnsi="Arial" w:cs="Arial"/>
          <w:sz w:val="20"/>
          <w:szCs w:val="20"/>
        </w:rPr>
        <w:t>продажу</w:t>
      </w:r>
      <w:r w:rsidRPr="00A60188">
        <w:rPr>
          <w:rFonts w:ascii="Arial" w:hAnsi="Arial" w:cs="Arial"/>
          <w:spacing w:val="-7"/>
          <w:sz w:val="20"/>
          <w:szCs w:val="20"/>
        </w:rPr>
        <w:t xml:space="preserve"> </w:t>
      </w:r>
      <w:r w:rsidRPr="00A60188">
        <w:rPr>
          <w:rFonts w:ascii="Arial" w:hAnsi="Arial" w:cs="Arial"/>
          <w:sz w:val="20"/>
          <w:szCs w:val="20"/>
        </w:rPr>
        <w:t>по</w:t>
      </w:r>
      <w:r w:rsidRPr="00A60188">
        <w:rPr>
          <w:rFonts w:ascii="Arial" w:hAnsi="Arial" w:cs="Arial"/>
          <w:spacing w:val="-7"/>
          <w:sz w:val="20"/>
          <w:szCs w:val="20"/>
        </w:rPr>
        <w:t xml:space="preserve"> </w:t>
      </w:r>
      <w:r w:rsidRPr="00A60188">
        <w:rPr>
          <w:rFonts w:ascii="Arial" w:hAnsi="Arial" w:cs="Arial"/>
          <w:sz w:val="20"/>
          <w:szCs w:val="20"/>
        </w:rPr>
        <w:t>Биржевым</w:t>
      </w:r>
      <w:r w:rsidRPr="00A60188">
        <w:rPr>
          <w:rFonts w:ascii="Arial" w:hAnsi="Arial" w:cs="Arial"/>
          <w:spacing w:val="-4"/>
          <w:sz w:val="20"/>
          <w:szCs w:val="20"/>
        </w:rPr>
        <w:t xml:space="preserve"> </w:t>
      </w:r>
      <w:r w:rsidRPr="00A60188">
        <w:rPr>
          <w:rFonts w:ascii="Arial" w:hAnsi="Arial" w:cs="Arial"/>
          <w:sz w:val="20"/>
          <w:szCs w:val="20"/>
        </w:rPr>
        <w:t>товарам,</w:t>
      </w:r>
      <w:r w:rsidRPr="00A60188">
        <w:rPr>
          <w:rFonts w:ascii="Arial" w:hAnsi="Arial" w:cs="Arial"/>
          <w:spacing w:val="-10"/>
          <w:sz w:val="20"/>
          <w:szCs w:val="20"/>
        </w:rPr>
        <w:t xml:space="preserve"> </w:t>
      </w:r>
      <w:r w:rsidRPr="00A60188">
        <w:rPr>
          <w:rFonts w:ascii="Arial" w:hAnsi="Arial" w:cs="Arial"/>
          <w:sz w:val="20"/>
          <w:szCs w:val="20"/>
        </w:rPr>
        <w:t>включенным</w:t>
      </w:r>
      <w:r w:rsidRPr="00A60188">
        <w:rPr>
          <w:rFonts w:ascii="Arial" w:hAnsi="Arial" w:cs="Arial"/>
          <w:spacing w:val="-4"/>
          <w:sz w:val="20"/>
          <w:szCs w:val="20"/>
        </w:rPr>
        <w:t xml:space="preserve"> </w:t>
      </w:r>
      <w:r w:rsidRPr="00A60188">
        <w:rPr>
          <w:rFonts w:ascii="Arial" w:hAnsi="Arial" w:cs="Arial"/>
          <w:sz w:val="20"/>
          <w:szCs w:val="20"/>
        </w:rPr>
        <w:t>в</w:t>
      </w:r>
      <w:r w:rsidRPr="00A60188">
        <w:rPr>
          <w:rFonts w:ascii="Arial" w:hAnsi="Arial" w:cs="Arial"/>
          <w:spacing w:val="-7"/>
          <w:sz w:val="20"/>
          <w:szCs w:val="20"/>
        </w:rPr>
        <w:t xml:space="preserve"> </w:t>
      </w:r>
      <w:r w:rsidRPr="00A60188">
        <w:rPr>
          <w:rFonts w:ascii="Arial" w:hAnsi="Arial" w:cs="Arial"/>
          <w:sz w:val="20"/>
          <w:szCs w:val="20"/>
        </w:rPr>
        <w:t>Реестр</w:t>
      </w:r>
      <w:r w:rsidRPr="00A60188">
        <w:rPr>
          <w:rFonts w:ascii="Arial" w:hAnsi="Arial" w:cs="Arial"/>
          <w:spacing w:val="-14"/>
          <w:sz w:val="20"/>
          <w:szCs w:val="20"/>
        </w:rPr>
        <w:t xml:space="preserve"> </w:t>
      </w:r>
      <w:r w:rsidRPr="00A60188">
        <w:rPr>
          <w:rFonts w:ascii="Arial" w:hAnsi="Arial" w:cs="Arial"/>
          <w:sz w:val="20"/>
          <w:szCs w:val="20"/>
        </w:rPr>
        <w:t xml:space="preserve">соответствия Биржевых товаров </w:t>
      </w:r>
      <w:proofErr w:type="gramStart"/>
      <w:r w:rsidRPr="00A60188">
        <w:rPr>
          <w:rFonts w:ascii="Arial" w:hAnsi="Arial" w:cs="Arial"/>
          <w:sz w:val="20"/>
          <w:szCs w:val="20"/>
        </w:rPr>
        <w:t xml:space="preserve">Индексам АО </w:t>
      </w:r>
      <w:r w:rsidR="00EB78E6">
        <w:rPr>
          <w:rFonts w:ascii="Arial" w:hAnsi="Arial" w:cs="Arial"/>
          <w:sz w:val="20"/>
          <w:szCs w:val="20"/>
        </w:rPr>
        <w:t>Петербургская</w:t>
      </w:r>
      <w:proofErr w:type="gramEnd"/>
      <w:r w:rsidR="00EB78E6">
        <w:rPr>
          <w:rFonts w:ascii="Arial" w:hAnsi="Arial" w:cs="Arial"/>
          <w:sz w:val="20"/>
          <w:szCs w:val="20"/>
        </w:rPr>
        <w:t xml:space="preserve"> </w:t>
      </w:r>
      <w:r w:rsidR="00F87010">
        <w:rPr>
          <w:rFonts w:ascii="Arial" w:hAnsi="Arial" w:cs="Arial"/>
          <w:sz w:val="20"/>
          <w:szCs w:val="20"/>
        </w:rPr>
        <w:t>Б</w:t>
      </w:r>
      <w:r w:rsidR="00EB78E6">
        <w:rPr>
          <w:rFonts w:ascii="Arial" w:hAnsi="Arial" w:cs="Arial"/>
          <w:sz w:val="20"/>
          <w:szCs w:val="20"/>
        </w:rPr>
        <w:t>иржа</w:t>
      </w:r>
      <w:r w:rsidRPr="00A60188">
        <w:rPr>
          <w:rFonts w:ascii="Arial" w:hAnsi="Arial" w:cs="Arial"/>
          <w:sz w:val="20"/>
          <w:szCs w:val="20"/>
        </w:rPr>
        <w:t>, рассчитанных на день оплаты.</w:t>
      </w:r>
    </w:p>
    <w:p w14:paraId="497A2968" w14:textId="77777777" w:rsidR="00AF24F4" w:rsidRPr="00A60188" w:rsidRDefault="006A18B1" w:rsidP="00027D02">
      <w:pPr>
        <w:pStyle w:val="a5"/>
        <w:numPr>
          <w:ilvl w:val="2"/>
          <w:numId w:val="10"/>
        </w:numPr>
        <w:tabs>
          <w:tab w:val="left" w:pos="1134"/>
          <w:tab w:val="left" w:pos="1525"/>
        </w:tabs>
        <w:spacing w:before="5"/>
        <w:ind w:left="0" w:right="1" w:firstLine="567"/>
        <w:contextualSpacing/>
        <w:rPr>
          <w:rFonts w:ascii="Arial" w:hAnsi="Arial" w:cs="Arial"/>
          <w:sz w:val="20"/>
          <w:szCs w:val="20"/>
        </w:rPr>
      </w:pPr>
      <w:r w:rsidRPr="00A60188">
        <w:rPr>
          <w:rFonts w:ascii="Arial" w:hAnsi="Arial" w:cs="Arial"/>
          <w:sz w:val="20"/>
          <w:szCs w:val="20"/>
        </w:rPr>
        <w:t>Брокер, получив Поручение, обязан незамедлительно начать работу по его исполнению в соответствии с Правилами торгов.</w:t>
      </w:r>
    </w:p>
    <w:p w14:paraId="6E93604E" w14:textId="77777777" w:rsidR="00AF24F4" w:rsidRPr="00A60188" w:rsidRDefault="006A18B1" w:rsidP="00027D02">
      <w:pPr>
        <w:pStyle w:val="a5"/>
        <w:numPr>
          <w:ilvl w:val="2"/>
          <w:numId w:val="10"/>
        </w:numPr>
        <w:tabs>
          <w:tab w:val="left" w:pos="1134"/>
          <w:tab w:val="left" w:pos="1503"/>
        </w:tabs>
        <w:spacing w:before="2"/>
        <w:ind w:left="0" w:right="1" w:firstLine="567"/>
        <w:contextualSpacing/>
        <w:rPr>
          <w:rFonts w:ascii="Arial" w:hAnsi="Arial" w:cs="Arial"/>
          <w:sz w:val="20"/>
          <w:szCs w:val="20"/>
        </w:rPr>
      </w:pPr>
      <w:r w:rsidRPr="00A60188">
        <w:rPr>
          <w:rFonts w:ascii="Arial" w:hAnsi="Arial" w:cs="Arial"/>
          <w:sz w:val="20"/>
          <w:szCs w:val="20"/>
        </w:rPr>
        <w:t>Исполнив Поручение, Брокер не позднее рабочего дня, следующего за днем совершения Сделки, обязан представить по электронной почте Клиенту отчет Брокера, оформленный согласно Приложению № 3 к Договору.</w:t>
      </w:r>
    </w:p>
    <w:p w14:paraId="26E29543" w14:textId="77777777" w:rsidR="00AF24F4" w:rsidRPr="00A60188" w:rsidRDefault="006A18B1" w:rsidP="00027D02">
      <w:pPr>
        <w:pStyle w:val="a5"/>
        <w:numPr>
          <w:ilvl w:val="2"/>
          <w:numId w:val="10"/>
        </w:numPr>
        <w:tabs>
          <w:tab w:val="left" w:pos="1134"/>
          <w:tab w:val="left" w:pos="1482"/>
        </w:tabs>
        <w:spacing w:before="2"/>
        <w:ind w:left="0" w:right="1" w:firstLine="567"/>
        <w:contextualSpacing/>
        <w:rPr>
          <w:rFonts w:ascii="Arial" w:hAnsi="Arial" w:cs="Arial"/>
          <w:sz w:val="20"/>
          <w:szCs w:val="20"/>
        </w:rPr>
      </w:pPr>
      <w:r w:rsidRPr="00A60188">
        <w:rPr>
          <w:rFonts w:ascii="Arial" w:hAnsi="Arial" w:cs="Arial"/>
          <w:sz w:val="20"/>
          <w:szCs w:val="20"/>
        </w:rPr>
        <w:t>Не позднее 7 (семи) рабочих дней, следующих за отчетным периодом, Брокер обязан</w:t>
      </w:r>
      <w:r w:rsidRPr="00A60188">
        <w:rPr>
          <w:rFonts w:ascii="Arial" w:hAnsi="Arial" w:cs="Arial"/>
          <w:spacing w:val="-2"/>
          <w:sz w:val="20"/>
          <w:szCs w:val="20"/>
        </w:rPr>
        <w:t xml:space="preserve"> </w:t>
      </w:r>
      <w:r w:rsidRPr="00A60188">
        <w:rPr>
          <w:rFonts w:ascii="Arial" w:hAnsi="Arial" w:cs="Arial"/>
          <w:sz w:val="20"/>
          <w:szCs w:val="20"/>
        </w:rPr>
        <w:t>представить</w:t>
      </w:r>
      <w:r w:rsidRPr="00A60188">
        <w:rPr>
          <w:rFonts w:ascii="Arial" w:hAnsi="Arial" w:cs="Arial"/>
          <w:spacing w:val="-2"/>
          <w:sz w:val="20"/>
          <w:szCs w:val="20"/>
        </w:rPr>
        <w:t xml:space="preserve"> </w:t>
      </w:r>
      <w:r w:rsidRPr="00A60188">
        <w:rPr>
          <w:rFonts w:ascii="Arial" w:hAnsi="Arial" w:cs="Arial"/>
          <w:sz w:val="20"/>
          <w:szCs w:val="20"/>
        </w:rPr>
        <w:t>по</w:t>
      </w:r>
      <w:r w:rsidRPr="00A60188">
        <w:rPr>
          <w:rFonts w:ascii="Arial" w:hAnsi="Arial" w:cs="Arial"/>
          <w:spacing w:val="-6"/>
          <w:sz w:val="20"/>
          <w:szCs w:val="20"/>
        </w:rPr>
        <w:t xml:space="preserve"> </w:t>
      </w:r>
      <w:r w:rsidRPr="00A60188">
        <w:rPr>
          <w:rFonts w:ascii="Arial" w:hAnsi="Arial" w:cs="Arial"/>
          <w:sz w:val="20"/>
          <w:szCs w:val="20"/>
        </w:rPr>
        <w:t>электронной</w:t>
      </w:r>
      <w:r w:rsidRPr="00A60188">
        <w:rPr>
          <w:rFonts w:ascii="Arial" w:hAnsi="Arial" w:cs="Arial"/>
          <w:spacing w:val="-7"/>
          <w:sz w:val="20"/>
          <w:szCs w:val="20"/>
        </w:rPr>
        <w:t xml:space="preserve"> </w:t>
      </w:r>
      <w:r w:rsidRPr="00A60188">
        <w:rPr>
          <w:rFonts w:ascii="Arial" w:hAnsi="Arial" w:cs="Arial"/>
          <w:sz w:val="20"/>
          <w:szCs w:val="20"/>
        </w:rPr>
        <w:t>почте</w:t>
      </w:r>
      <w:r w:rsidRPr="00A60188">
        <w:rPr>
          <w:rFonts w:ascii="Arial" w:hAnsi="Arial" w:cs="Arial"/>
          <w:spacing w:val="-6"/>
          <w:sz w:val="20"/>
          <w:szCs w:val="20"/>
        </w:rPr>
        <w:t xml:space="preserve"> </w:t>
      </w:r>
      <w:r w:rsidRPr="00A60188">
        <w:rPr>
          <w:rFonts w:ascii="Arial" w:hAnsi="Arial" w:cs="Arial"/>
          <w:sz w:val="20"/>
          <w:szCs w:val="20"/>
        </w:rPr>
        <w:t>Клиенту Акт</w:t>
      </w:r>
      <w:r w:rsidRPr="00A60188">
        <w:rPr>
          <w:rFonts w:ascii="Arial" w:hAnsi="Arial" w:cs="Arial"/>
          <w:spacing w:val="-5"/>
          <w:sz w:val="20"/>
          <w:szCs w:val="20"/>
        </w:rPr>
        <w:t xml:space="preserve"> </w:t>
      </w:r>
      <w:r w:rsidRPr="00A60188">
        <w:rPr>
          <w:rFonts w:ascii="Arial" w:hAnsi="Arial" w:cs="Arial"/>
          <w:sz w:val="20"/>
          <w:szCs w:val="20"/>
        </w:rPr>
        <w:t>(по форме</w:t>
      </w:r>
      <w:r w:rsidRPr="00A60188">
        <w:rPr>
          <w:rFonts w:ascii="Arial" w:hAnsi="Arial" w:cs="Arial"/>
          <w:spacing w:val="-6"/>
          <w:sz w:val="20"/>
          <w:szCs w:val="20"/>
        </w:rPr>
        <w:t xml:space="preserve"> </w:t>
      </w:r>
      <w:r w:rsidRPr="00A60188">
        <w:rPr>
          <w:rFonts w:ascii="Arial" w:hAnsi="Arial" w:cs="Arial"/>
          <w:sz w:val="20"/>
          <w:szCs w:val="20"/>
        </w:rPr>
        <w:t>Брокера) и</w:t>
      </w:r>
      <w:r w:rsidRPr="00A60188">
        <w:rPr>
          <w:rFonts w:ascii="Arial" w:hAnsi="Arial" w:cs="Arial"/>
          <w:spacing w:val="-7"/>
          <w:sz w:val="20"/>
          <w:szCs w:val="20"/>
        </w:rPr>
        <w:t xml:space="preserve"> </w:t>
      </w:r>
      <w:r w:rsidRPr="00A60188">
        <w:rPr>
          <w:rFonts w:ascii="Arial" w:hAnsi="Arial" w:cs="Arial"/>
          <w:sz w:val="20"/>
          <w:szCs w:val="20"/>
        </w:rPr>
        <w:t>счет-фактуру на вознаграждение/дополнительное</w:t>
      </w:r>
      <w:r w:rsidRPr="00A60188">
        <w:rPr>
          <w:rFonts w:ascii="Arial" w:hAnsi="Arial" w:cs="Arial"/>
          <w:spacing w:val="-15"/>
          <w:sz w:val="20"/>
          <w:szCs w:val="20"/>
        </w:rPr>
        <w:t xml:space="preserve"> </w:t>
      </w:r>
      <w:r w:rsidRPr="00A60188">
        <w:rPr>
          <w:rFonts w:ascii="Arial" w:hAnsi="Arial" w:cs="Arial"/>
          <w:sz w:val="20"/>
          <w:szCs w:val="20"/>
        </w:rPr>
        <w:t>вознаграждение</w:t>
      </w:r>
      <w:r w:rsidRPr="00A60188">
        <w:rPr>
          <w:rFonts w:ascii="Arial" w:hAnsi="Arial" w:cs="Arial"/>
          <w:spacing w:val="-7"/>
          <w:sz w:val="20"/>
          <w:szCs w:val="20"/>
        </w:rPr>
        <w:t xml:space="preserve"> </w:t>
      </w:r>
      <w:r w:rsidRPr="00A60188">
        <w:rPr>
          <w:rFonts w:ascii="Arial" w:hAnsi="Arial" w:cs="Arial"/>
          <w:sz w:val="20"/>
          <w:szCs w:val="20"/>
        </w:rPr>
        <w:t>по</w:t>
      </w:r>
      <w:r w:rsidRPr="00A60188">
        <w:rPr>
          <w:rFonts w:ascii="Arial" w:hAnsi="Arial" w:cs="Arial"/>
          <w:spacing w:val="-10"/>
          <w:sz w:val="20"/>
          <w:szCs w:val="20"/>
        </w:rPr>
        <w:t xml:space="preserve"> </w:t>
      </w:r>
      <w:r w:rsidRPr="00A60188">
        <w:rPr>
          <w:rFonts w:ascii="Arial" w:hAnsi="Arial" w:cs="Arial"/>
          <w:sz w:val="20"/>
          <w:szCs w:val="20"/>
        </w:rPr>
        <w:t>форме</w:t>
      </w:r>
      <w:r w:rsidRPr="00A60188">
        <w:rPr>
          <w:rFonts w:ascii="Arial" w:hAnsi="Arial" w:cs="Arial"/>
          <w:spacing w:val="-15"/>
          <w:sz w:val="20"/>
          <w:szCs w:val="20"/>
        </w:rPr>
        <w:t xml:space="preserve"> </w:t>
      </w:r>
      <w:r w:rsidRPr="00A60188">
        <w:rPr>
          <w:rFonts w:ascii="Arial" w:hAnsi="Arial" w:cs="Arial"/>
          <w:sz w:val="20"/>
          <w:szCs w:val="20"/>
        </w:rPr>
        <w:t>приложения</w:t>
      </w:r>
      <w:r w:rsidRPr="00A60188">
        <w:rPr>
          <w:rFonts w:ascii="Arial" w:hAnsi="Arial" w:cs="Arial"/>
          <w:spacing w:val="-7"/>
          <w:sz w:val="20"/>
          <w:szCs w:val="20"/>
        </w:rPr>
        <w:t xml:space="preserve"> </w:t>
      </w:r>
      <w:r w:rsidRPr="00A60188">
        <w:rPr>
          <w:rFonts w:ascii="Arial" w:hAnsi="Arial" w:cs="Arial"/>
          <w:sz w:val="20"/>
          <w:szCs w:val="20"/>
        </w:rPr>
        <w:t>№1</w:t>
      </w:r>
      <w:r w:rsidRPr="00A60188">
        <w:rPr>
          <w:rFonts w:ascii="Arial" w:hAnsi="Arial" w:cs="Arial"/>
          <w:spacing w:val="-15"/>
          <w:sz w:val="20"/>
          <w:szCs w:val="20"/>
        </w:rPr>
        <w:t xml:space="preserve"> </w:t>
      </w:r>
      <w:r w:rsidRPr="00A60188">
        <w:rPr>
          <w:rFonts w:ascii="Arial" w:hAnsi="Arial" w:cs="Arial"/>
          <w:sz w:val="20"/>
          <w:szCs w:val="20"/>
        </w:rPr>
        <w:t>к</w:t>
      </w:r>
      <w:r w:rsidRPr="00A60188">
        <w:rPr>
          <w:rFonts w:ascii="Arial" w:hAnsi="Arial" w:cs="Arial"/>
          <w:spacing w:val="-12"/>
          <w:sz w:val="20"/>
          <w:szCs w:val="20"/>
        </w:rPr>
        <w:t xml:space="preserve"> </w:t>
      </w:r>
      <w:r w:rsidRPr="00A60188">
        <w:rPr>
          <w:rFonts w:ascii="Arial" w:hAnsi="Arial" w:cs="Arial"/>
          <w:sz w:val="20"/>
          <w:szCs w:val="20"/>
        </w:rPr>
        <w:t>Постановлению Правительства РФ от 26.12.2011 №1137, либо УПД (Приложения 1 к письму ФНС России от 21.10.2013 №</w:t>
      </w:r>
      <w:r w:rsidRPr="00A60188">
        <w:rPr>
          <w:rFonts w:ascii="Arial" w:hAnsi="Arial" w:cs="Arial"/>
          <w:spacing w:val="-9"/>
          <w:sz w:val="20"/>
          <w:szCs w:val="20"/>
        </w:rPr>
        <w:t xml:space="preserve"> </w:t>
      </w:r>
      <w:r w:rsidRPr="00A60188">
        <w:rPr>
          <w:rFonts w:ascii="Arial" w:hAnsi="Arial" w:cs="Arial"/>
          <w:sz w:val="20"/>
          <w:szCs w:val="20"/>
        </w:rPr>
        <w:t>ММВ-20-3/96). Выписка из</w:t>
      </w:r>
      <w:r w:rsidRPr="00A60188">
        <w:rPr>
          <w:rFonts w:ascii="Arial" w:hAnsi="Arial" w:cs="Arial"/>
          <w:spacing w:val="-2"/>
          <w:sz w:val="20"/>
          <w:szCs w:val="20"/>
        </w:rPr>
        <w:t xml:space="preserve"> </w:t>
      </w:r>
      <w:r w:rsidRPr="00A60188">
        <w:rPr>
          <w:rFonts w:ascii="Arial" w:hAnsi="Arial" w:cs="Arial"/>
          <w:sz w:val="20"/>
          <w:szCs w:val="20"/>
        </w:rPr>
        <w:t>сводного</w:t>
      </w:r>
      <w:r w:rsidRPr="00A60188">
        <w:rPr>
          <w:rFonts w:ascii="Arial" w:hAnsi="Arial" w:cs="Arial"/>
          <w:spacing w:val="-6"/>
          <w:sz w:val="20"/>
          <w:szCs w:val="20"/>
        </w:rPr>
        <w:t xml:space="preserve"> </w:t>
      </w:r>
      <w:r w:rsidRPr="00A60188">
        <w:rPr>
          <w:rFonts w:ascii="Arial" w:hAnsi="Arial" w:cs="Arial"/>
          <w:sz w:val="20"/>
          <w:szCs w:val="20"/>
        </w:rPr>
        <w:t>реестра</w:t>
      </w:r>
      <w:r w:rsidRPr="00A60188">
        <w:rPr>
          <w:rFonts w:ascii="Arial" w:hAnsi="Arial" w:cs="Arial"/>
          <w:spacing w:val="-6"/>
          <w:sz w:val="20"/>
          <w:szCs w:val="20"/>
        </w:rPr>
        <w:t xml:space="preserve"> </w:t>
      </w:r>
      <w:r w:rsidRPr="00A60188">
        <w:rPr>
          <w:rFonts w:ascii="Arial" w:hAnsi="Arial" w:cs="Arial"/>
          <w:sz w:val="20"/>
          <w:szCs w:val="20"/>
        </w:rPr>
        <w:t>договоров</w:t>
      </w:r>
      <w:r w:rsidRPr="00A60188">
        <w:rPr>
          <w:rFonts w:ascii="Arial" w:hAnsi="Arial" w:cs="Arial"/>
          <w:spacing w:val="-13"/>
          <w:sz w:val="20"/>
          <w:szCs w:val="20"/>
        </w:rPr>
        <w:t xml:space="preserve"> </w:t>
      </w:r>
      <w:r w:rsidRPr="00A60188">
        <w:rPr>
          <w:rFonts w:ascii="Arial" w:hAnsi="Arial" w:cs="Arial"/>
          <w:sz w:val="20"/>
          <w:szCs w:val="20"/>
        </w:rPr>
        <w:t>Биржи предоставляется Брокером Клиенту только на основании письменного запроса Клиента.</w:t>
      </w:r>
    </w:p>
    <w:p w14:paraId="4EBDBA14" w14:textId="67245E9D" w:rsidR="00AF24F4" w:rsidRPr="00A60188" w:rsidRDefault="006A18B1" w:rsidP="00027D02">
      <w:pPr>
        <w:pStyle w:val="a5"/>
        <w:numPr>
          <w:ilvl w:val="2"/>
          <w:numId w:val="10"/>
        </w:numPr>
        <w:tabs>
          <w:tab w:val="left" w:pos="1134"/>
          <w:tab w:val="left" w:pos="1453"/>
        </w:tabs>
        <w:ind w:left="0" w:right="1" w:firstLine="567"/>
        <w:contextualSpacing/>
        <w:rPr>
          <w:rFonts w:ascii="Arial" w:hAnsi="Arial" w:cs="Arial"/>
          <w:i/>
          <w:sz w:val="20"/>
          <w:szCs w:val="20"/>
        </w:rPr>
      </w:pPr>
      <w:r w:rsidRPr="00A60188">
        <w:rPr>
          <w:rFonts w:ascii="Arial" w:hAnsi="Arial" w:cs="Arial"/>
          <w:sz w:val="20"/>
          <w:szCs w:val="20"/>
        </w:rPr>
        <w:t>Клиент</w:t>
      </w:r>
      <w:r w:rsidRPr="00A60188">
        <w:rPr>
          <w:rFonts w:ascii="Arial" w:hAnsi="Arial" w:cs="Arial"/>
          <w:spacing w:val="-6"/>
          <w:sz w:val="20"/>
          <w:szCs w:val="20"/>
        </w:rPr>
        <w:t xml:space="preserve"> </w:t>
      </w:r>
      <w:r w:rsidRPr="00A60188">
        <w:rPr>
          <w:rFonts w:ascii="Arial" w:hAnsi="Arial" w:cs="Arial"/>
          <w:sz w:val="20"/>
          <w:szCs w:val="20"/>
        </w:rPr>
        <w:t>обязан</w:t>
      </w:r>
      <w:r w:rsidRPr="00A60188">
        <w:rPr>
          <w:rFonts w:ascii="Arial" w:hAnsi="Arial" w:cs="Arial"/>
          <w:spacing w:val="-9"/>
          <w:sz w:val="20"/>
          <w:szCs w:val="20"/>
        </w:rPr>
        <w:t xml:space="preserve"> </w:t>
      </w:r>
      <w:r w:rsidRPr="00A60188">
        <w:rPr>
          <w:rFonts w:ascii="Arial" w:hAnsi="Arial" w:cs="Arial"/>
          <w:sz w:val="20"/>
          <w:szCs w:val="20"/>
        </w:rPr>
        <w:t>не</w:t>
      </w:r>
      <w:r w:rsidRPr="00A60188">
        <w:rPr>
          <w:rFonts w:ascii="Arial" w:hAnsi="Arial" w:cs="Arial"/>
          <w:spacing w:val="-1"/>
          <w:sz w:val="20"/>
          <w:szCs w:val="20"/>
        </w:rPr>
        <w:t xml:space="preserve"> </w:t>
      </w:r>
      <w:r w:rsidRPr="00A60188">
        <w:rPr>
          <w:rFonts w:ascii="Arial" w:hAnsi="Arial" w:cs="Arial"/>
          <w:sz w:val="20"/>
          <w:szCs w:val="20"/>
        </w:rPr>
        <w:t>позднее</w:t>
      </w:r>
      <w:r w:rsidRPr="00A60188">
        <w:rPr>
          <w:rFonts w:ascii="Arial" w:hAnsi="Arial" w:cs="Arial"/>
          <w:spacing w:val="-1"/>
          <w:sz w:val="20"/>
          <w:szCs w:val="20"/>
        </w:rPr>
        <w:t xml:space="preserve"> </w:t>
      </w:r>
      <w:r w:rsidRPr="00A60188">
        <w:rPr>
          <w:rFonts w:ascii="Arial" w:hAnsi="Arial" w:cs="Arial"/>
          <w:sz w:val="20"/>
          <w:szCs w:val="20"/>
        </w:rPr>
        <w:t>4</w:t>
      </w:r>
      <w:r w:rsidRPr="00A60188">
        <w:rPr>
          <w:rFonts w:ascii="Arial" w:hAnsi="Arial" w:cs="Arial"/>
          <w:spacing w:val="-7"/>
          <w:sz w:val="20"/>
          <w:szCs w:val="20"/>
        </w:rPr>
        <w:t xml:space="preserve"> </w:t>
      </w:r>
      <w:r w:rsidRPr="00A60188">
        <w:rPr>
          <w:rFonts w:ascii="Arial" w:hAnsi="Arial" w:cs="Arial"/>
          <w:sz w:val="20"/>
          <w:szCs w:val="20"/>
        </w:rPr>
        <w:t>(четвертого)</w:t>
      </w:r>
      <w:r w:rsidRPr="00A60188">
        <w:rPr>
          <w:rFonts w:ascii="Arial" w:hAnsi="Arial" w:cs="Arial"/>
          <w:spacing w:val="-2"/>
          <w:sz w:val="20"/>
          <w:szCs w:val="20"/>
        </w:rPr>
        <w:t xml:space="preserve"> </w:t>
      </w:r>
      <w:r w:rsidRPr="00A60188">
        <w:rPr>
          <w:rFonts w:ascii="Arial" w:hAnsi="Arial" w:cs="Arial"/>
          <w:sz w:val="20"/>
          <w:szCs w:val="20"/>
        </w:rPr>
        <w:t>банковского</w:t>
      </w:r>
      <w:r w:rsidRPr="00A60188">
        <w:rPr>
          <w:rFonts w:ascii="Arial" w:hAnsi="Arial" w:cs="Arial"/>
          <w:spacing w:val="-7"/>
          <w:sz w:val="20"/>
          <w:szCs w:val="20"/>
        </w:rPr>
        <w:t xml:space="preserve"> </w:t>
      </w:r>
      <w:r w:rsidRPr="00A60188">
        <w:rPr>
          <w:rFonts w:ascii="Arial" w:hAnsi="Arial" w:cs="Arial"/>
          <w:sz w:val="20"/>
          <w:szCs w:val="20"/>
        </w:rPr>
        <w:t>дня</w:t>
      </w:r>
      <w:r w:rsidRPr="00A60188">
        <w:rPr>
          <w:rFonts w:ascii="Arial" w:hAnsi="Arial" w:cs="Arial"/>
          <w:spacing w:val="-4"/>
          <w:sz w:val="20"/>
          <w:szCs w:val="20"/>
        </w:rPr>
        <w:t xml:space="preserve"> </w:t>
      </w:r>
      <w:r w:rsidRPr="00A60188">
        <w:rPr>
          <w:rFonts w:ascii="Arial" w:hAnsi="Arial" w:cs="Arial"/>
          <w:sz w:val="20"/>
          <w:szCs w:val="20"/>
        </w:rPr>
        <w:t>после</w:t>
      </w:r>
      <w:r w:rsidRPr="00A60188">
        <w:rPr>
          <w:rFonts w:ascii="Arial" w:hAnsi="Arial" w:cs="Arial"/>
          <w:spacing w:val="-13"/>
          <w:sz w:val="20"/>
          <w:szCs w:val="20"/>
        </w:rPr>
        <w:t xml:space="preserve"> </w:t>
      </w:r>
      <w:r w:rsidRPr="00A60188">
        <w:rPr>
          <w:rFonts w:ascii="Arial" w:hAnsi="Arial" w:cs="Arial"/>
          <w:sz w:val="20"/>
          <w:szCs w:val="20"/>
        </w:rPr>
        <w:t xml:space="preserve">направления ему Брокером по электронной почте отчета Брокера согласно Приложению № 3 к Договору произвести полную оплату вознаграждения /дополнительного вознаграждения Брокера за исполненное Поручение. В платежном поручении Клиент обязан указать: </w:t>
      </w:r>
      <w:r w:rsidRPr="00A60188">
        <w:rPr>
          <w:rFonts w:ascii="Arial" w:hAnsi="Arial" w:cs="Arial"/>
          <w:noProof/>
          <w:spacing w:val="4"/>
          <w:position w:val="-5"/>
          <w:sz w:val="20"/>
          <w:szCs w:val="20"/>
        </w:rPr>
        <w:drawing>
          <wp:inline distT="0" distB="0" distL="0" distR="0" wp14:anchorId="009F7A27" wp14:editId="011DD841">
            <wp:extent cx="22522" cy="17118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22522" cy="171187"/>
                    </a:xfrm>
                    <a:prstGeom prst="rect">
                      <a:avLst/>
                    </a:prstGeom>
                  </pic:spPr>
                </pic:pic>
              </a:graphicData>
            </a:graphic>
          </wp:inline>
        </w:drawing>
      </w:r>
      <w:r w:rsidRPr="00A60188">
        <w:rPr>
          <w:rFonts w:ascii="Arial" w:hAnsi="Arial" w:cs="Arial"/>
          <w:i/>
          <w:sz w:val="20"/>
          <w:szCs w:val="20"/>
        </w:rPr>
        <w:t>«Оплата вознаграждения/дополнительного вознаграждения за брокерские услуги по Договору на оказание</w:t>
      </w:r>
      <w:r w:rsidRPr="00A60188">
        <w:rPr>
          <w:rFonts w:ascii="Arial" w:hAnsi="Arial" w:cs="Arial"/>
          <w:i/>
          <w:spacing w:val="9"/>
          <w:sz w:val="20"/>
          <w:szCs w:val="20"/>
        </w:rPr>
        <w:t xml:space="preserve"> </w:t>
      </w:r>
      <w:r w:rsidRPr="00A60188">
        <w:rPr>
          <w:rFonts w:ascii="Arial" w:hAnsi="Arial" w:cs="Arial"/>
          <w:i/>
          <w:sz w:val="20"/>
          <w:szCs w:val="20"/>
        </w:rPr>
        <w:t>брокерских услуг</w:t>
      </w:r>
      <w:r w:rsidRPr="00A60188">
        <w:rPr>
          <w:rFonts w:ascii="Arial" w:hAnsi="Arial" w:cs="Arial"/>
          <w:i/>
          <w:spacing w:val="8"/>
          <w:sz w:val="20"/>
          <w:szCs w:val="20"/>
        </w:rPr>
        <w:t xml:space="preserve"> </w:t>
      </w:r>
      <w:r w:rsidRPr="00A60188">
        <w:rPr>
          <w:rFonts w:ascii="Arial" w:hAnsi="Arial" w:cs="Arial"/>
          <w:i/>
          <w:sz w:val="20"/>
          <w:szCs w:val="20"/>
        </w:rPr>
        <w:t>от</w:t>
      </w:r>
      <w:r w:rsidRPr="00A60188">
        <w:rPr>
          <w:rFonts w:ascii="Arial" w:hAnsi="Arial" w:cs="Arial"/>
          <w:i/>
          <w:spacing w:val="6"/>
          <w:sz w:val="20"/>
          <w:szCs w:val="20"/>
        </w:rPr>
        <w:t xml:space="preserve"> </w:t>
      </w:r>
      <w:proofErr w:type="gramStart"/>
      <w:r w:rsidRPr="00A60188">
        <w:rPr>
          <w:rFonts w:ascii="Arial" w:hAnsi="Arial" w:cs="Arial"/>
          <w:i/>
          <w:sz w:val="20"/>
          <w:szCs w:val="20"/>
        </w:rPr>
        <w:t>«</w:t>
      </w:r>
      <w:r w:rsidRPr="00A60188">
        <w:rPr>
          <w:rFonts w:ascii="Arial" w:hAnsi="Arial" w:cs="Arial"/>
          <w:spacing w:val="80"/>
          <w:w w:val="150"/>
          <w:sz w:val="20"/>
          <w:szCs w:val="20"/>
          <w:u w:val="single"/>
        </w:rPr>
        <w:t xml:space="preserve">  </w:t>
      </w:r>
      <w:r w:rsidRPr="00A60188">
        <w:rPr>
          <w:rFonts w:ascii="Arial" w:hAnsi="Arial" w:cs="Arial"/>
          <w:i/>
          <w:sz w:val="20"/>
          <w:szCs w:val="20"/>
        </w:rPr>
        <w:t>»</w:t>
      </w:r>
      <w:proofErr w:type="gramEnd"/>
      <w:r w:rsidRPr="00A60188">
        <w:rPr>
          <w:rFonts w:ascii="Arial" w:hAnsi="Arial" w:cs="Arial"/>
          <w:i/>
          <w:spacing w:val="10"/>
          <w:sz w:val="20"/>
          <w:szCs w:val="20"/>
        </w:rPr>
        <w:t xml:space="preserve"> </w:t>
      </w:r>
      <w:r w:rsidRPr="00A60188">
        <w:rPr>
          <w:rFonts w:ascii="Arial" w:hAnsi="Arial" w:cs="Arial"/>
          <w:spacing w:val="80"/>
          <w:w w:val="150"/>
          <w:sz w:val="20"/>
          <w:szCs w:val="20"/>
          <w:u w:val="single"/>
        </w:rPr>
        <w:t xml:space="preserve">   </w:t>
      </w:r>
      <w:r w:rsidRPr="00A60188">
        <w:rPr>
          <w:rFonts w:ascii="Arial" w:hAnsi="Arial" w:cs="Arial"/>
          <w:i/>
          <w:sz w:val="20"/>
          <w:szCs w:val="20"/>
        </w:rPr>
        <w:t>20</w:t>
      </w:r>
      <w:r w:rsidRPr="00A60188">
        <w:rPr>
          <w:rFonts w:ascii="Arial" w:hAnsi="Arial" w:cs="Arial"/>
          <w:spacing w:val="80"/>
          <w:sz w:val="20"/>
          <w:szCs w:val="20"/>
          <w:u w:val="single"/>
        </w:rPr>
        <w:t xml:space="preserve">  </w:t>
      </w:r>
      <w:r w:rsidRPr="00A60188">
        <w:rPr>
          <w:rFonts w:ascii="Arial" w:hAnsi="Arial" w:cs="Arial"/>
          <w:i/>
          <w:sz w:val="20"/>
          <w:szCs w:val="20"/>
        </w:rPr>
        <w:t>года №</w:t>
      </w:r>
      <w:r w:rsidRPr="00A60188">
        <w:rPr>
          <w:rFonts w:ascii="Arial" w:hAnsi="Arial" w:cs="Arial"/>
          <w:i/>
          <w:spacing w:val="9"/>
          <w:sz w:val="20"/>
          <w:szCs w:val="20"/>
        </w:rPr>
        <w:t xml:space="preserve"> </w:t>
      </w:r>
      <w:r w:rsidRPr="00A60188">
        <w:rPr>
          <w:rFonts w:ascii="Arial" w:hAnsi="Arial" w:cs="Arial"/>
          <w:spacing w:val="70"/>
          <w:w w:val="150"/>
          <w:sz w:val="20"/>
          <w:szCs w:val="20"/>
          <w:u w:val="single"/>
        </w:rPr>
        <w:t xml:space="preserve">   </w:t>
      </w:r>
      <w:r w:rsidRPr="00A60188">
        <w:rPr>
          <w:rFonts w:ascii="Arial" w:hAnsi="Arial" w:cs="Arial"/>
          <w:i/>
          <w:sz w:val="20"/>
          <w:szCs w:val="20"/>
        </w:rPr>
        <w:t>,</w:t>
      </w:r>
      <w:r w:rsidRPr="00A60188">
        <w:rPr>
          <w:rFonts w:ascii="Arial" w:hAnsi="Arial" w:cs="Arial"/>
          <w:i/>
          <w:spacing w:val="7"/>
          <w:sz w:val="20"/>
          <w:szCs w:val="20"/>
        </w:rPr>
        <w:t xml:space="preserve"> </w:t>
      </w:r>
      <w:r w:rsidRPr="00A60188">
        <w:rPr>
          <w:rFonts w:ascii="Arial" w:hAnsi="Arial" w:cs="Arial"/>
          <w:i/>
          <w:sz w:val="20"/>
          <w:szCs w:val="20"/>
        </w:rPr>
        <w:t>в</w:t>
      </w:r>
      <w:r w:rsidRPr="00A60188">
        <w:rPr>
          <w:rFonts w:ascii="Arial" w:hAnsi="Arial" w:cs="Arial"/>
          <w:i/>
          <w:spacing w:val="12"/>
          <w:sz w:val="20"/>
          <w:szCs w:val="20"/>
        </w:rPr>
        <w:t xml:space="preserve"> </w:t>
      </w:r>
      <w:r w:rsidRPr="00A60188">
        <w:rPr>
          <w:rFonts w:ascii="Arial" w:hAnsi="Arial" w:cs="Arial"/>
          <w:i/>
          <w:sz w:val="20"/>
          <w:szCs w:val="20"/>
        </w:rPr>
        <w:t>том</w:t>
      </w:r>
      <w:r w:rsidRPr="00A60188">
        <w:rPr>
          <w:rFonts w:ascii="Arial" w:hAnsi="Arial" w:cs="Arial"/>
          <w:i/>
          <w:spacing w:val="12"/>
          <w:sz w:val="20"/>
          <w:szCs w:val="20"/>
        </w:rPr>
        <w:t xml:space="preserve"> </w:t>
      </w:r>
      <w:r w:rsidRPr="00A60188">
        <w:rPr>
          <w:rFonts w:ascii="Arial" w:hAnsi="Arial" w:cs="Arial"/>
          <w:i/>
          <w:sz w:val="20"/>
          <w:szCs w:val="20"/>
        </w:rPr>
        <w:t>числе</w:t>
      </w:r>
      <w:r w:rsidRPr="00A60188">
        <w:rPr>
          <w:rFonts w:ascii="Arial" w:hAnsi="Arial" w:cs="Arial"/>
          <w:i/>
          <w:spacing w:val="10"/>
          <w:sz w:val="20"/>
          <w:szCs w:val="20"/>
        </w:rPr>
        <w:t xml:space="preserve"> </w:t>
      </w:r>
      <w:r w:rsidRPr="00A60188">
        <w:rPr>
          <w:rFonts w:ascii="Arial" w:hAnsi="Arial" w:cs="Arial"/>
          <w:i/>
          <w:sz w:val="20"/>
          <w:szCs w:val="20"/>
        </w:rPr>
        <w:t>НДС,</w:t>
      </w:r>
      <w:r w:rsidRPr="00A60188">
        <w:rPr>
          <w:rFonts w:ascii="Arial" w:hAnsi="Arial" w:cs="Arial"/>
          <w:i/>
          <w:spacing w:val="7"/>
          <w:sz w:val="20"/>
          <w:szCs w:val="20"/>
        </w:rPr>
        <w:t xml:space="preserve"> </w:t>
      </w:r>
      <w:r w:rsidRPr="00A60188">
        <w:rPr>
          <w:rFonts w:ascii="Arial" w:hAnsi="Arial" w:cs="Arial"/>
          <w:i/>
          <w:sz w:val="20"/>
          <w:szCs w:val="20"/>
        </w:rPr>
        <w:t>по Сделке</w:t>
      </w:r>
      <w:r w:rsidRPr="00A60188">
        <w:rPr>
          <w:rFonts w:ascii="Arial" w:hAnsi="Arial" w:cs="Arial"/>
          <w:i/>
          <w:spacing w:val="9"/>
          <w:sz w:val="20"/>
          <w:szCs w:val="20"/>
        </w:rPr>
        <w:t xml:space="preserve"> </w:t>
      </w:r>
      <w:r w:rsidRPr="00A60188">
        <w:rPr>
          <w:rFonts w:ascii="Arial" w:hAnsi="Arial" w:cs="Arial"/>
          <w:i/>
          <w:sz w:val="20"/>
          <w:szCs w:val="20"/>
        </w:rPr>
        <w:t>от</w:t>
      </w:r>
      <w:r w:rsidR="00431F1B" w:rsidRPr="00A60188">
        <w:rPr>
          <w:rFonts w:ascii="Arial" w:hAnsi="Arial" w:cs="Arial"/>
          <w:i/>
          <w:sz w:val="20"/>
          <w:szCs w:val="20"/>
        </w:rPr>
        <w:t xml:space="preserve"> </w:t>
      </w:r>
      <w:r w:rsidRPr="00A60188">
        <w:rPr>
          <w:rFonts w:ascii="Arial" w:hAnsi="Arial" w:cs="Arial"/>
          <w:sz w:val="20"/>
          <w:szCs w:val="20"/>
          <w:u w:val="single"/>
        </w:rPr>
        <w:tab/>
      </w:r>
      <w:r w:rsidRPr="00A60188">
        <w:rPr>
          <w:rFonts w:ascii="Arial" w:hAnsi="Arial" w:cs="Arial"/>
          <w:i/>
          <w:sz w:val="20"/>
          <w:szCs w:val="20"/>
        </w:rPr>
        <w:t xml:space="preserve">№ </w:t>
      </w:r>
      <w:r w:rsidRPr="00A60188">
        <w:rPr>
          <w:rFonts w:ascii="Arial" w:hAnsi="Arial" w:cs="Arial"/>
          <w:sz w:val="20"/>
          <w:szCs w:val="20"/>
          <w:u w:val="single"/>
        </w:rPr>
        <w:tab/>
      </w:r>
      <w:r w:rsidRPr="00A60188">
        <w:rPr>
          <w:rFonts w:ascii="Arial" w:hAnsi="Arial" w:cs="Arial"/>
          <w:i/>
          <w:sz w:val="20"/>
          <w:szCs w:val="20"/>
        </w:rPr>
        <w:t>»,</w:t>
      </w:r>
      <w:r w:rsidRPr="00A60188">
        <w:rPr>
          <w:rFonts w:ascii="Arial" w:hAnsi="Arial" w:cs="Arial"/>
          <w:i/>
          <w:spacing w:val="-15"/>
          <w:sz w:val="20"/>
          <w:szCs w:val="20"/>
        </w:rPr>
        <w:t xml:space="preserve"> </w:t>
      </w:r>
      <w:r w:rsidRPr="00A60188">
        <w:rPr>
          <w:rFonts w:ascii="Arial" w:hAnsi="Arial" w:cs="Arial"/>
          <w:i/>
          <w:noProof/>
          <w:spacing w:val="-34"/>
          <w:position w:val="-5"/>
          <w:sz w:val="20"/>
          <w:szCs w:val="20"/>
        </w:rPr>
        <w:drawing>
          <wp:inline distT="0" distB="0" distL="0" distR="0" wp14:anchorId="70FDDDEC" wp14:editId="5637A7CC">
            <wp:extent cx="22522" cy="171441"/>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22522" cy="171441"/>
                    </a:xfrm>
                    <a:prstGeom prst="rect">
                      <a:avLst/>
                    </a:prstGeom>
                  </pic:spPr>
                </pic:pic>
              </a:graphicData>
            </a:graphic>
          </wp:inline>
        </w:drawing>
      </w:r>
      <w:r w:rsidRPr="00A60188">
        <w:rPr>
          <w:rFonts w:ascii="Arial" w:hAnsi="Arial" w:cs="Arial"/>
          <w:sz w:val="20"/>
          <w:szCs w:val="20"/>
        </w:rPr>
        <w:t>а</w:t>
      </w:r>
      <w:r w:rsidRPr="00A60188">
        <w:rPr>
          <w:rFonts w:ascii="Arial" w:hAnsi="Arial" w:cs="Arial"/>
          <w:spacing w:val="-15"/>
          <w:sz w:val="20"/>
          <w:szCs w:val="20"/>
        </w:rPr>
        <w:t xml:space="preserve"> </w:t>
      </w:r>
      <w:r w:rsidRPr="00A60188">
        <w:rPr>
          <w:rFonts w:ascii="Arial" w:hAnsi="Arial" w:cs="Arial"/>
          <w:sz w:val="20"/>
          <w:szCs w:val="20"/>
        </w:rPr>
        <w:t>также</w:t>
      </w:r>
      <w:r w:rsidRPr="00A60188">
        <w:rPr>
          <w:rFonts w:ascii="Arial" w:hAnsi="Arial" w:cs="Arial"/>
          <w:spacing w:val="-15"/>
          <w:sz w:val="20"/>
          <w:szCs w:val="20"/>
        </w:rPr>
        <w:t xml:space="preserve"> </w:t>
      </w:r>
      <w:r w:rsidRPr="00A60188">
        <w:rPr>
          <w:rFonts w:ascii="Arial" w:hAnsi="Arial" w:cs="Arial"/>
          <w:sz w:val="20"/>
          <w:szCs w:val="20"/>
        </w:rPr>
        <w:t>выполнить</w:t>
      </w:r>
      <w:r w:rsidRPr="00A60188">
        <w:rPr>
          <w:rFonts w:ascii="Arial" w:hAnsi="Arial" w:cs="Arial"/>
          <w:spacing w:val="-7"/>
          <w:sz w:val="20"/>
          <w:szCs w:val="20"/>
        </w:rPr>
        <w:t xml:space="preserve"> </w:t>
      </w:r>
      <w:r w:rsidRPr="00A60188">
        <w:rPr>
          <w:rFonts w:ascii="Arial" w:hAnsi="Arial" w:cs="Arial"/>
          <w:sz w:val="20"/>
          <w:szCs w:val="20"/>
        </w:rPr>
        <w:t>иные</w:t>
      </w:r>
      <w:r w:rsidRPr="00A60188">
        <w:rPr>
          <w:rFonts w:ascii="Arial" w:hAnsi="Arial" w:cs="Arial"/>
          <w:spacing w:val="-7"/>
          <w:sz w:val="20"/>
          <w:szCs w:val="20"/>
        </w:rPr>
        <w:t xml:space="preserve"> </w:t>
      </w:r>
      <w:r w:rsidRPr="00A60188">
        <w:rPr>
          <w:rFonts w:ascii="Arial" w:hAnsi="Arial" w:cs="Arial"/>
          <w:sz w:val="20"/>
          <w:szCs w:val="20"/>
        </w:rPr>
        <w:t>свои</w:t>
      </w:r>
      <w:r w:rsidRPr="00A60188">
        <w:rPr>
          <w:rFonts w:ascii="Arial" w:hAnsi="Arial" w:cs="Arial"/>
          <w:spacing w:val="-8"/>
          <w:sz w:val="20"/>
          <w:szCs w:val="20"/>
        </w:rPr>
        <w:t xml:space="preserve"> </w:t>
      </w:r>
      <w:r w:rsidRPr="00A60188">
        <w:rPr>
          <w:rFonts w:ascii="Arial" w:hAnsi="Arial" w:cs="Arial"/>
          <w:sz w:val="20"/>
          <w:szCs w:val="20"/>
        </w:rPr>
        <w:t>обязанности,</w:t>
      </w:r>
      <w:r w:rsidRPr="00A60188">
        <w:rPr>
          <w:rFonts w:ascii="Arial" w:hAnsi="Arial" w:cs="Arial"/>
          <w:spacing w:val="-3"/>
          <w:sz w:val="20"/>
          <w:szCs w:val="20"/>
        </w:rPr>
        <w:t xml:space="preserve"> </w:t>
      </w:r>
      <w:r w:rsidRPr="00A60188">
        <w:rPr>
          <w:rFonts w:ascii="Arial" w:hAnsi="Arial" w:cs="Arial"/>
          <w:sz w:val="20"/>
          <w:szCs w:val="20"/>
        </w:rPr>
        <w:t>вытекающие</w:t>
      </w:r>
      <w:r w:rsidRPr="00A60188">
        <w:rPr>
          <w:rFonts w:ascii="Arial" w:hAnsi="Arial" w:cs="Arial"/>
          <w:spacing w:val="-2"/>
          <w:sz w:val="20"/>
          <w:szCs w:val="20"/>
        </w:rPr>
        <w:t xml:space="preserve"> </w:t>
      </w:r>
      <w:r w:rsidRPr="00A60188">
        <w:rPr>
          <w:rFonts w:ascii="Arial" w:hAnsi="Arial" w:cs="Arial"/>
          <w:sz w:val="20"/>
          <w:szCs w:val="20"/>
        </w:rPr>
        <w:t>из</w:t>
      </w:r>
      <w:r w:rsidRPr="00A60188">
        <w:rPr>
          <w:rFonts w:ascii="Arial" w:hAnsi="Arial" w:cs="Arial"/>
          <w:spacing w:val="-3"/>
          <w:sz w:val="20"/>
          <w:szCs w:val="20"/>
        </w:rPr>
        <w:t xml:space="preserve"> </w:t>
      </w:r>
      <w:r w:rsidRPr="00A60188">
        <w:rPr>
          <w:rFonts w:ascii="Arial" w:hAnsi="Arial" w:cs="Arial"/>
          <w:sz w:val="20"/>
          <w:szCs w:val="20"/>
        </w:rPr>
        <w:t>заключенной Сделки, в том числе предоставить необходимые первичные учетные документы.</w:t>
      </w:r>
    </w:p>
    <w:p w14:paraId="5F986ED9" w14:textId="77777777" w:rsidR="00AF24F4" w:rsidRPr="00A60188" w:rsidRDefault="006A18B1" w:rsidP="00027D02">
      <w:pPr>
        <w:pStyle w:val="a5"/>
        <w:numPr>
          <w:ilvl w:val="2"/>
          <w:numId w:val="10"/>
        </w:numPr>
        <w:tabs>
          <w:tab w:val="left" w:pos="1134"/>
          <w:tab w:val="left" w:pos="1488"/>
        </w:tabs>
        <w:ind w:left="0" w:right="1" w:firstLine="567"/>
        <w:contextualSpacing/>
        <w:rPr>
          <w:rFonts w:ascii="Arial" w:hAnsi="Arial" w:cs="Arial"/>
          <w:sz w:val="20"/>
          <w:szCs w:val="20"/>
        </w:rPr>
      </w:pPr>
      <w:r w:rsidRPr="00A60188">
        <w:rPr>
          <w:rFonts w:ascii="Arial" w:hAnsi="Arial" w:cs="Arial"/>
          <w:sz w:val="20"/>
          <w:szCs w:val="20"/>
        </w:rPr>
        <w:t>Если Клиент имеет возражение по отчету Брокера, он обязан в течение дня с момента</w:t>
      </w:r>
      <w:r w:rsidRPr="00A60188">
        <w:rPr>
          <w:rFonts w:ascii="Arial" w:hAnsi="Arial" w:cs="Arial"/>
          <w:spacing w:val="-15"/>
          <w:sz w:val="20"/>
          <w:szCs w:val="20"/>
        </w:rPr>
        <w:t xml:space="preserve"> </w:t>
      </w:r>
      <w:r w:rsidRPr="00A60188">
        <w:rPr>
          <w:rFonts w:ascii="Arial" w:hAnsi="Arial" w:cs="Arial"/>
          <w:sz w:val="20"/>
          <w:szCs w:val="20"/>
        </w:rPr>
        <w:lastRenderedPageBreak/>
        <w:t>получения</w:t>
      </w:r>
      <w:r w:rsidRPr="00A60188">
        <w:rPr>
          <w:rFonts w:ascii="Arial" w:hAnsi="Arial" w:cs="Arial"/>
          <w:spacing w:val="-15"/>
          <w:sz w:val="20"/>
          <w:szCs w:val="20"/>
        </w:rPr>
        <w:t xml:space="preserve"> </w:t>
      </w:r>
      <w:r w:rsidRPr="00A60188">
        <w:rPr>
          <w:rFonts w:ascii="Arial" w:hAnsi="Arial" w:cs="Arial"/>
          <w:sz w:val="20"/>
          <w:szCs w:val="20"/>
        </w:rPr>
        <w:t>отчета</w:t>
      </w:r>
      <w:r w:rsidRPr="00A60188">
        <w:rPr>
          <w:rFonts w:ascii="Arial" w:hAnsi="Arial" w:cs="Arial"/>
          <w:spacing w:val="-15"/>
          <w:sz w:val="20"/>
          <w:szCs w:val="20"/>
        </w:rPr>
        <w:t xml:space="preserve"> </w:t>
      </w:r>
      <w:r w:rsidRPr="00A60188">
        <w:rPr>
          <w:rFonts w:ascii="Arial" w:hAnsi="Arial" w:cs="Arial"/>
          <w:sz w:val="20"/>
          <w:szCs w:val="20"/>
        </w:rPr>
        <w:t>по</w:t>
      </w:r>
      <w:r w:rsidRPr="00A60188">
        <w:rPr>
          <w:rFonts w:ascii="Arial" w:hAnsi="Arial" w:cs="Arial"/>
          <w:spacing w:val="-15"/>
          <w:sz w:val="20"/>
          <w:szCs w:val="20"/>
        </w:rPr>
        <w:t xml:space="preserve"> </w:t>
      </w:r>
      <w:r w:rsidRPr="00A60188">
        <w:rPr>
          <w:rFonts w:ascii="Arial" w:hAnsi="Arial" w:cs="Arial"/>
          <w:sz w:val="20"/>
          <w:szCs w:val="20"/>
        </w:rPr>
        <w:t>электронной</w:t>
      </w:r>
      <w:r w:rsidRPr="00A60188">
        <w:rPr>
          <w:rFonts w:ascii="Arial" w:hAnsi="Arial" w:cs="Arial"/>
          <w:spacing w:val="-15"/>
          <w:sz w:val="20"/>
          <w:szCs w:val="20"/>
        </w:rPr>
        <w:t xml:space="preserve"> </w:t>
      </w:r>
      <w:r w:rsidRPr="00A60188">
        <w:rPr>
          <w:rFonts w:ascii="Arial" w:hAnsi="Arial" w:cs="Arial"/>
          <w:sz w:val="20"/>
          <w:szCs w:val="20"/>
        </w:rPr>
        <w:t>почте</w:t>
      </w:r>
      <w:r w:rsidRPr="00A60188">
        <w:rPr>
          <w:rFonts w:ascii="Arial" w:hAnsi="Arial" w:cs="Arial"/>
          <w:spacing w:val="-15"/>
          <w:sz w:val="20"/>
          <w:szCs w:val="20"/>
        </w:rPr>
        <w:t xml:space="preserve"> </w:t>
      </w:r>
      <w:r w:rsidRPr="00A60188">
        <w:rPr>
          <w:rFonts w:ascii="Arial" w:hAnsi="Arial" w:cs="Arial"/>
          <w:sz w:val="20"/>
          <w:szCs w:val="20"/>
        </w:rPr>
        <w:t>сообщить</w:t>
      </w:r>
      <w:r w:rsidRPr="00A60188">
        <w:rPr>
          <w:rFonts w:ascii="Arial" w:hAnsi="Arial" w:cs="Arial"/>
          <w:spacing w:val="-15"/>
          <w:sz w:val="20"/>
          <w:szCs w:val="20"/>
        </w:rPr>
        <w:t xml:space="preserve"> </w:t>
      </w:r>
      <w:r w:rsidRPr="00A60188">
        <w:rPr>
          <w:rFonts w:ascii="Arial" w:hAnsi="Arial" w:cs="Arial"/>
          <w:sz w:val="20"/>
          <w:szCs w:val="20"/>
        </w:rPr>
        <w:t>о</w:t>
      </w:r>
      <w:r w:rsidRPr="00A60188">
        <w:rPr>
          <w:rFonts w:ascii="Arial" w:hAnsi="Arial" w:cs="Arial"/>
          <w:spacing w:val="-15"/>
          <w:sz w:val="20"/>
          <w:szCs w:val="20"/>
        </w:rPr>
        <w:t xml:space="preserve"> </w:t>
      </w:r>
      <w:r w:rsidRPr="00A60188">
        <w:rPr>
          <w:rFonts w:ascii="Arial" w:hAnsi="Arial" w:cs="Arial"/>
          <w:sz w:val="20"/>
          <w:szCs w:val="20"/>
        </w:rPr>
        <w:t>них</w:t>
      </w:r>
      <w:r w:rsidRPr="00A60188">
        <w:rPr>
          <w:rFonts w:ascii="Arial" w:hAnsi="Arial" w:cs="Arial"/>
          <w:spacing w:val="-15"/>
          <w:sz w:val="20"/>
          <w:szCs w:val="20"/>
        </w:rPr>
        <w:t xml:space="preserve"> </w:t>
      </w:r>
      <w:r w:rsidRPr="00A60188">
        <w:rPr>
          <w:rFonts w:ascii="Arial" w:hAnsi="Arial" w:cs="Arial"/>
          <w:sz w:val="20"/>
          <w:szCs w:val="20"/>
        </w:rPr>
        <w:t>Брокеру.</w:t>
      </w:r>
      <w:r w:rsidRPr="00A60188">
        <w:rPr>
          <w:rFonts w:ascii="Arial" w:hAnsi="Arial" w:cs="Arial"/>
          <w:spacing w:val="-15"/>
          <w:sz w:val="20"/>
          <w:szCs w:val="20"/>
        </w:rPr>
        <w:t xml:space="preserve"> </w:t>
      </w:r>
      <w:r w:rsidRPr="00A60188">
        <w:rPr>
          <w:rFonts w:ascii="Arial" w:hAnsi="Arial" w:cs="Arial"/>
          <w:sz w:val="20"/>
          <w:szCs w:val="20"/>
        </w:rPr>
        <w:t>В</w:t>
      </w:r>
      <w:r w:rsidRPr="00A60188">
        <w:rPr>
          <w:rFonts w:ascii="Arial" w:hAnsi="Arial" w:cs="Arial"/>
          <w:spacing w:val="-15"/>
          <w:sz w:val="20"/>
          <w:szCs w:val="20"/>
        </w:rPr>
        <w:t xml:space="preserve"> </w:t>
      </w:r>
      <w:r w:rsidRPr="00A60188">
        <w:rPr>
          <w:rFonts w:ascii="Arial" w:hAnsi="Arial" w:cs="Arial"/>
          <w:sz w:val="20"/>
          <w:szCs w:val="20"/>
        </w:rPr>
        <w:t>противном</w:t>
      </w:r>
      <w:r w:rsidRPr="00A60188">
        <w:rPr>
          <w:rFonts w:ascii="Arial" w:hAnsi="Arial" w:cs="Arial"/>
          <w:spacing w:val="-15"/>
          <w:sz w:val="20"/>
          <w:szCs w:val="20"/>
        </w:rPr>
        <w:t xml:space="preserve"> </w:t>
      </w:r>
      <w:r w:rsidRPr="00A60188">
        <w:rPr>
          <w:rFonts w:ascii="Arial" w:hAnsi="Arial" w:cs="Arial"/>
          <w:sz w:val="20"/>
          <w:szCs w:val="20"/>
        </w:rPr>
        <w:t>случае отчет считается принятым Клиентом. Возражения Клиента могут быть направлены по электронной почте Брокеру до 17:00 по московскому времени дня, следующего за днем получения отчета Брокера.</w:t>
      </w:r>
    </w:p>
    <w:p w14:paraId="43288D10" w14:textId="25BBA991" w:rsidR="00AF24F4" w:rsidRPr="00A60188" w:rsidRDefault="006A18B1" w:rsidP="00027D02">
      <w:pPr>
        <w:pStyle w:val="a5"/>
        <w:numPr>
          <w:ilvl w:val="1"/>
          <w:numId w:val="10"/>
        </w:numPr>
        <w:tabs>
          <w:tab w:val="left" w:pos="1134"/>
          <w:tab w:val="left" w:pos="1291"/>
        </w:tabs>
        <w:ind w:left="0" w:right="1" w:firstLine="567"/>
        <w:contextualSpacing/>
        <w:rPr>
          <w:rFonts w:ascii="Arial" w:hAnsi="Arial" w:cs="Arial"/>
          <w:sz w:val="20"/>
          <w:szCs w:val="20"/>
        </w:rPr>
      </w:pPr>
      <w:r w:rsidRPr="00A60188">
        <w:rPr>
          <w:rFonts w:ascii="Arial" w:hAnsi="Arial" w:cs="Arial"/>
          <w:sz w:val="20"/>
          <w:szCs w:val="20"/>
        </w:rPr>
        <w:t>При совершении Брокером Сделки по продаже Биржевого товара на условиях от имени Брокера и за счет Клиента Брокер после исполнения Поручения Клиента по электронной</w:t>
      </w:r>
      <w:r w:rsidRPr="00A60188">
        <w:rPr>
          <w:rFonts w:ascii="Arial" w:hAnsi="Arial" w:cs="Arial"/>
          <w:spacing w:val="36"/>
          <w:sz w:val="20"/>
          <w:szCs w:val="20"/>
        </w:rPr>
        <w:t xml:space="preserve"> </w:t>
      </w:r>
      <w:r w:rsidRPr="00A60188">
        <w:rPr>
          <w:rFonts w:ascii="Arial" w:hAnsi="Arial" w:cs="Arial"/>
          <w:sz w:val="20"/>
          <w:szCs w:val="20"/>
        </w:rPr>
        <w:t>почте</w:t>
      </w:r>
      <w:r w:rsidRPr="00A60188">
        <w:rPr>
          <w:rFonts w:ascii="Arial" w:hAnsi="Arial" w:cs="Arial"/>
          <w:spacing w:val="37"/>
          <w:sz w:val="20"/>
          <w:szCs w:val="20"/>
        </w:rPr>
        <w:t xml:space="preserve"> </w:t>
      </w:r>
      <w:r w:rsidRPr="00A60188">
        <w:rPr>
          <w:rFonts w:ascii="Arial" w:hAnsi="Arial" w:cs="Arial"/>
          <w:sz w:val="20"/>
          <w:szCs w:val="20"/>
        </w:rPr>
        <w:t>направляет</w:t>
      </w:r>
      <w:r w:rsidRPr="00A60188">
        <w:rPr>
          <w:rFonts w:ascii="Arial" w:hAnsi="Arial" w:cs="Arial"/>
          <w:spacing w:val="38"/>
          <w:sz w:val="20"/>
          <w:szCs w:val="20"/>
        </w:rPr>
        <w:t xml:space="preserve"> </w:t>
      </w:r>
      <w:r w:rsidRPr="00A60188">
        <w:rPr>
          <w:rFonts w:ascii="Arial" w:hAnsi="Arial" w:cs="Arial"/>
          <w:sz w:val="20"/>
          <w:szCs w:val="20"/>
        </w:rPr>
        <w:t>покупателю</w:t>
      </w:r>
      <w:r w:rsidRPr="00A60188">
        <w:rPr>
          <w:rFonts w:ascii="Arial" w:hAnsi="Arial" w:cs="Arial"/>
          <w:spacing w:val="35"/>
          <w:sz w:val="20"/>
          <w:szCs w:val="20"/>
        </w:rPr>
        <w:t xml:space="preserve"> </w:t>
      </w:r>
      <w:r w:rsidRPr="00A60188">
        <w:rPr>
          <w:rFonts w:ascii="Arial" w:hAnsi="Arial" w:cs="Arial"/>
          <w:sz w:val="20"/>
          <w:szCs w:val="20"/>
        </w:rPr>
        <w:t>Клиента</w:t>
      </w:r>
      <w:r w:rsidRPr="00A60188">
        <w:rPr>
          <w:rFonts w:ascii="Arial" w:hAnsi="Arial" w:cs="Arial"/>
          <w:spacing w:val="30"/>
          <w:sz w:val="20"/>
          <w:szCs w:val="20"/>
        </w:rPr>
        <w:t xml:space="preserve"> </w:t>
      </w:r>
      <w:r w:rsidRPr="00A60188">
        <w:rPr>
          <w:rFonts w:ascii="Arial" w:hAnsi="Arial" w:cs="Arial"/>
          <w:sz w:val="20"/>
          <w:szCs w:val="20"/>
        </w:rPr>
        <w:t>запрос</w:t>
      </w:r>
      <w:r w:rsidRPr="00A60188">
        <w:rPr>
          <w:rFonts w:ascii="Arial" w:hAnsi="Arial" w:cs="Arial"/>
          <w:spacing w:val="37"/>
          <w:sz w:val="20"/>
          <w:szCs w:val="20"/>
        </w:rPr>
        <w:t xml:space="preserve"> </w:t>
      </w:r>
      <w:r w:rsidRPr="00A60188">
        <w:rPr>
          <w:rFonts w:ascii="Arial" w:hAnsi="Arial" w:cs="Arial"/>
          <w:sz w:val="20"/>
          <w:szCs w:val="20"/>
        </w:rPr>
        <w:t>о</w:t>
      </w:r>
      <w:r w:rsidRPr="00A60188">
        <w:rPr>
          <w:rFonts w:ascii="Arial" w:hAnsi="Arial" w:cs="Arial"/>
          <w:spacing w:val="38"/>
          <w:sz w:val="20"/>
          <w:szCs w:val="20"/>
        </w:rPr>
        <w:t xml:space="preserve"> </w:t>
      </w:r>
      <w:r w:rsidRPr="00A60188">
        <w:rPr>
          <w:rFonts w:ascii="Arial" w:hAnsi="Arial" w:cs="Arial"/>
          <w:sz w:val="20"/>
          <w:szCs w:val="20"/>
        </w:rPr>
        <w:t>предоставлении</w:t>
      </w:r>
      <w:r w:rsidRPr="00A60188">
        <w:rPr>
          <w:rFonts w:ascii="Arial" w:hAnsi="Arial" w:cs="Arial"/>
          <w:spacing w:val="36"/>
          <w:sz w:val="20"/>
          <w:szCs w:val="20"/>
        </w:rPr>
        <w:t xml:space="preserve"> </w:t>
      </w:r>
      <w:r w:rsidRPr="00A60188">
        <w:rPr>
          <w:rFonts w:ascii="Arial" w:hAnsi="Arial" w:cs="Arial"/>
          <w:sz w:val="20"/>
          <w:szCs w:val="20"/>
        </w:rPr>
        <w:t>покупателем</w:t>
      </w:r>
      <w:r w:rsidR="0042725E" w:rsidRPr="00A60188">
        <w:rPr>
          <w:rFonts w:ascii="Arial" w:hAnsi="Arial" w:cs="Arial"/>
          <w:sz w:val="20"/>
          <w:szCs w:val="20"/>
        </w:rPr>
        <w:t xml:space="preserve"> </w:t>
      </w:r>
      <w:r w:rsidRPr="00A60188">
        <w:rPr>
          <w:rFonts w:ascii="Arial" w:hAnsi="Arial" w:cs="Arial"/>
          <w:sz w:val="20"/>
          <w:szCs w:val="20"/>
        </w:rPr>
        <w:t>реквизитной заявки. После получения от покупателя Клиента реквизитной заявки Брокер направляет данную заявку Клиенту для осуществления поставки проданного на торговой сессии Товара.</w:t>
      </w:r>
    </w:p>
    <w:p w14:paraId="05B86C5E" w14:textId="77777777" w:rsidR="00AF24F4" w:rsidRPr="00A60188" w:rsidRDefault="006A18B1" w:rsidP="00027D02">
      <w:pPr>
        <w:pStyle w:val="a5"/>
        <w:numPr>
          <w:ilvl w:val="1"/>
          <w:numId w:val="10"/>
        </w:numPr>
        <w:tabs>
          <w:tab w:val="left" w:pos="1134"/>
          <w:tab w:val="left" w:pos="1291"/>
        </w:tabs>
        <w:spacing w:before="5"/>
        <w:ind w:left="0" w:right="1" w:firstLine="567"/>
        <w:contextualSpacing/>
        <w:rPr>
          <w:rFonts w:ascii="Arial" w:hAnsi="Arial" w:cs="Arial"/>
          <w:sz w:val="20"/>
          <w:szCs w:val="20"/>
        </w:rPr>
      </w:pPr>
      <w:r w:rsidRPr="00A60188">
        <w:rPr>
          <w:rFonts w:ascii="Arial" w:hAnsi="Arial" w:cs="Arial"/>
          <w:sz w:val="20"/>
          <w:szCs w:val="20"/>
        </w:rPr>
        <w:t>При совершении Брокером Сделки по продаже Биржевого товара на условиях от имени и за счет Клиента Клиент после получения от Брокера выписки из реестра договоров самостоятельно осуществляет действия по получению от покупателя Клиента реквизитных заявок для осуществления поставки проданного на торговой сессии Товара.</w:t>
      </w:r>
    </w:p>
    <w:p w14:paraId="0F22058D" w14:textId="77777777" w:rsidR="00AF24F4" w:rsidRPr="00A60188" w:rsidRDefault="006A18B1" w:rsidP="00027D02">
      <w:pPr>
        <w:pStyle w:val="a5"/>
        <w:numPr>
          <w:ilvl w:val="1"/>
          <w:numId w:val="10"/>
        </w:numPr>
        <w:tabs>
          <w:tab w:val="left" w:pos="1134"/>
          <w:tab w:val="left" w:pos="1440"/>
        </w:tabs>
        <w:spacing w:before="4"/>
        <w:ind w:left="0" w:right="1" w:firstLine="567"/>
        <w:contextualSpacing/>
        <w:rPr>
          <w:rFonts w:ascii="Arial" w:hAnsi="Arial" w:cs="Arial"/>
          <w:sz w:val="20"/>
          <w:szCs w:val="20"/>
        </w:rPr>
      </w:pPr>
      <w:r w:rsidRPr="00A60188">
        <w:rPr>
          <w:rFonts w:ascii="Arial" w:hAnsi="Arial" w:cs="Arial"/>
          <w:sz w:val="20"/>
          <w:szCs w:val="20"/>
        </w:rPr>
        <w:t>Брокер не несет ответственности за несвоевременность предоставления покупателем Клиента реквизитных заявок.</w:t>
      </w:r>
    </w:p>
    <w:p w14:paraId="273BBCEE" w14:textId="77777777" w:rsidR="00AF24F4" w:rsidRPr="00A60188" w:rsidRDefault="006A18B1" w:rsidP="00027D02">
      <w:pPr>
        <w:pStyle w:val="a3"/>
        <w:tabs>
          <w:tab w:val="left" w:pos="1134"/>
        </w:tabs>
        <w:spacing w:before="2"/>
        <w:ind w:left="0" w:right="1" w:firstLine="567"/>
        <w:contextualSpacing/>
        <w:rPr>
          <w:rFonts w:ascii="Arial" w:hAnsi="Arial" w:cs="Arial"/>
          <w:sz w:val="20"/>
          <w:szCs w:val="20"/>
        </w:rPr>
      </w:pPr>
      <w:r w:rsidRPr="00A60188">
        <w:rPr>
          <w:rFonts w:ascii="Arial" w:hAnsi="Arial" w:cs="Arial"/>
          <w:sz w:val="20"/>
          <w:szCs w:val="20"/>
        </w:rPr>
        <w:t>Брокер</w:t>
      </w:r>
      <w:r w:rsidRPr="00A60188">
        <w:rPr>
          <w:rFonts w:ascii="Arial" w:hAnsi="Arial" w:cs="Arial"/>
          <w:spacing w:val="-12"/>
          <w:sz w:val="20"/>
          <w:szCs w:val="20"/>
        </w:rPr>
        <w:t xml:space="preserve"> </w:t>
      </w:r>
      <w:r w:rsidRPr="00A60188">
        <w:rPr>
          <w:rFonts w:ascii="Arial" w:hAnsi="Arial" w:cs="Arial"/>
          <w:sz w:val="20"/>
          <w:szCs w:val="20"/>
        </w:rPr>
        <w:t>обязан</w:t>
      </w:r>
      <w:r w:rsidRPr="00A60188">
        <w:rPr>
          <w:rFonts w:ascii="Arial" w:hAnsi="Arial" w:cs="Arial"/>
          <w:spacing w:val="-13"/>
          <w:sz w:val="20"/>
          <w:szCs w:val="20"/>
        </w:rPr>
        <w:t xml:space="preserve"> </w:t>
      </w:r>
      <w:r w:rsidRPr="00A60188">
        <w:rPr>
          <w:rFonts w:ascii="Arial" w:hAnsi="Arial" w:cs="Arial"/>
          <w:sz w:val="20"/>
          <w:szCs w:val="20"/>
        </w:rPr>
        <w:t>проинформировать</w:t>
      </w:r>
      <w:r w:rsidRPr="00A60188">
        <w:rPr>
          <w:rFonts w:ascii="Arial" w:hAnsi="Arial" w:cs="Arial"/>
          <w:spacing w:val="-14"/>
          <w:sz w:val="20"/>
          <w:szCs w:val="20"/>
        </w:rPr>
        <w:t xml:space="preserve"> </w:t>
      </w:r>
      <w:r w:rsidRPr="00A60188">
        <w:rPr>
          <w:rFonts w:ascii="Arial" w:hAnsi="Arial" w:cs="Arial"/>
          <w:sz w:val="20"/>
          <w:szCs w:val="20"/>
        </w:rPr>
        <w:t>Клиента</w:t>
      </w:r>
      <w:r w:rsidRPr="00A60188">
        <w:rPr>
          <w:rFonts w:ascii="Arial" w:hAnsi="Arial" w:cs="Arial"/>
          <w:spacing w:val="-11"/>
          <w:sz w:val="20"/>
          <w:szCs w:val="20"/>
        </w:rPr>
        <w:t xml:space="preserve"> </w:t>
      </w:r>
      <w:r w:rsidRPr="00A60188">
        <w:rPr>
          <w:rFonts w:ascii="Arial" w:hAnsi="Arial" w:cs="Arial"/>
          <w:sz w:val="20"/>
          <w:szCs w:val="20"/>
        </w:rPr>
        <w:t>о</w:t>
      </w:r>
      <w:r w:rsidRPr="00A60188">
        <w:rPr>
          <w:rFonts w:ascii="Arial" w:hAnsi="Arial" w:cs="Arial"/>
          <w:spacing w:val="-11"/>
          <w:sz w:val="20"/>
          <w:szCs w:val="20"/>
        </w:rPr>
        <w:t xml:space="preserve"> </w:t>
      </w:r>
      <w:r w:rsidRPr="00A60188">
        <w:rPr>
          <w:rFonts w:ascii="Arial" w:hAnsi="Arial" w:cs="Arial"/>
          <w:sz w:val="20"/>
          <w:szCs w:val="20"/>
        </w:rPr>
        <w:t>мерах</w:t>
      </w:r>
      <w:r w:rsidRPr="00A60188">
        <w:rPr>
          <w:rFonts w:ascii="Arial" w:hAnsi="Arial" w:cs="Arial"/>
          <w:spacing w:val="-11"/>
          <w:sz w:val="20"/>
          <w:szCs w:val="20"/>
        </w:rPr>
        <w:t xml:space="preserve"> </w:t>
      </w:r>
      <w:r w:rsidRPr="00A60188">
        <w:rPr>
          <w:rFonts w:ascii="Arial" w:hAnsi="Arial" w:cs="Arial"/>
          <w:sz w:val="20"/>
          <w:szCs w:val="20"/>
        </w:rPr>
        <w:t>по</w:t>
      </w:r>
      <w:r w:rsidRPr="00A60188">
        <w:rPr>
          <w:rFonts w:ascii="Arial" w:hAnsi="Arial" w:cs="Arial"/>
          <w:spacing w:val="-11"/>
          <w:sz w:val="20"/>
          <w:szCs w:val="20"/>
        </w:rPr>
        <w:t xml:space="preserve"> </w:t>
      </w:r>
      <w:r w:rsidRPr="00A60188">
        <w:rPr>
          <w:rFonts w:ascii="Arial" w:hAnsi="Arial" w:cs="Arial"/>
          <w:sz w:val="20"/>
          <w:szCs w:val="20"/>
        </w:rPr>
        <w:t>контролю</w:t>
      </w:r>
      <w:r w:rsidRPr="00A60188">
        <w:rPr>
          <w:rFonts w:ascii="Arial" w:hAnsi="Arial" w:cs="Arial"/>
          <w:spacing w:val="-6"/>
          <w:sz w:val="20"/>
          <w:szCs w:val="20"/>
        </w:rPr>
        <w:t xml:space="preserve"> </w:t>
      </w:r>
      <w:r w:rsidRPr="00A60188">
        <w:rPr>
          <w:rFonts w:ascii="Arial" w:hAnsi="Arial" w:cs="Arial"/>
          <w:sz w:val="20"/>
          <w:szCs w:val="20"/>
        </w:rPr>
        <w:t>над</w:t>
      </w:r>
      <w:r w:rsidRPr="00A60188">
        <w:rPr>
          <w:rFonts w:ascii="Arial" w:hAnsi="Arial" w:cs="Arial"/>
          <w:spacing w:val="-14"/>
          <w:sz w:val="20"/>
          <w:szCs w:val="20"/>
        </w:rPr>
        <w:t xml:space="preserve"> </w:t>
      </w:r>
      <w:r w:rsidRPr="00A60188">
        <w:rPr>
          <w:rFonts w:ascii="Arial" w:hAnsi="Arial" w:cs="Arial"/>
          <w:sz w:val="20"/>
          <w:szCs w:val="20"/>
        </w:rPr>
        <w:t>ценообразованием на Бирже, установленных в Правилах торгов, в целях предотвращения манипулирования ценами, недопущения искусственного завышения или занижения цен на Биржевой товар, а также выявления случаев сговора между Участниками торгов и их Клиентов. Стороны обязуются содействовать осуществлению указанных мер.</w:t>
      </w:r>
    </w:p>
    <w:p w14:paraId="39CBAD9C" w14:textId="77777777" w:rsidR="00AF24F4" w:rsidRPr="00A60188" w:rsidRDefault="00AF24F4" w:rsidP="00431F1B">
      <w:pPr>
        <w:pStyle w:val="a3"/>
        <w:spacing w:before="5"/>
        <w:ind w:left="0" w:right="429" w:firstLine="0"/>
        <w:contextualSpacing/>
        <w:jc w:val="left"/>
        <w:rPr>
          <w:rFonts w:ascii="Arial" w:hAnsi="Arial" w:cs="Arial"/>
          <w:sz w:val="20"/>
          <w:szCs w:val="20"/>
        </w:rPr>
      </w:pPr>
    </w:p>
    <w:p w14:paraId="55D00785" w14:textId="16AD737F" w:rsidR="00AF24F4" w:rsidRPr="00A60188" w:rsidRDefault="006A18B1" w:rsidP="00027D02">
      <w:pPr>
        <w:pStyle w:val="1"/>
        <w:numPr>
          <w:ilvl w:val="0"/>
          <w:numId w:val="10"/>
        </w:numPr>
        <w:spacing w:line="240" w:lineRule="auto"/>
        <w:ind w:left="0" w:right="429" w:firstLine="0"/>
        <w:contextualSpacing/>
        <w:jc w:val="center"/>
        <w:rPr>
          <w:rFonts w:ascii="Arial" w:hAnsi="Arial" w:cs="Arial"/>
          <w:sz w:val="20"/>
          <w:szCs w:val="20"/>
        </w:rPr>
      </w:pPr>
      <w:r w:rsidRPr="00A60188">
        <w:rPr>
          <w:rFonts w:ascii="Arial" w:hAnsi="Arial" w:cs="Arial"/>
          <w:sz w:val="20"/>
          <w:szCs w:val="20"/>
        </w:rPr>
        <w:t>ПОРЯДОК</w:t>
      </w:r>
      <w:r w:rsidRPr="00A60188">
        <w:rPr>
          <w:rFonts w:ascii="Arial" w:hAnsi="Arial" w:cs="Arial"/>
          <w:spacing w:val="-10"/>
          <w:sz w:val="20"/>
          <w:szCs w:val="20"/>
        </w:rPr>
        <w:t xml:space="preserve"> </w:t>
      </w:r>
      <w:r w:rsidRPr="00A60188">
        <w:rPr>
          <w:rFonts w:ascii="Arial" w:hAnsi="Arial" w:cs="Arial"/>
          <w:sz w:val="20"/>
          <w:szCs w:val="20"/>
        </w:rPr>
        <w:t>И</w:t>
      </w:r>
      <w:r w:rsidRPr="00A60188">
        <w:rPr>
          <w:rFonts w:ascii="Arial" w:hAnsi="Arial" w:cs="Arial"/>
          <w:spacing w:val="-10"/>
          <w:sz w:val="20"/>
          <w:szCs w:val="20"/>
        </w:rPr>
        <w:t xml:space="preserve"> </w:t>
      </w:r>
      <w:r w:rsidRPr="00A60188">
        <w:rPr>
          <w:rFonts w:ascii="Arial" w:hAnsi="Arial" w:cs="Arial"/>
          <w:sz w:val="20"/>
          <w:szCs w:val="20"/>
        </w:rPr>
        <w:t>УСЛОВИЯ</w:t>
      </w:r>
      <w:r w:rsidRPr="00A60188">
        <w:rPr>
          <w:rFonts w:ascii="Arial" w:hAnsi="Arial" w:cs="Arial"/>
          <w:spacing w:val="-9"/>
          <w:sz w:val="20"/>
          <w:szCs w:val="20"/>
        </w:rPr>
        <w:t xml:space="preserve"> </w:t>
      </w:r>
      <w:r w:rsidRPr="00A60188">
        <w:rPr>
          <w:rFonts w:ascii="Arial" w:hAnsi="Arial" w:cs="Arial"/>
          <w:spacing w:val="-2"/>
          <w:sz w:val="20"/>
          <w:szCs w:val="20"/>
        </w:rPr>
        <w:t>РАСЧЕТОВ</w:t>
      </w:r>
    </w:p>
    <w:p w14:paraId="173493A0" w14:textId="77777777" w:rsidR="0042725E" w:rsidRPr="00A60188" w:rsidRDefault="0042725E" w:rsidP="00431F1B">
      <w:pPr>
        <w:pStyle w:val="1"/>
        <w:tabs>
          <w:tab w:val="left" w:pos="3010"/>
        </w:tabs>
        <w:spacing w:line="240" w:lineRule="auto"/>
        <w:ind w:left="0" w:right="429" w:firstLine="0"/>
        <w:contextualSpacing/>
        <w:jc w:val="right"/>
        <w:rPr>
          <w:rFonts w:ascii="Arial" w:hAnsi="Arial" w:cs="Arial"/>
          <w:sz w:val="20"/>
          <w:szCs w:val="20"/>
        </w:rPr>
      </w:pPr>
    </w:p>
    <w:p w14:paraId="28BD6EF5" w14:textId="4D56D642" w:rsidR="00AF24F4" w:rsidRPr="00A60188" w:rsidRDefault="006A18B1" w:rsidP="00027D02">
      <w:pPr>
        <w:pStyle w:val="a5"/>
        <w:numPr>
          <w:ilvl w:val="1"/>
          <w:numId w:val="10"/>
        </w:numPr>
        <w:tabs>
          <w:tab w:val="left" w:pos="709"/>
          <w:tab w:val="left" w:pos="1284"/>
        </w:tabs>
        <w:ind w:left="0" w:right="1" w:firstLine="709"/>
        <w:contextualSpacing/>
        <w:rPr>
          <w:rFonts w:ascii="Arial" w:hAnsi="Arial" w:cs="Arial"/>
          <w:sz w:val="20"/>
          <w:szCs w:val="20"/>
        </w:rPr>
      </w:pPr>
      <w:r w:rsidRPr="00A60188">
        <w:rPr>
          <w:rFonts w:ascii="Arial" w:hAnsi="Arial" w:cs="Arial"/>
          <w:sz w:val="20"/>
          <w:szCs w:val="20"/>
        </w:rPr>
        <w:t>Вознаграждение</w:t>
      </w:r>
      <w:r w:rsidRPr="00A60188">
        <w:rPr>
          <w:rFonts w:ascii="Arial" w:hAnsi="Arial" w:cs="Arial"/>
          <w:spacing w:val="-2"/>
          <w:sz w:val="20"/>
          <w:szCs w:val="20"/>
        </w:rPr>
        <w:t xml:space="preserve"> </w:t>
      </w:r>
      <w:r w:rsidRPr="00A60188">
        <w:rPr>
          <w:rFonts w:ascii="Arial" w:hAnsi="Arial" w:cs="Arial"/>
          <w:sz w:val="20"/>
          <w:szCs w:val="20"/>
        </w:rPr>
        <w:t>Брокера</w:t>
      </w:r>
      <w:r w:rsidRPr="00A60188">
        <w:rPr>
          <w:rFonts w:ascii="Arial" w:hAnsi="Arial" w:cs="Arial"/>
          <w:spacing w:val="-2"/>
          <w:sz w:val="20"/>
          <w:szCs w:val="20"/>
        </w:rPr>
        <w:t xml:space="preserve"> </w:t>
      </w:r>
      <w:r w:rsidRPr="00A60188">
        <w:rPr>
          <w:rFonts w:ascii="Arial" w:hAnsi="Arial" w:cs="Arial"/>
          <w:sz w:val="20"/>
          <w:szCs w:val="20"/>
        </w:rPr>
        <w:t>составляет</w:t>
      </w:r>
      <w:r w:rsidR="000975D4" w:rsidRPr="00A60188">
        <w:rPr>
          <w:rFonts w:ascii="Arial" w:hAnsi="Arial" w:cs="Arial"/>
          <w:sz w:val="20"/>
          <w:szCs w:val="20"/>
        </w:rPr>
        <w:t xml:space="preserve">: </w:t>
      </w:r>
      <w:r w:rsidR="00A60188" w:rsidRPr="00A60188">
        <w:rPr>
          <w:rFonts w:ascii="Arial" w:hAnsi="Arial" w:cs="Arial"/>
          <w:sz w:val="20"/>
          <w:szCs w:val="20"/>
        </w:rPr>
        <w:t>550</w:t>
      </w:r>
      <w:r w:rsidRPr="00A60188">
        <w:rPr>
          <w:rFonts w:ascii="Arial" w:hAnsi="Arial" w:cs="Arial"/>
          <w:spacing w:val="-8"/>
          <w:sz w:val="20"/>
          <w:szCs w:val="20"/>
        </w:rPr>
        <w:t xml:space="preserve"> </w:t>
      </w:r>
      <w:r w:rsidRPr="00A60188">
        <w:rPr>
          <w:rFonts w:ascii="Arial" w:hAnsi="Arial" w:cs="Arial"/>
          <w:sz w:val="20"/>
          <w:szCs w:val="20"/>
        </w:rPr>
        <w:t>(</w:t>
      </w:r>
      <w:r w:rsidR="00A60188" w:rsidRPr="00A60188">
        <w:rPr>
          <w:rFonts w:ascii="Arial" w:hAnsi="Arial" w:cs="Arial"/>
          <w:sz w:val="20"/>
          <w:szCs w:val="20"/>
        </w:rPr>
        <w:t>Пятьсот пятьдесят</w:t>
      </w:r>
      <w:r w:rsidRPr="00A60188">
        <w:rPr>
          <w:rFonts w:ascii="Arial" w:hAnsi="Arial" w:cs="Arial"/>
          <w:sz w:val="20"/>
          <w:szCs w:val="20"/>
        </w:rPr>
        <w:t>)</w:t>
      </w:r>
      <w:r w:rsidRPr="00A60188">
        <w:rPr>
          <w:rFonts w:ascii="Arial" w:hAnsi="Arial" w:cs="Arial"/>
          <w:spacing w:val="-3"/>
          <w:sz w:val="20"/>
          <w:szCs w:val="20"/>
        </w:rPr>
        <w:t xml:space="preserve"> </w:t>
      </w:r>
      <w:r w:rsidRPr="00A60188">
        <w:rPr>
          <w:rFonts w:ascii="Arial" w:hAnsi="Arial" w:cs="Arial"/>
          <w:sz w:val="20"/>
          <w:szCs w:val="20"/>
        </w:rPr>
        <w:t>рублей за</w:t>
      </w:r>
      <w:r w:rsidRPr="00A60188">
        <w:rPr>
          <w:rFonts w:ascii="Arial" w:hAnsi="Arial" w:cs="Arial"/>
          <w:spacing w:val="-1"/>
          <w:sz w:val="20"/>
          <w:szCs w:val="20"/>
        </w:rPr>
        <w:t xml:space="preserve"> </w:t>
      </w:r>
      <w:r w:rsidRPr="00A60188">
        <w:rPr>
          <w:rFonts w:ascii="Arial" w:hAnsi="Arial" w:cs="Arial"/>
          <w:sz w:val="20"/>
          <w:szCs w:val="20"/>
        </w:rPr>
        <w:t>1</w:t>
      </w:r>
      <w:r w:rsidRPr="00A60188">
        <w:rPr>
          <w:rFonts w:ascii="Arial" w:hAnsi="Arial" w:cs="Arial"/>
          <w:spacing w:val="-6"/>
          <w:sz w:val="20"/>
          <w:szCs w:val="20"/>
        </w:rPr>
        <w:t xml:space="preserve"> </w:t>
      </w:r>
      <w:r w:rsidRPr="00A60188">
        <w:rPr>
          <w:rFonts w:ascii="Arial" w:hAnsi="Arial" w:cs="Arial"/>
          <w:sz w:val="20"/>
          <w:szCs w:val="20"/>
        </w:rPr>
        <w:t>тонну</w:t>
      </w:r>
      <w:r w:rsidRPr="00A60188">
        <w:rPr>
          <w:rFonts w:ascii="Arial" w:hAnsi="Arial" w:cs="Arial"/>
          <w:spacing w:val="-7"/>
          <w:sz w:val="20"/>
          <w:szCs w:val="20"/>
        </w:rPr>
        <w:t xml:space="preserve"> </w:t>
      </w:r>
      <w:r w:rsidRPr="00A60188">
        <w:rPr>
          <w:rFonts w:ascii="Arial" w:hAnsi="Arial" w:cs="Arial"/>
          <w:sz w:val="20"/>
          <w:szCs w:val="20"/>
        </w:rPr>
        <w:t>Товара,</w:t>
      </w:r>
      <w:r w:rsidRPr="00A60188">
        <w:rPr>
          <w:rFonts w:ascii="Arial" w:hAnsi="Arial" w:cs="Arial"/>
          <w:spacing w:val="-2"/>
          <w:sz w:val="20"/>
          <w:szCs w:val="20"/>
        </w:rPr>
        <w:t xml:space="preserve"> </w:t>
      </w:r>
      <w:r w:rsidRPr="00A60188">
        <w:rPr>
          <w:rFonts w:ascii="Arial" w:hAnsi="Arial" w:cs="Arial"/>
          <w:sz w:val="20"/>
          <w:szCs w:val="20"/>
        </w:rPr>
        <w:t>с</w:t>
      </w:r>
      <w:r w:rsidRPr="00A60188">
        <w:rPr>
          <w:rFonts w:ascii="Arial" w:hAnsi="Arial" w:cs="Arial"/>
          <w:spacing w:val="-7"/>
          <w:sz w:val="20"/>
          <w:szCs w:val="20"/>
        </w:rPr>
        <w:t xml:space="preserve"> </w:t>
      </w:r>
      <w:r w:rsidRPr="00A60188">
        <w:rPr>
          <w:rFonts w:ascii="Arial" w:hAnsi="Arial" w:cs="Arial"/>
          <w:sz w:val="20"/>
          <w:szCs w:val="20"/>
        </w:rPr>
        <w:t>учетом</w:t>
      </w:r>
      <w:r w:rsidRPr="00A60188">
        <w:rPr>
          <w:rFonts w:ascii="Arial" w:hAnsi="Arial" w:cs="Arial"/>
          <w:spacing w:val="-4"/>
          <w:sz w:val="20"/>
          <w:szCs w:val="20"/>
        </w:rPr>
        <w:t xml:space="preserve"> </w:t>
      </w:r>
      <w:r w:rsidRPr="00A60188">
        <w:rPr>
          <w:rFonts w:ascii="Arial" w:hAnsi="Arial" w:cs="Arial"/>
          <w:sz w:val="20"/>
          <w:szCs w:val="20"/>
        </w:rPr>
        <w:t>НДС</w:t>
      </w:r>
      <w:r w:rsidRPr="00A60188">
        <w:rPr>
          <w:rFonts w:ascii="Arial" w:hAnsi="Arial" w:cs="Arial"/>
          <w:spacing w:val="-5"/>
          <w:sz w:val="20"/>
          <w:szCs w:val="20"/>
        </w:rPr>
        <w:t xml:space="preserve"> </w:t>
      </w:r>
      <w:r w:rsidRPr="00A60188">
        <w:rPr>
          <w:rFonts w:ascii="Arial" w:hAnsi="Arial" w:cs="Arial"/>
          <w:sz w:val="20"/>
          <w:szCs w:val="20"/>
        </w:rPr>
        <w:t>и</w:t>
      </w:r>
      <w:r w:rsidRPr="00A60188">
        <w:rPr>
          <w:rFonts w:ascii="Arial" w:hAnsi="Arial" w:cs="Arial"/>
          <w:spacing w:val="-8"/>
          <w:sz w:val="20"/>
          <w:szCs w:val="20"/>
        </w:rPr>
        <w:t xml:space="preserve"> </w:t>
      </w:r>
      <w:r w:rsidRPr="00A60188">
        <w:rPr>
          <w:rFonts w:ascii="Arial" w:hAnsi="Arial" w:cs="Arial"/>
          <w:sz w:val="20"/>
          <w:szCs w:val="20"/>
        </w:rPr>
        <w:t>включает</w:t>
      </w:r>
      <w:r w:rsidRPr="00A60188">
        <w:rPr>
          <w:rFonts w:ascii="Arial" w:hAnsi="Arial" w:cs="Arial"/>
          <w:spacing w:val="-6"/>
          <w:sz w:val="20"/>
          <w:szCs w:val="20"/>
        </w:rPr>
        <w:t xml:space="preserve"> </w:t>
      </w:r>
      <w:r w:rsidRPr="00A60188">
        <w:rPr>
          <w:rFonts w:ascii="Arial" w:hAnsi="Arial" w:cs="Arial"/>
          <w:sz w:val="20"/>
          <w:szCs w:val="20"/>
        </w:rPr>
        <w:t>все</w:t>
      </w:r>
      <w:r w:rsidRPr="00A60188">
        <w:rPr>
          <w:rFonts w:ascii="Arial" w:hAnsi="Arial" w:cs="Arial"/>
          <w:spacing w:val="-7"/>
          <w:sz w:val="20"/>
          <w:szCs w:val="20"/>
        </w:rPr>
        <w:t xml:space="preserve"> </w:t>
      </w:r>
      <w:r w:rsidRPr="00A60188">
        <w:rPr>
          <w:rFonts w:ascii="Arial" w:hAnsi="Arial" w:cs="Arial"/>
          <w:sz w:val="20"/>
          <w:szCs w:val="20"/>
        </w:rPr>
        <w:t>расходы</w:t>
      </w:r>
      <w:r w:rsidRPr="00A60188">
        <w:rPr>
          <w:rFonts w:ascii="Arial" w:hAnsi="Arial" w:cs="Arial"/>
          <w:spacing w:val="-6"/>
          <w:sz w:val="20"/>
          <w:szCs w:val="20"/>
        </w:rPr>
        <w:t xml:space="preserve"> </w:t>
      </w:r>
      <w:r w:rsidRPr="00A60188">
        <w:rPr>
          <w:rFonts w:ascii="Arial" w:hAnsi="Arial" w:cs="Arial"/>
          <w:sz w:val="20"/>
          <w:szCs w:val="20"/>
        </w:rPr>
        <w:t>Брокера</w:t>
      </w:r>
      <w:r w:rsidRPr="00A60188">
        <w:rPr>
          <w:rFonts w:ascii="Arial" w:hAnsi="Arial" w:cs="Arial"/>
          <w:spacing w:val="-8"/>
          <w:sz w:val="20"/>
          <w:szCs w:val="20"/>
        </w:rPr>
        <w:t xml:space="preserve"> </w:t>
      </w:r>
      <w:r w:rsidRPr="00A60188">
        <w:rPr>
          <w:rFonts w:ascii="Arial" w:hAnsi="Arial" w:cs="Arial"/>
          <w:sz w:val="20"/>
          <w:szCs w:val="20"/>
        </w:rPr>
        <w:t>по</w:t>
      </w:r>
      <w:r w:rsidRPr="00A60188">
        <w:rPr>
          <w:rFonts w:ascii="Arial" w:hAnsi="Arial" w:cs="Arial"/>
          <w:spacing w:val="-7"/>
          <w:sz w:val="20"/>
          <w:szCs w:val="20"/>
        </w:rPr>
        <w:t xml:space="preserve"> </w:t>
      </w:r>
      <w:r w:rsidRPr="00A60188">
        <w:rPr>
          <w:rFonts w:ascii="Arial" w:hAnsi="Arial" w:cs="Arial"/>
          <w:sz w:val="20"/>
          <w:szCs w:val="20"/>
        </w:rPr>
        <w:t>исполнению</w:t>
      </w:r>
      <w:r w:rsidRPr="00A60188">
        <w:rPr>
          <w:rFonts w:ascii="Arial" w:hAnsi="Arial" w:cs="Arial"/>
          <w:spacing w:val="-3"/>
          <w:sz w:val="20"/>
          <w:szCs w:val="20"/>
        </w:rPr>
        <w:t xml:space="preserve"> </w:t>
      </w:r>
      <w:r w:rsidRPr="00A60188">
        <w:rPr>
          <w:rFonts w:ascii="Arial" w:hAnsi="Arial" w:cs="Arial"/>
          <w:sz w:val="20"/>
          <w:szCs w:val="20"/>
        </w:rPr>
        <w:t>Поручения, включая Биржевые</w:t>
      </w:r>
      <w:r w:rsidR="00EB78E6">
        <w:rPr>
          <w:rFonts w:ascii="Arial" w:hAnsi="Arial" w:cs="Arial"/>
          <w:sz w:val="20"/>
          <w:szCs w:val="20"/>
        </w:rPr>
        <w:t xml:space="preserve">                                   </w:t>
      </w:r>
      <w:proofErr w:type="gramStart"/>
      <w:r w:rsidR="00EB78E6">
        <w:rPr>
          <w:rFonts w:ascii="Arial" w:hAnsi="Arial" w:cs="Arial"/>
          <w:sz w:val="20"/>
          <w:szCs w:val="20"/>
        </w:rPr>
        <w:t xml:space="preserve">  </w:t>
      </w:r>
      <w:r w:rsidRPr="00A60188">
        <w:rPr>
          <w:rFonts w:ascii="Arial" w:hAnsi="Arial" w:cs="Arial"/>
          <w:sz w:val="20"/>
          <w:szCs w:val="20"/>
        </w:rPr>
        <w:t xml:space="preserve"> (</w:t>
      </w:r>
      <w:proofErr w:type="gramEnd"/>
      <w:r w:rsidRPr="00A60188">
        <w:rPr>
          <w:rFonts w:ascii="Arial" w:hAnsi="Arial" w:cs="Arial"/>
          <w:sz w:val="20"/>
          <w:szCs w:val="20"/>
        </w:rPr>
        <w:t xml:space="preserve">АО </w:t>
      </w:r>
      <w:r w:rsidR="00EB78E6">
        <w:rPr>
          <w:rFonts w:ascii="Arial" w:hAnsi="Arial" w:cs="Arial"/>
          <w:sz w:val="20"/>
          <w:szCs w:val="20"/>
        </w:rPr>
        <w:t xml:space="preserve">Петербургская </w:t>
      </w:r>
      <w:r w:rsidR="00F87010">
        <w:rPr>
          <w:rFonts w:ascii="Arial" w:hAnsi="Arial" w:cs="Arial"/>
          <w:sz w:val="20"/>
          <w:szCs w:val="20"/>
        </w:rPr>
        <w:t>Б</w:t>
      </w:r>
      <w:r w:rsidR="00EB78E6">
        <w:rPr>
          <w:rFonts w:ascii="Arial" w:hAnsi="Arial" w:cs="Arial"/>
          <w:sz w:val="20"/>
          <w:szCs w:val="20"/>
        </w:rPr>
        <w:t>иржа</w:t>
      </w:r>
      <w:r w:rsidRPr="00A60188">
        <w:rPr>
          <w:rFonts w:ascii="Arial" w:hAnsi="Arial" w:cs="Arial"/>
          <w:sz w:val="20"/>
          <w:szCs w:val="20"/>
        </w:rPr>
        <w:t>) и Клиринговые сборы (</w:t>
      </w:r>
      <w:r w:rsidR="00EB78E6">
        <w:rPr>
          <w:rFonts w:ascii="Arial" w:hAnsi="Arial" w:cs="Arial"/>
          <w:sz w:val="20"/>
          <w:szCs w:val="20"/>
        </w:rPr>
        <w:t xml:space="preserve">АО Петербургская </w:t>
      </w:r>
      <w:r w:rsidR="00F87010">
        <w:rPr>
          <w:rFonts w:ascii="Arial" w:hAnsi="Arial" w:cs="Arial"/>
          <w:sz w:val="20"/>
          <w:szCs w:val="20"/>
        </w:rPr>
        <w:t>Б</w:t>
      </w:r>
      <w:r w:rsidR="00EB78E6">
        <w:rPr>
          <w:rFonts w:ascii="Arial" w:hAnsi="Arial" w:cs="Arial"/>
          <w:sz w:val="20"/>
          <w:szCs w:val="20"/>
        </w:rPr>
        <w:t>иржа</w:t>
      </w:r>
      <w:r w:rsidRPr="00A60188">
        <w:rPr>
          <w:rFonts w:ascii="Arial" w:hAnsi="Arial" w:cs="Arial"/>
          <w:sz w:val="20"/>
          <w:szCs w:val="20"/>
        </w:rPr>
        <w:t>).</w:t>
      </w:r>
    </w:p>
    <w:p w14:paraId="0656673A" w14:textId="77777777" w:rsidR="00AF24F4" w:rsidRPr="00A60188" w:rsidRDefault="006A18B1" w:rsidP="00027D02">
      <w:pPr>
        <w:pStyle w:val="a3"/>
        <w:tabs>
          <w:tab w:val="left" w:pos="709"/>
        </w:tabs>
        <w:ind w:left="0" w:right="1"/>
        <w:contextualSpacing/>
        <w:rPr>
          <w:rFonts w:ascii="Arial" w:hAnsi="Arial" w:cs="Arial"/>
          <w:sz w:val="20"/>
          <w:szCs w:val="20"/>
        </w:rPr>
      </w:pPr>
      <w:r w:rsidRPr="00A60188">
        <w:rPr>
          <w:rFonts w:ascii="Arial" w:hAnsi="Arial" w:cs="Arial"/>
          <w:sz w:val="20"/>
          <w:szCs w:val="20"/>
        </w:rPr>
        <w:t>Вознаграждение Брокера указано с учетом НДС по ставке, действующей на дату оказания услуг.</w:t>
      </w:r>
    </w:p>
    <w:p w14:paraId="3BC2D4B7" w14:textId="109A5F01" w:rsidR="00AF24F4" w:rsidRPr="00A60188" w:rsidRDefault="006A18B1" w:rsidP="00E14F25">
      <w:pPr>
        <w:pStyle w:val="a5"/>
        <w:numPr>
          <w:ilvl w:val="2"/>
          <w:numId w:val="10"/>
        </w:numPr>
        <w:tabs>
          <w:tab w:val="left" w:pos="709"/>
          <w:tab w:val="left" w:pos="1418"/>
          <w:tab w:val="left" w:pos="1638"/>
        </w:tabs>
        <w:spacing w:before="1"/>
        <w:ind w:left="0" w:right="1" w:firstLine="709"/>
        <w:contextualSpacing/>
        <w:rPr>
          <w:rFonts w:ascii="Arial" w:hAnsi="Arial" w:cs="Arial"/>
          <w:sz w:val="20"/>
          <w:szCs w:val="20"/>
        </w:rPr>
      </w:pPr>
      <w:r w:rsidRPr="00A60188">
        <w:rPr>
          <w:rFonts w:ascii="Arial" w:hAnsi="Arial" w:cs="Arial"/>
          <w:sz w:val="20"/>
          <w:szCs w:val="20"/>
        </w:rPr>
        <w:t>Вознаграждение Брокера за услуги по организации транспортировки нефтепродуктов при использовании договора с</w:t>
      </w:r>
      <w:r w:rsidRPr="00A60188">
        <w:rPr>
          <w:rFonts w:ascii="Arial" w:hAnsi="Arial" w:cs="Arial"/>
          <w:spacing w:val="-6"/>
          <w:sz w:val="20"/>
          <w:szCs w:val="20"/>
        </w:rPr>
        <w:t xml:space="preserve"> </w:t>
      </w:r>
      <w:r w:rsidRPr="00A60188">
        <w:rPr>
          <w:rFonts w:ascii="Arial" w:hAnsi="Arial" w:cs="Arial"/>
          <w:sz w:val="20"/>
          <w:szCs w:val="20"/>
        </w:rPr>
        <w:t>ПАО «Транснефть»</w:t>
      </w:r>
      <w:r w:rsidR="00A60188">
        <w:rPr>
          <w:rFonts w:ascii="Arial" w:hAnsi="Arial" w:cs="Arial"/>
          <w:sz w:val="20"/>
          <w:szCs w:val="20"/>
        </w:rPr>
        <w:t>:</w:t>
      </w:r>
      <w:r w:rsidRPr="00A60188">
        <w:rPr>
          <w:rFonts w:ascii="Arial" w:hAnsi="Arial" w:cs="Arial"/>
          <w:spacing w:val="-8"/>
          <w:sz w:val="20"/>
          <w:szCs w:val="20"/>
        </w:rPr>
        <w:t xml:space="preserve"> </w:t>
      </w:r>
      <w:r w:rsidR="00A60188" w:rsidRPr="00A60188">
        <w:rPr>
          <w:rFonts w:ascii="Arial" w:hAnsi="Arial" w:cs="Arial"/>
          <w:sz w:val="20"/>
          <w:szCs w:val="20"/>
        </w:rPr>
        <w:t>550</w:t>
      </w:r>
      <w:r w:rsidRPr="00A60188">
        <w:rPr>
          <w:rFonts w:ascii="Arial" w:hAnsi="Arial" w:cs="Arial"/>
          <w:sz w:val="20"/>
          <w:szCs w:val="20"/>
        </w:rPr>
        <w:t xml:space="preserve"> (</w:t>
      </w:r>
      <w:r w:rsidR="00A60188" w:rsidRPr="00A60188">
        <w:rPr>
          <w:rFonts w:ascii="Arial" w:hAnsi="Arial" w:cs="Arial"/>
          <w:sz w:val="20"/>
          <w:szCs w:val="20"/>
        </w:rPr>
        <w:t>Пятьсот пятьдесят</w:t>
      </w:r>
      <w:r w:rsidRPr="00A60188">
        <w:rPr>
          <w:rFonts w:ascii="Arial" w:hAnsi="Arial" w:cs="Arial"/>
          <w:sz w:val="20"/>
          <w:szCs w:val="20"/>
        </w:rPr>
        <w:t>)</w:t>
      </w:r>
      <w:r w:rsidRPr="00A60188">
        <w:rPr>
          <w:rFonts w:ascii="Arial" w:hAnsi="Arial" w:cs="Arial"/>
          <w:spacing w:val="-1"/>
          <w:sz w:val="20"/>
          <w:szCs w:val="20"/>
        </w:rPr>
        <w:t xml:space="preserve"> </w:t>
      </w:r>
      <w:r w:rsidRPr="00A60188">
        <w:rPr>
          <w:rFonts w:ascii="Arial" w:hAnsi="Arial" w:cs="Arial"/>
          <w:sz w:val="20"/>
          <w:szCs w:val="20"/>
        </w:rPr>
        <w:t>рублей</w:t>
      </w:r>
      <w:r w:rsidRPr="00A60188">
        <w:rPr>
          <w:rFonts w:ascii="Arial" w:hAnsi="Arial" w:cs="Arial"/>
          <w:spacing w:val="-1"/>
          <w:sz w:val="20"/>
          <w:szCs w:val="20"/>
        </w:rPr>
        <w:t xml:space="preserve"> </w:t>
      </w:r>
      <w:r w:rsidRPr="00A60188">
        <w:rPr>
          <w:rFonts w:ascii="Arial" w:hAnsi="Arial" w:cs="Arial"/>
          <w:sz w:val="20"/>
          <w:szCs w:val="20"/>
        </w:rPr>
        <w:t>за 1 тонну Товара.</w:t>
      </w:r>
    </w:p>
    <w:p w14:paraId="3C67569C" w14:textId="544AB2AB" w:rsidR="00AF24F4" w:rsidRPr="00A60188" w:rsidRDefault="006A18B1" w:rsidP="00E14F25">
      <w:pPr>
        <w:pStyle w:val="a5"/>
        <w:numPr>
          <w:ilvl w:val="2"/>
          <w:numId w:val="10"/>
        </w:numPr>
        <w:tabs>
          <w:tab w:val="left" w:pos="709"/>
          <w:tab w:val="left" w:pos="1418"/>
          <w:tab w:val="left" w:pos="1639"/>
        </w:tabs>
        <w:spacing w:before="4"/>
        <w:ind w:left="0" w:right="1" w:firstLine="709"/>
        <w:contextualSpacing/>
        <w:rPr>
          <w:rFonts w:ascii="Arial" w:hAnsi="Arial" w:cs="Arial"/>
          <w:sz w:val="20"/>
          <w:szCs w:val="20"/>
        </w:rPr>
      </w:pPr>
      <w:r w:rsidRPr="00A60188">
        <w:rPr>
          <w:rFonts w:ascii="Arial" w:hAnsi="Arial" w:cs="Arial"/>
          <w:sz w:val="20"/>
          <w:szCs w:val="20"/>
        </w:rPr>
        <w:t>Вознаграждение Брокера за услуги по организации транспортировки нефтепродуктов при использовании договоров прочих лиц (при посреднических и/или иных сделках) – 5</w:t>
      </w:r>
      <w:r w:rsidR="00A60188" w:rsidRPr="00A60188">
        <w:rPr>
          <w:rFonts w:ascii="Arial" w:hAnsi="Arial" w:cs="Arial"/>
          <w:sz w:val="20"/>
          <w:szCs w:val="20"/>
        </w:rPr>
        <w:t>50</w:t>
      </w:r>
      <w:r w:rsidRPr="00A60188">
        <w:rPr>
          <w:rFonts w:ascii="Arial" w:hAnsi="Arial" w:cs="Arial"/>
          <w:sz w:val="20"/>
          <w:szCs w:val="20"/>
        </w:rPr>
        <w:t xml:space="preserve"> (</w:t>
      </w:r>
      <w:r w:rsidR="00A60188" w:rsidRPr="00A60188">
        <w:rPr>
          <w:rFonts w:ascii="Arial" w:hAnsi="Arial" w:cs="Arial"/>
          <w:sz w:val="20"/>
          <w:szCs w:val="20"/>
        </w:rPr>
        <w:t xml:space="preserve">Пятьсот </w:t>
      </w:r>
      <w:r w:rsidRPr="00A60188">
        <w:rPr>
          <w:rFonts w:ascii="Arial" w:hAnsi="Arial" w:cs="Arial"/>
          <w:sz w:val="20"/>
          <w:szCs w:val="20"/>
        </w:rPr>
        <w:t>пятьдесят) рублей за 1 тонну Товара.</w:t>
      </w:r>
    </w:p>
    <w:p w14:paraId="63726840" w14:textId="69A6D50D" w:rsidR="00AF24F4" w:rsidRPr="00A60188" w:rsidRDefault="006A18B1" w:rsidP="00E14F25">
      <w:pPr>
        <w:pStyle w:val="a5"/>
        <w:numPr>
          <w:ilvl w:val="2"/>
          <w:numId w:val="10"/>
        </w:numPr>
        <w:tabs>
          <w:tab w:val="left" w:pos="709"/>
          <w:tab w:val="left" w:pos="1418"/>
          <w:tab w:val="left" w:pos="1461"/>
        </w:tabs>
        <w:spacing w:before="2"/>
        <w:ind w:left="0" w:right="1" w:firstLine="709"/>
        <w:contextualSpacing/>
        <w:rPr>
          <w:rFonts w:ascii="Arial" w:hAnsi="Arial" w:cs="Arial"/>
          <w:sz w:val="20"/>
          <w:szCs w:val="20"/>
        </w:rPr>
      </w:pPr>
      <w:r w:rsidRPr="00A60188">
        <w:rPr>
          <w:rFonts w:ascii="Arial" w:hAnsi="Arial" w:cs="Arial"/>
          <w:sz w:val="20"/>
          <w:szCs w:val="20"/>
        </w:rPr>
        <w:t>Вознаграждение</w:t>
      </w:r>
      <w:r w:rsidRPr="00A60188">
        <w:rPr>
          <w:rFonts w:ascii="Arial" w:hAnsi="Arial" w:cs="Arial"/>
          <w:spacing w:val="-2"/>
          <w:sz w:val="20"/>
          <w:szCs w:val="20"/>
        </w:rPr>
        <w:t xml:space="preserve"> </w:t>
      </w:r>
      <w:r w:rsidRPr="00A60188">
        <w:rPr>
          <w:rFonts w:ascii="Arial" w:hAnsi="Arial" w:cs="Arial"/>
          <w:sz w:val="20"/>
          <w:szCs w:val="20"/>
        </w:rPr>
        <w:t>Брокера</w:t>
      </w:r>
      <w:r w:rsidRPr="00A60188">
        <w:rPr>
          <w:rFonts w:ascii="Arial" w:hAnsi="Arial" w:cs="Arial"/>
          <w:spacing w:val="-2"/>
          <w:sz w:val="20"/>
          <w:szCs w:val="20"/>
        </w:rPr>
        <w:t xml:space="preserve"> </w:t>
      </w:r>
      <w:r w:rsidRPr="00A60188">
        <w:rPr>
          <w:rFonts w:ascii="Arial" w:hAnsi="Arial" w:cs="Arial"/>
          <w:sz w:val="20"/>
          <w:szCs w:val="20"/>
        </w:rPr>
        <w:t>по</w:t>
      </w:r>
      <w:r w:rsidRPr="00A60188">
        <w:rPr>
          <w:rFonts w:ascii="Arial" w:hAnsi="Arial" w:cs="Arial"/>
          <w:spacing w:val="-7"/>
          <w:sz w:val="20"/>
          <w:szCs w:val="20"/>
        </w:rPr>
        <w:t xml:space="preserve"> </w:t>
      </w:r>
      <w:r w:rsidRPr="00A60188">
        <w:rPr>
          <w:rFonts w:ascii="Arial" w:hAnsi="Arial" w:cs="Arial"/>
          <w:sz w:val="20"/>
          <w:szCs w:val="20"/>
        </w:rPr>
        <w:t>операциям с</w:t>
      </w:r>
      <w:r w:rsidRPr="00A60188">
        <w:rPr>
          <w:rFonts w:ascii="Arial" w:hAnsi="Arial" w:cs="Arial"/>
          <w:spacing w:val="-7"/>
          <w:sz w:val="20"/>
          <w:szCs w:val="20"/>
        </w:rPr>
        <w:t xml:space="preserve"> </w:t>
      </w:r>
      <w:r w:rsidRPr="00A60188">
        <w:rPr>
          <w:rFonts w:ascii="Arial" w:hAnsi="Arial" w:cs="Arial"/>
          <w:sz w:val="20"/>
          <w:szCs w:val="20"/>
        </w:rPr>
        <w:t>Товаром,</w:t>
      </w:r>
      <w:r w:rsidRPr="00A60188">
        <w:rPr>
          <w:rFonts w:ascii="Arial" w:hAnsi="Arial" w:cs="Arial"/>
          <w:spacing w:val="-4"/>
          <w:sz w:val="20"/>
          <w:szCs w:val="20"/>
        </w:rPr>
        <w:t xml:space="preserve"> </w:t>
      </w:r>
      <w:r w:rsidRPr="00A60188">
        <w:rPr>
          <w:rFonts w:ascii="Arial" w:hAnsi="Arial" w:cs="Arial"/>
          <w:sz w:val="20"/>
          <w:szCs w:val="20"/>
        </w:rPr>
        <w:t>если</w:t>
      </w:r>
      <w:r w:rsidRPr="00A60188">
        <w:rPr>
          <w:rFonts w:ascii="Arial" w:hAnsi="Arial" w:cs="Arial"/>
          <w:spacing w:val="-8"/>
          <w:sz w:val="20"/>
          <w:szCs w:val="20"/>
        </w:rPr>
        <w:t xml:space="preserve"> </w:t>
      </w:r>
      <w:r w:rsidRPr="00A60188">
        <w:rPr>
          <w:rFonts w:ascii="Arial" w:hAnsi="Arial" w:cs="Arial"/>
          <w:sz w:val="20"/>
          <w:szCs w:val="20"/>
        </w:rPr>
        <w:t>эти</w:t>
      </w:r>
      <w:r w:rsidRPr="00A60188">
        <w:rPr>
          <w:rFonts w:ascii="Arial" w:hAnsi="Arial" w:cs="Arial"/>
          <w:spacing w:val="-8"/>
          <w:sz w:val="20"/>
          <w:szCs w:val="20"/>
        </w:rPr>
        <w:t xml:space="preserve"> </w:t>
      </w:r>
      <w:r w:rsidRPr="00A60188">
        <w:rPr>
          <w:rFonts w:ascii="Arial" w:hAnsi="Arial" w:cs="Arial"/>
          <w:sz w:val="20"/>
          <w:szCs w:val="20"/>
        </w:rPr>
        <w:t>операции</w:t>
      </w:r>
      <w:r w:rsidRPr="00A60188">
        <w:rPr>
          <w:rFonts w:ascii="Arial" w:hAnsi="Arial" w:cs="Arial"/>
          <w:spacing w:val="-2"/>
          <w:sz w:val="20"/>
          <w:szCs w:val="20"/>
        </w:rPr>
        <w:t xml:space="preserve"> </w:t>
      </w:r>
      <w:r w:rsidRPr="00A60188">
        <w:rPr>
          <w:rFonts w:ascii="Arial" w:hAnsi="Arial" w:cs="Arial"/>
          <w:sz w:val="20"/>
          <w:szCs w:val="20"/>
        </w:rPr>
        <w:t>связанны с помещением Товаров под какой-либо режим, увеличивается на 50 (</w:t>
      </w:r>
      <w:r w:rsidR="00A60188" w:rsidRPr="00A60188">
        <w:rPr>
          <w:rFonts w:ascii="Arial" w:hAnsi="Arial" w:cs="Arial"/>
          <w:sz w:val="20"/>
          <w:szCs w:val="20"/>
        </w:rPr>
        <w:t xml:space="preserve">Пятьсот </w:t>
      </w:r>
      <w:r w:rsidRPr="00A60188">
        <w:rPr>
          <w:rFonts w:ascii="Arial" w:hAnsi="Arial" w:cs="Arial"/>
          <w:sz w:val="20"/>
          <w:szCs w:val="20"/>
        </w:rPr>
        <w:t>пятьдесят) рублей за 1 тонну Товара (включая НДС), но не менее 30 000 (тридцати тысяч) рублей.</w:t>
      </w:r>
    </w:p>
    <w:p w14:paraId="37164754" w14:textId="77777777" w:rsidR="00AF24F4" w:rsidRPr="00A60188" w:rsidRDefault="006A18B1" w:rsidP="00027D02">
      <w:pPr>
        <w:pStyle w:val="a5"/>
        <w:numPr>
          <w:ilvl w:val="2"/>
          <w:numId w:val="10"/>
        </w:numPr>
        <w:tabs>
          <w:tab w:val="left" w:pos="709"/>
          <w:tab w:val="left" w:pos="1531"/>
        </w:tabs>
        <w:spacing w:before="2"/>
        <w:ind w:left="0" w:right="1" w:firstLine="709"/>
        <w:contextualSpacing/>
        <w:rPr>
          <w:rFonts w:ascii="Arial" w:hAnsi="Arial" w:cs="Arial"/>
          <w:sz w:val="20"/>
          <w:szCs w:val="20"/>
        </w:rPr>
      </w:pPr>
      <w:r w:rsidRPr="00A60188">
        <w:rPr>
          <w:rFonts w:ascii="Arial" w:hAnsi="Arial" w:cs="Arial"/>
          <w:sz w:val="20"/>
          <w:szCs w:val="20"/>
        </w:rPr>
        <w:t>Вознаграждение Брокера за предоставление Клиенту услуг по организации транспортировки нефти – 1 000 (одна тысяча) рублей в месяц (включая НДС).</w:t>
      </w:r>
    </w:p>
    <w:p w14:paraId="6CBB2074" w14:textId="4048476A" w:rsidR="00AF24F4" w:rsidRPr="00A60188" w:rsidRDefault="006A18B1" w:rsidP="00027D02">
      <w:pPr>
        <w:pStyle w:val="a5"/>
        <w:numPr>
          <w:ilvl w:val="1"/>
          <w:numId w:val="10"/>
        </w:numPr>
        <w:tabs>
          <w:tab w:val="left" w:pos="709"/>
          <w:tab w:val="left" w:pos="1263"/>
        </w:tabs>
        <w:spacing w:before="2"/>
        <w:ind w:left="0" w:right="1" w:firstLine="709"/>
        <w:contextualSpacing/>
        <w:rPr>
          <w:rFonts w:ascii="Arial" w:hAnsi="Arial" w:cs="Arial"/>
          <w:sz w:val="20"/>
          <w:szCs w:val="20"/>
        </w:rPr>
      </w:pPr>
      <w:r w:rsidRPr="00A60188">
        <w:rPr>
          <w:rFonts w:ascii="Arial" w:hAnsi="Arial" w:cs="Arial"/>
          <w:sz w:val="20"/>
          <w:szCs w:val="20"/>
        </w:rPr>
        <w:t>В</w:t>
      </w:r>
      <w:r w:rsidRPr="00A60188">
        <w:rPr>
          <w:rFonts w:ascii="Arial" w:hAnsi="Arial" w:cs="Arial"/>
          <w:spacing w:val="-15"/>
          <w:sz w:val="20"/>
          <w:szCs w:val="20"/>
        </w:rPr>
        <w:t xml:space="preserve"> </w:t>
      </w:r>
      <w:r w:rsidRPr="00A60188">
        <w:rPr>
          <w:rFonts w:ascii="Arial" w:hAnsi="Arial" w:cs="Arial"/>
          <w:sz w:val="20"/>
          <w:szCs w:val="20"/>
        </w:rPr>
        <w:t>случае</w:t>
      </w:r>
      <w:r w:rsidRPr="00A60188">
        <w:rPr>
          <w:rFonts w:ascii="Arial" w:hAnsi="Arial" w:cs="Arial"/>
          <w:spacing w:val="-15"/>
          <w:sz w:val="20"/>
          <w:szCs w:val="20"/>
        </w:rPr>
        <w:t xml:space="preserve"> </w:t>
      </w:r>
      <w:r w:rsidRPr="00A60188">
        <w:rPr>
          <w:rFonts w:ascii="Arial" w:hAnsi="Arial" w:cs="Arial"/>
          <w:sz w:val="20"/>
          <w:szCs w:val="20"/>
        </w:rPr>
        <w:t>исполнения</w:t>
      </w:r>
      <w:r w:rsidRPr="00A60188">
        <w:rPr>
          <w:rFonts w:ascii="Arial" w:hAnsi="Arial" w:cs="Arial"/>
          <w:spacing w:val="-15"/>
          <w:sz w:val="20"/>
          <w:szCs w:val="20"/>
        </w:rPr>
        <w:t xml:space="preserve"> </w:t>
      </w:r>
      <w:r w:rsidRPr="00A60188">
        <w:rPr>
          <w:rFonts w:ascii="Arial" w:hAnsi="Arial" w:cs="Arial"/>
          <w:sz w:val="20"/>
          <w:szCs w:val="20"/>
        </w:rPr>
        <w:t>Поручения</w:t>
      </w:r>
      <w:r w:rsidRPr="00A60188">
        <w:rPr>
          <w:rFonts w:ascii="Arial" w:hAnsi="Arial" w:cs="Arial"/>
          <w:spacing w:val="-15"/>
          <w:sz w:val="20"/>
          <w:szCs w:val="20"/>
        </w:rPr>
        <w:t xml:space="preserve"> </w:t>
      </w:r>
      <w:r w:rsidRPr="00A60188">
        <w:rPr>
          <w:rFonts w:ascii="Arial" w:hAnsi="Arial" w:cs="Arial"/>
          <w:sz w:val="20"/>
          <w:szCs w:val="20"/>
        </w:rPr>
        <w:t>по</w:t>
      </w:r>
      <w:r w:rsidRPr="00A60188">
        <w:rPr>
          <w:rFonts w:ascii="Arial" w:hAnsi="Arial" w:cs="Arial"/>
          <w:spacing w:val="-15"/>
          <w:sz w:val="20"/>
          <w:szCs w:val="20"/>
        </w:rPr>
        <w:t xml:space="preserve"> </w:t>
      </w:r>
      <w:r w:rsidRPr="00A60188">
        <w:rPr>
          <w:rFonts w:ascii="Arial" w:hAnsi="Arial" w:cs="Arial"/>
          <w:sz w:val="20"/>
          <w:szCs w:val="20"/>
        </w:rPr>
        <w:t>более</w:t>
      </w:r>
      <w:r w:rsidRPr="00A60188">
        <w:rPr>
          <w:rFonts w:ascii="Arial" w:hAnsi="Arial" w:cs="Arial"/>
          <w:spacing w:val="-15"/>
          <w:sz w:val="20"/>
          <w:szCs w:val="20"/>
        </w:rPr>
        <w:t xml:space="preserve"> </w:t>
      </w:r>
      <w:r w:rsidRPr="00A60188">
        <w:rPr>
          <w:rFonts w:ascii="Arial" w:hAnsi="Arial" w:cs="Arial"/>
          <w:sz w:val="20"/>
          <w:szCs w:val="20"/>
        </w:rPr>
        <w:t>выгодной</w:t>
      </w:r>
      <w:r w:rsidRPr="00A60188">
        <w:rPr>
          <w:rFonts w:ascii="Arial" w:hAnsi="Arial" w:cs="Arial"/>
          <w:spacing w:val="-15"/>
          <w:sz w:val="20"/>
          <w:szCs w:val="20"/>
        </w:rPr>
        <w:t xml:space="preserve"> </w:t>
      </w:r>
      <w:r w:rsidRPr="00A60188">
        <w:rPr>
          <w:rFonts w:ascii="Arial" w:hAnsi="Arial" w:cs="Arial"/>
          <w:sz w:val="20"/>
          <w:szCs w:val="20"/>
        </w:rPr>
        <w:t>цене,</w:t>
      </w:r>
      <w:r w:rsidRPr="00A60188">
        <w:rPr>
          <w:rFonts w:ascii="Arial" w:hAnsi="Arial" w:cs="Arial"/>
          <w:spacing w:val="-15"/>
          <w:sz w:val="20"/>
          <w:szCs w:val="20"/>
        </w:rPr>
        <w:t xml:space="preserve"> </w:t>
      </w:r>
      <w:r w:rsidRPr="00A60188">
        <w:rPr>
          <w:rFonts w:ascii="Arial" w:hAnsi="Arial" w:cs="Arial"/>
          <w:sz w:val="20"/>
          <w:szCs w:val="20"/>
        </w:rPr>
        <w:t>чем</w:t>
      </w:r>
      <w:r w:rsidRPr="00A60188">
        <w:rPr>
          <w:rFonts w:ascii="Arial" w:hAnsi="Arial" w:cs="Arial"/>
          <w:spacing w:val="-15"/>
          <w:sz w:val="20"/>
          <w:szCs w:val="20"/>
        </w:rPr>
        <w:t xml:space="preserve"> </w:t>
      </w:r>
      <w:r w:rsidRPr="00A60188">
        <w:rPr>
          <w:rFonts w:ascii="Arial" w:hAnsi="Arial" w:cs="Arial"/>
          <w:sz w:val="20"/>
          <w:szCs w:val="20"/>
        </w:rPr>
        <w:t>указано</w:t>
      </w:r>
      <w:r w:rsidRPr="00A60188">
        <w:rPr>
          <w:rFonts w:ascii="Arial" w:hAnsi="Arial" w:cs="Arial"/>
          <w:spacing w:val="-15"/>
          <w:sz w:val="20"/>
          <w:szCs w:val="20"/>
        </w:rPr>
        <w:t xml:space="preserve"> </w:t>
      </w:r>
      <w:r w:rsidRPr="00A60188">
        <w:rPr>
          <w:rFonts w:ascii="Arial" w:hAnsi="Arial" w:cs="Arial"/>
          <w:sz w:val="20"/>
          <w:szCs w:val="20"/>
        </w:rPr>
        <w:t>в</w:t>
      </w:r>
      <w:r w:rsidRPr="00A60188">
        <w:rPr>
          <w:rFonts w:ascii="Arial" w:hAnsi="Arial" w:cs="Arial"/>
          <w:spacing w:val="-15"/>
          <w:sz w:val="20"/>
          <w:szCs w:val="20"/>
        </w:rPr>
        <w:t xml:space="preserve"> </w:t>
      </w:r>
      <w:r w:rsidRPr="00A60188">
        <w:rPr>
          <w:rFonts w:ascii="Arial" w:hAnsi="Arial" w:cs="Arial"/>
          <w:sz w:val="20"/>
          <w:szCs w:val="20"/>
        </w:rPr>
        <w:t>Поручении, Клиент выплачивает Брокеру дополнительное вознаграждение. Размер дополнительного вознаграждения Брокера определяется в рублях и равен 50</w:t>
      </w:r>
      <w:r w:rsidR="00A60188" w:rsidRPr="00A60188">
        <w:rPr>
          <w:rFonts w:ascii="Arial" w:hAnsi="Arial" w:cs="Arial"/>
          <w:sz w:val="20"/>
          <w:szCs w:val="20"/>
        </w:rPr>
        <w:t>%</w:t>
      </w:r>
      <w:r w:rsidRPr="00A60188">
        <w:rPr>
          <w:rFonts w:ascii="Arial" w:hAnsi="Arial" w:cs="Arial"/>
          <w:sz w:val="20"/>
          <w:szCs w:val="20"/>
        </w:rPr>
        <w:t xml:space="preserve"> (пятидесяти) процентам разницы между ценой заявки за единицу Товара и ценой реальной Сделки, проведенной Клиенту на Бирже за единицу Товара, умноженной на объем Товара по заключенной Сделке.</w:t>
      </w:r>
    </w:p>
    <w:p w14:paraId="61D8F228" w14:textId="77777777" w:rsidR="00AF24F4" w:rsidRPr="00A60188" w:rsidRDefault="006A18B1" w:rsidP="00027D02">
      <w:pPr>
        <w:pStyle w:val="a5"/>
        <w:numPr>
          <w:ilvl w:val="1"/>
          <w:numId w:val="10"/>
        </w:numPr>
        <w:tabs>
          <w:tab w:val="left" w:pos="709"/>
          <w:tab w:val="left" w:pos="1340"/>
        </w:tabs>
        <w:ind w:left="0" w:right="1" w:firstLine="709"/>
        <w:contextualSpacing/>
        <w:rPr>
          <w:rFonts w:ascii="Arial" w:hAnsi="Arial" w:cs="Arial"/>
          <w:sz w:val="20"/>
          <w:szCs w:val="20"/>
        </w:rPr>
      </w:pPr>
      <w:r w:rsidRPr="00A60188">
        <w:rPr>
          <w:rFonts w:ascii="Arial" w:hAnsi="Arial" w:cs="Arial"/>
          <w:sz w:val="20"/>
          <w:szCs w:val="20"/>
        </w:rPr>
        <w:t>Клиент обязан возместить Брокеру обоснованно подтвержденные расходы по хранению (при наличии) и транспортировке Поставщиком приобретенного по Поручению Клиента Товара. Под обоснованно подтвержденными расходами в контексте настоящего пункта понимаются расходы, которые Брокер произвел в пользу Поставщика и которые подтверждены Поставщиком первичными учетными документами.</w:t>
      </w:r>
    </w:p>
    <w:p w14:paraId="5ACED7A6" w14:textId="77777777" w:rsidR="00AF24F4" w:rsidRPr="00A60188" w:rsidRDefault="006A18B1" w:rsidP="00027D02">
      <w:pPr>
        <w:pStyle w:val="a5"/>
        <w:numPr>
          <w:ilvl w:val="1"/>
          <w:numId w:val="10"/>
        </w:numPr>
        <w:tabs>
          <w:tab w:val="left" w:pos="709"/>
          <w:tab w:val="left" w:pos="1305"/>
        </w:tabs>
        <w:spacing w:before="1"/>
        <w:ind w:left="0" w:right="1" w:firstLine="709"/>
        <w:contextualSpacing/>
        <w:rPr>
          <w:rFonts w:ascii="Arial" w:hAnsi="Arial" w:cs="Arial"/>
          <w:sz w:val="20"/>
          <w:szCs w:val="20"/>
        </w:rPr>
      </w:pPr>
      <w:r w:rsidRPr="00A60188">
        <w:rPr>
          <w:rFonts w:ascii="Arial" w:hAnsi="Arial" w:cs="Arial"/>
          <w:sz w:val="20"/>
          <w:szCs w:val="20"/>
        </w:rPr>
        <w:t>В случае оказания Брокером услуг по организации за счет и в интересах Клиента услуг по хранению и/или транспортировке в отношении Биржевого товара, приобретенного/реализованного по Сделке, Клиент обязан возместить Брокеру расходы, понесенные им по оплате соответствующих услуг третьих лиц, а также уплачивает ему вознаграждение за организацию выполнения таких услуг на основании отдельно заключенного соглашения.</w:t>
      </w:r>
    </w:p>
    <w:p w14:paraId="4C33E374" w14:textId="77777777" w:rsidR="00AF24F4" w:rsidRPr="00A60188" w:rsidRDefault="006A18B1" w:rsidP="00027D02">
      <w:pPr>
        <w:pStyle w:val="a5"/>
        <w:numPr>
          <w:ilvl w:val="1"/>
          <w:numId w:val="10"/>
        </w:numPr>
        <w:tabs>
          <w:tab w:val="left" w:pos="709"/>
          <w:tab w:val="left" w:pos="1277"/>
        </w:tabs>
        <w:ind w:left="0" w:right="1" w:firstLine="709"/>
        <w:contextualSpacing/>
        <w:rPr>
          <w:rFonts w:ascii="Arial" w:hAnsi="Arial" w:cs="Arial"/>
          <w:sz w:val="20"/>
          <w:szCs w:val="20"/>
        </w:rPr>
      </w:pPr>
      <w:r w:rsidRPr="00A60188">
        <w:rPr>
          <w:rFonts w:ascii="Arial" w:hAnsi="Arial" w:cs="Arial"/>
          <w:sz w:val="20"/>
          <w:szCs w:val="20"/>
        </w:rPr>
        <w:t>Клиент</w:t>
      </w:r>
      <w:r w:rsidRPr="00A60188">
        <w:rPr>
          <w:rFonts w:ascii="Arial" w:hAnsi="Arial" w:cs="Arial"/>
          <w:spacing w:val="-1"/>
          <w:sz w:val="20"/>
          <w:szCs w:val="20"/>
        </w:rPr>
        <w:t xml:space="preserve"> </w:t>
      </w:r>
      <w:r w:rsidRPr="00A60188">
        <w:rPr>
          <w:rFonts w:ascii="Arial" w:hAnsi="Arial" w:cs="Arial"/>
          <w:sz w:val="20"/>
          <w:szCs w:val="20"/>
        </w:rPr>
        <w:t>обязан</w:t>
      </w:r>
      <w:r w:rsidRPr="00A60188">
        <w:rPr>
          <w:rFonts w:ascii="Arial" w:hAnsi="Arial" w:cs="Arial"/>
          <w:spacing w:val="-4"/>
          <w:sz w:val="20"/>
          <w:szCs w:val="20"/>
        </w:rPr>
        <w:t xml:space="preserve"> </w:t>
      </w:r>
      <w:r w:rsidRPr="00A60188">
        <w:rPr>
          <w:rFonts w:ascii="Arial" w:hAnsi="Arial" w:cs="Arial"/>
          <w:sz w:val="20"/>
          <w:szCs w:val="20"/>
        </w:rPr>
        <w:t>оплатить</w:t>
      </w:r>
      <w:r w:rsidRPr="00A60188">
        <w:rPr>
          <w:rFonts w:ascii="Arial" w:hAnsi="Arial" w:cs="Arial"/>
          <w:spacing w:val="-5"/>
          <w:sz w:val="20"/>
          <w:szCs w:val="20"/>
        </w:rPr>
        <w:t xml:space="preserve"> </w:t>
      </w:r>
      <w:r w:rsidRPr="00A60188">
        <w:rPr>
          <w:rFonts w:ascii="Arial" w:hAnsi="Arial" w:cs="Arial"/>
          <w:sz w:val="20"/>
          <w:szCs w:val="20"/>
        </w:rPr>
        <w:t>Брокеру</w:t>
      </w:r>
      <w:r w:rsidRPr="00A60188">
        <w:rPr>
          <w:rFonts w:ascii="Arial" w:hAnsi="Arial" w:cs="Arial"/>
          <w:spacing w:val="-9"/>
          <w:sz w:val="20"/>
          <w:szCs w:val="20"/>
        </w:rPr>
        <w:t xml:space="preserve"> </w:t>
      </w:r>
      <w:r w:rsidRPr="00A60188">
        <w:rPr>
          <w:rFonts w:ascii="Arial" w:hAnsi="Arial" w:cs="Arial"/>
          <w:sz w:val="20"/>
          <w:szCs w:val="20"/>
        </w:rPr>
        <w:t>любые</w:t>
      </w:r>
      <w:r w:rsidRPr="00A60188">
        <w:rPr>
          <w:rFonts w:ascii="Arial" w:hAnsi="Arial" w:cs="Arial"/>
          <w:spacing w:val="-3"/>
          <w:sz w:val="20"/>
          <w:szCs w:val="20"/>
        </w:rPr>
        <w:t xml:space="preserve"> </w:t>
      </w:r>
      <w:r w:rsidRPr="00A60188">
        <w:rPr>
          <w:rFonts w:ascii="Arial" w:hAnsi="Arial" w:cs="Arial"/>
          <w:sz w:val="20"/>
          <w:szCs w:val="20"/>
        </w:rPr>
        <w:t>штрафные</w:t>
      </w:r>
      <w:r w:rsidRPr="00A60188">
        <w:rPr>
          <w:rFonts w:ascii="Arial" w:hAnsi="Arial" w:cs="Arial"/>
          <w:spacing w:val="-3"/>
          <w:sz w:val="20"/>
          <w:szCs w:val="20"/>
        </w:rPr>
        <w:t xml:space="preserve"> </w:t>
      </w:r>
      <w:r w:rsidRPr="00A60188">
        <w:rPr>
          <w:rFonts w:ascii="Arial" w:hAnsi="Arial" w:cs="Arial"/>
          <w:sz w:val="20"/>
          <w:szCs w:val="20"/>
        </w:rPr>
        <w:t>санкции,</w:t>
      </w:r>
      <w:r w:rsidRPr="00A60188">
        <w:rPr>
          <w:rFonts w:ascii="Arial" w:hAnsi="Arial" w:cs="Arial"/>
          <w:spacing w:val="-5"/>
          <w:sz w:val="20"/>
          <w:szCs w:val="20"/>
        </w:rPr>
        <w:t xml:space="preserve"> </w:t>
      </w:r>
      <w:r w:rsidRPr="00A60188">
        <w:rPr>
          <w:rFonts w:ascii="Arial" w:hAnsi="Arial" w:cs="Arial"/>
          <w:sz w:val="20"/>
          <w:szCs w:val="20"/>
        </w:rPr>
        <w:t>выставленные</w:t>
      </w:r>
      <w:r w:rsidRPr="00A60188">
        <w:rPr>
          <w:rFonts w:ascii="Arial" w:hAnsi="Arial" w:cs="Arial"/>
          <w:spacing w:val="-3"/>
          <w:sz w:val="20"/>
          <w:szCs w:val="20"/>
        </w:rPr>
        <w:t xml:space="preserve"> </w:t>
      </w:r>
      <w:r w:rsidRPr="00A60188">
        <w:rPr>
          <w:rFonts w:ascii="Arial" w:hAnsi="Arial" w:cs="Arial"/>
          <w:sz w:val="20"/>
          <w:szCs w:val="20"/>
        </w:rPr>
        <w:t>в</w:t>
      </w:r>
      <w:r w:rsidRPr="00A60188">
        <w:rPr>
          <w:rFonts w:ascii="Arial" w:hAnsi="Arial" w:cs="Arial"/>
          <w:spacing w:val="-8"/>
          <w:sz w:val="20"/>
          <w:szCs w:val="20"/>
        </w:rPr>
        <w:t xml:space="preserve"> </w:t>
      </w:r>
      <w:r w:rsidRPr="00A60188">
        <w:rPr>
          <w:rFonts w:ascii="Arial" w:hAnsi="Arial" w:cs="Arial"/>
          <w:sz w:val="20"/>
          <w:szCs w:val="20"/>
        </w:rPr>
        <w:t>адрес Брокера со стороны Поставщика в связи с ненадлежащим исполнением Клиентом (покупателем/ грузополучателем Клиента) обязательств по настоящему Договору и/</w:t>
      </w:r>
      <w:r w:rsidRPr="00A60188">
        <w:rPr>
          <w:rFonts w:ascii="Arial" w:hAnsi="Arial" w:cs="Arial"/>
          <w:spacing w:val="-1"/>
          <w:sz w:val="20"/>
          <w:szCs w:val="20"/>
        </w:rPr>
        <w:t xml:space="preserve"> </w:t>
      </w:r>
      <w:r w:rsidRPr="00A60188">
        <w:rPr>
          <w:rFonts w:ascii="Arial" w:hAnsi="Arial" w:cs="Arial"/>
          <w:sz w:val="20"/>
          <w:szCs w:val="20"/>
        </w:rPr>
        <w:t>или исполнением заключенной в интересах Клиента Сделки.</w:t>
      </w:r>
    </w:p>
    <w:p w14:paraId="5287E475" w14:textId="39EC3D18" w:rsidR="00AF24F4" w:rsidRPr="00A60188" w:rsidRDefault="006A18B1" w:rsidP="00027D02">
      <w:pPr>
        <w:pStyle w:val="a5"/>
        <w:numPr>
          <w:ilvl w:val="1"/>
          <w:numId w:val="10"/>
        </w:numPr>
        <w:tabs>
          <w:tab w:val="left" w:pos="709"/>
          <w:tab w:val="left" w:pos="1305"/>
        </w:tabs>
        <w:spacing w:before="1"/>
        <w:ind w:left="0" w:right="1" w:firstLine="709"/>
        <w:contextualSpacing/>
        <w:rPr>
          <w:rFonts w:ascii="Arial" w:hAnsi="Arial" w:cs="Arial"/>
          <w:sz w:val="20"/>
          <w:szCs w:val="20"/>
        </w:rPr>
      </w:pPr>
      <w:r w:rsidRPr="00A60188">
        <w:rPr>
          <w:rFonts w:ascii="Arial" w:hAnsi="Arial" w:cs="Arial"/>
          <w:sz w:val="20"/>
          <w:szCs w:val="20"/>
        </w:rPr>
        <w:t>Денежные средства за Товар, приобретенный в результате биржевых торгов при совершении</w:t>
      </w:r>
      <w:r w:rsidRPr="00A60188">
        <w:rPr>
          <w:rFonts w:ascii="Arial" w:hAnsi="Arial" w:cs="Arial"/>
          <w:spacing w:val="-7"/>
          <w:sz w:val="20"/>
          <w:szCs w:val="20"/>
        </w:rPr>
        <w:t xml:space="preserve"> </w:t>
      </w:r>
      <w:r w:rsidRPr="00A60188">
        <w:rPr>
          <w:rFonts w:ascii="Arial" w:hAnsi="Arial" w:cs="Arial"/>
          <w:sz w:val="20"/>
          <w:szCs w:val="20"/>
        </w:rPr>
        <w:t>Брокером</w:t>
      </w:r>
      <w:r w:rsidRPr="00A60188">
        <w:rPr>
          <w:rFonts w:ascii="Arial" w:hAnsi="Arial" w:cs="Arial"/>
          <w:spacing w:val="-10"/>
          <w:sz w:val="20"/>
          <w:szCs w:val="20"/>
        </w:rPr>
        <w:t xml:space="preserve"> </w:t>
      </w:r>
      <w:r w:rsidRPr="00A60188">
        <w:rPr>
          <w:rFonts w:ascii="Arial" w:hAnsi="Arial" w:cs="Arial"/>
          <w:sz w:val="20"/>
          <w:szCs w:val="20"/>
        </w:rPr>
        <w:t>Сделки</w:t>
      </w:r>
      <w:r w:rsidRPr="00A60188">
        <w:rPr>
          <w:rFonts w:ascii="Arial" w:hAnsi="Arial" w:cs="Arial"/>
          <w:spacing w:val="-7"/>
          <w:sz w:val="20"/>
          <w:szCs w:val="20"/>
        </w:rPr>
        <w:t xml:space="preserve"> </w:t>
      </w:r>
      <w:r w:rsidRPr="00A60188">
        <w:rPr>
          <w:rFonts w:ascii="Arial" w:hAnsi="Arial" w:cs="Arial"/>
          <w:sz w:val="20"/>
          <w:szCs w:val="20"/>
        </w:rPr>
        <w:t>на</w:t>
      </w:r>
      <w:r w:rsidRPr="00A60188">
        <w:rPr>
          <w:rFonts w:ascii="Arial" w:hAnsi="Arial" w:cs="Arial"/>
          <w:spacing w:val="-12"/>
          <w:sz w:val="20"/>
          <w:szCs w:val="20"/>
        </w:rPr>
        <w:t xml:space="preserve"> </w:t>
      </w:r>
      <w:r w:rsidRPr="00A60188">
        <w:rPr>
          <w:rFonts w:ascii="Arial" w:hAnsi="Arial" w:cs="Arial"/>
          <w:sz w:val="20"/>
          <w:szCs w:val="20"/>
        </w:rPr>
        <w:t>условиях</w:t>
      </w:r>
      <w:r w:rsidRPr="00A60188">
        <w:rPr>
          <w:rFonts w:ascii="Arial" w:hAnsi="Arial" w:cs="Arial"/>
          <w:spacing w:val="-12"/>
          <w:sz w:val="20"/>
          <w:szCs w:val="20"/>
        </w:rPr>
        <w:t xml:space="preserve"> </w:t>
      </w:r>
      <w:r w:rsidRPr="00A60188">
        <w:rPr>
          <w:rFonts w:ascii="Arial" w:hAnsi="Arial" w:cs="Arial"/>
          <w:sz w:val="20"/>
          <w:szCs w:val="20"/>
        </w:rPr>
        <w:t>от</w:t>
      </w:r>
      <w:r w:rsidRPr="00A60188">
        <w:rPr>
          <w:rFonts w:ascii="Arial" w:hAnsi="Arial" w:cs="Arial"/>
          <w:spacing w:val="-5"/>
          <w:sz w:val="20"/>
          <w:szCs w:val="20"/>
        </w:rPr>
        <w:t xml:space="preserve"> </w:t>
      </w:r>
      <w:r w:rsidRPr="00A60188">
        <w:rPr>
          <w:rFonts w:ascii="Arial" w:hAnsi="Arial" w:cs="Arial"/>
          <w:sz w:val="20"/>
          <w:szCs w:val="20"/>
        </w:rPr>
        <w:t>имени</w:t>
      </w:r>
      <w:r w:rsidRPr="00A60188">
        <w:rPr>
          <w:rFonts w:ascii="Arial" w:hAnsi="Arial" w:cs="Arial"/>
          <w:spacing w:val="-7"/>
          <w:sz w:val="20"/>
          <w:szCs w:val="20"/>
        </w:rPr>
        <w:t xml:space="preserve"> </w:t>
      </w:r>
      <w:r w:rsidRPr="00A60188">
        <w:rPr>
          <w:rFonts w:ascii="Arial" w:hAnsi="Arial" w:cs="Arial"/>
          <w:sz w:val="20"/>
          <w:szCs w:val="20"/>
        </w:rPr>
        <w:t>Брокера</w:t>
      </w:r>
      <w:r w:rsidRPr="00A60188">
        <w:rPr>
          <w:rFonts w:ascii="Arial" w:hAnsi="Arial" w:cs="Arial"/>
          <w:spacing w:val="-7"/>
          <w:sz w:val="20"/>
          <w:szCs w:val="20"/>
        </w:rPr>
        <w:t xml:space="preserve"> </w:t>
      </w:r>
      <w:r w:rsidRPr="00A60188">
        <w:rPr>
          <w:rFonts w:ascii="Arial" w:hAnsi="Arial" w:cs="Arial"/>
          <w:sz w:val="20"/>
          <w:szCs w:val="20"/>
        </w:rPr>
        <w:t>и</w:t>
      </w:r>
      <w:r w:rsidRPr="00A60188">
        <w:rPr>
          <w:rFonts w:ascii="Arial" w:hAnsi="Arial" w:cs="Arial"/>
          <w:spacing w:val="-13"/>
          <w:sz w:val="20"/>
          <w:szCs w:val="20"/>
        </w:rPr>
        <w:t xml:space="preserve"> </w:t>
      </w:r>
      <w:r w:rsidRPr="00A60188">
        <w:rPr>
          <w:rFonts w:ascii="Arial" w:hAnsi="Arial" w:cs="Arial"/>
          <w:sz w:val="20"/>
          <w:szCs w:val="20"/>
        </w:rPr>
        <w:t>за</w:t>
      </w:r>
      <w:r w:rsidRPr="00A60188">
        <w:rPr>
          <w:rFonts w:ascii="Arial" w:hAnsi="Arial" w:cs="Arial"/>
          <w:spacing w:val="-6"/>
          <w:sz w:val="20"/>
          <w:szCs w:val="20"/>
        </w:rPr>
        <w:t xml:space="preserve"> </w:t>
      </w:r>
      <w:r w:rsidRPr="00A60188">
        <w:rPr>
          <w:rFonts w:ascii="Arial" w:hAnsi="Arial" w:cs="Arial"/>
          <w:sz w:val="20"/>
          <w:szCs w:val="20"/>
        </w:rPr>
        <w:t>счет</w:t>
      </w:r>
      <w:r w:rsidRPr="00A60188">
        <w:rPr>
          <w:rFonts w:ascii="Arial" w:hAnsi="Arial" w:cs="Arial"/>
          <w:spacing w:val="-12"/>
          <w:sz w:val="20"/>
          <w:szCs w:val="20"/>
        </w:rPr>
        <w:t xml:space="preserve"> </w:t>
      </w:r>
      <w:r w:rsidRPr="00A60188">
        <w:rPr>
          <w:rFonts w:ascii="Arial" w:hAnsi="Arial" w:cs="Arial"/>
          <w:sz w:val="20"/>
          <w:szCs w:val="20"/>
        </w:rPr>
        <w:t>Клиента,</w:t>
      </w:r>
      <w:r w:rsidRPr="00A60188">
        <w:rPr>
          <w:rFonts w:ascii="Arial" w:hAnsi="Arial" w:cs="Arial"/>
          <w:spacing w:val="-3"/>
          <w:sz w:val="20"/>
          <w:szCs w:val="20"/>
        </w:rPr>
        <w:t xml:space="preserve"> </w:t>
      </w:r>
      <w:r w:rsidRPr="00A60188">
        <w:rPr>
          <w:rFonts w:ascii="Arial" w:hAnsi="Arial" w:cs="Arial"/>
          <w:sz w:val="20"/>
          <w:szCs w:val="20"/>
        </w:rPr>
        <w:t>оплачиваются</w:t>
      </w:r>
      <w:r w:rsidRPr="00A60188">
        <w:rPr>
          <w:rFonts w:ascii="Arial" w:hAnsi="Arial" w:cs="Arial"/>
          <w:noProof/>
          <w:sz w:val="20"/>
          <w:szCs w:val="20"/>
        </w:rPr>
        <mc:AlternateContent>
          <mc:Choice Requires="wps">
            <w:drawing>
              <wp:anchor distT="0" distB="0" distL="0" distR="0" simplePos="0" relativeHeight="251660800" behindDoc="1" locked="0" layoutInCell="1" allowOverlap="1" wp14:anchorId="302D0E68" wp14:editId="4B8E88B1">
                <wp:simplePos x="0" y="0"/>
                <wp:positionH relativeFrom="page">
                  <wp:posOffset>3979799</wp:posOffset>
                </wp:positionH>
                <wp:positionV relativeFrom="paragraph">
                  <wp:posOffset>709087</wp:posOffset>
                </wp:positionV>
                <wp:extent cx="22860" cy="1714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 cy="171450"/>
                        </a:xfrm>
                        <a:custGeom>
                          <a:avLst/>
                          <a:gdLst/>
                          <a:ahLst/>
                          <a:cxnLst/>
                          <a:rect l="l" t="t" r="r" b="b"/>
                          <a:pathLst>
                            <a:path w="22860" h="171450">
                              <a:moveTo>
                                <a:pt x="22517" y="162052"/>
                              </a:moveTo>
                              <a:lnTo>
                                <a:pt x="0" y="162052"/>
                              </a:lnTo>
                              <a:lnTo>
                                <a:pt x="0" y="171056"/>
                              </a:lnTo>
                              <a:lnTo>
                                <a:pt x="22517" y="171056"/>
                              </a:lnTo>
                              <a:lnTo>
                                <a:pt x="22517" y="162052"/>
                              </a:lnTo>
                              <a:close/>
                            </a:path>
                            <a:path w="22860" h="171450">
                              <a:moveTo>
                                <a:pt x="22593" y="8890"/>
                              </a:moveTo>
                              <a:lnTo>
                                <a:pt x="22517" y="0"/>
                              </a:lnTo>
                              <a:lnTo>
                                <a:pt x="0" y="0"/>
                              </a:lnTo>
                              <a:lnTo>
                                <a:pt x="0" y="9004"/>
                              </a:lnTo>
                              <a:lnTo>
                                <a:pt x="13589" y="9004"/>
                              </a:lnTo>
                              <a:lnTo>
                                <a:pt x="13589" y="162039"/>
                              </a:lnTo>
                              <a:lnTo>
                                <a:pt x="22593" y="162039"/>
                              </a:lnTo>
                              <a:lnTo>
                                <a:pt x="22593" y="889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w14:anchorId="4D3408B8" id="Graphic 4" o:spid="_x0000_s1026" style="position:absolute;margin-left:313.35pt;margin-top:55.85pt;width:1.8pt;height:13.5pt;z-index:-251655680;visibility:visible;mso-wrap-style:square;mso-wrap-distance-left:0;mso-wrap-distance-top:0;mso-wrap-distance-right:0;mso-wrap-distance-bottom:0;mso-position-horizontal:absolute;mso-position-horizontal-relative:page;mso-position-vertical:absolute;mso-position-vertical-relative:text;v-text-anchor:top" coordsize="2286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" path="m22517,162052l,162052r,9004l22517,171056r,-9004xem22593,8890l22517,,,,,9004r13589,l13589,162039r9004,l22593,8890xe" fillcolor="#7e7e7e" stroked="f">
                <v:path arrowok="t"/>
                <w10:wrap anchorx="page"/>
              </v:shape>
            </w:pict>
          </mc:Fallback>
        </mc:AlternateContent>
      </w:r>
      <w:r w:rsidR="0042725E" w:rsidRPr="00A60188">
        <w:rPr>
          <w:rFonts w:ascii="Arial" w:hAnsi="Arial" w:cs="Arial"/>
          <w:sz w:val="20"/>
          <w:szCs w:val="20"/>
        </w:rPr>
        <w:t xml:space="preserve"> </w:t>
      </w:r>
      <w:r w:rsidRPr="00A60188">
        <w:rPr>
          <w:rFonts w:ascii="Arial" w:hAnsi="Arial" w:cs="Arial"/>
          <w:sz w:val="20"/>
          <w:szCs w:val="20"/>
        </w:rPr>
        <w:t>Клиентом</w:t>
      </w:r>
      <w:r w:rsidRPr="00A60188">
        <w:rPr>
          <w:rFonts w:ascii="Arial" w:hAnsi="Arial" w:cs="Arial"/>
          <w:spacing w:val="-2"/>
          <w:sz w:val="20"/>
          <w:szCs w:val="20"/>
        </w:rPr>
        <w:t xml:space="preserve"> </w:t>
      </w:r>
      <w:r w:rsidRPr="00A60188">
        <w:rPr>
          <w:rFonts w:ascii="Arial" w:hAnsi="Arial" w:cs="Arial"/>
          <w:sz w:val="20"/>
          <w:szCs w:val="20"/>
        </w:rPr>
        <w:t xml:space="preserve">Брокеру на основании Отчета Брокера об исполнении Поручения в полном объеме в срок не позднее 3 (трех) банковских дней с даты заключения Сделки с указанием в платежном поручении: </w:t>
      </w:r>
      <w:r w:rsidRPr="00A60188">
        <w:rPr>
          <w:rFonts w:ascii="Arial" w:hAnsi="Arial" w:cs="Arial"/>
          <w:noProof/>
          <w:spacing w:val="-24"/>
          <w:position w:val="-5"/>
          <w:sz w:val="20"/>
          <w:szCs w:val="20"/>
        </w:rPr>
        <w:drawing>
          <wp:inline distT="0" distB="0" distL="0" distR="0" wp14:anchorId="361ED122" wp14:editId="5749CF3B">
            <wp:extent cx="22522" cy="17106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22522" cy="171060"/>
                    </a:xfrm>
                    <a:prstGeom prst="rect">
                      <a:avLst/>
                    </a:prstGeom>
                  </pic:spPr>
                </pic:pic>
              </a:graphicData>
            </a:graphic>
          </wp:inline>
        </w:drawing>
      </w:r>
      <w:r w:rsidRPr="00A60188">
        <w:rPr>
          <w:rFonts w:ascii="Arial" w:hAnsi="Arial" w:cs="Arial"/>
          <w:i/>
          <w:sz w:val="20"/>
          <w:szCs w:val="20"/>
        </w:rPr>
        <w:t xml:space="preserve">«В счет исполнения обязательства Брокера по оплате Реального товара, приобретенного на биржевых торгах. Брокерский договор от </w:t>
      </w:r>
      <w:r w:rsidRPr="00A60188">
        <w:rPr>
          <w:rFonts w:ascii="Arial" w:hAnsi="Arial" w:cs="Arial"/>
          <w:sz w:val="20"/>
          <w:szCs w:val="20"/>
          <w:u w:val="single"/>
        </w:rPr>
        <w:tab/>
      </w:r>
      <w:r w:rsidRPr="00A60188">
        <w:rPr>
          <w:rFonts w:ascii="Arial" w:hAnsi="Arial" w:cs="Arial"/>
          <w:i/>
          <w:sz w:val="20"/>
          <w:szCs w:val="20"/>
        </w:rPr>
        <w:t xml:space="preserve">, № </w:t>
      </w:r>
      <w:r w:rsidRPr="00A60188">
        <w:rPr>
          <w:rFonts w:ascii="Arial" w:hAnsi="Arial" w:cs="Arial"/>
          <w:i/>
          <w:sz w:val="20"/>
          <w:szCs w:val="20"/>
          <w:u w:val="single"/>
        </w:rPr>
        <w:tab/>
      </w:r>
      <w:r w:rsidRPr="00A60188">
        <w:rPr>
          <w:rFonts w:ascii="Arial" w:hAnsi="Arial" w:cs="Arial"/>
          <w:i/>
          <w:spacing w:val="-10"/>
          <w:sz w:val="20"/>
          <w:szCs w:val="20"/>
        </w:rPr>
        <w:t xml:space="preserve">, </w:t>
      </w:r>
      <w:r w:rsidRPr="00A60188">
        <w:rPr>
          <w:rFonts w:ascii="Arial" w:hAnsi="Arial" w:cs="Arial"/>
          <w:i/>
          <w:sz w:val="20"/>
          <w:szCs w:val="20"/>
        </w:rPr>
        <w:t xml:space="preserve">сделка от </w:t>
      </w:r>
      <w:r w:rsidRPr="00A60188">
        <w:rPr>
          <w:rFonts w:ascii="Arial" w:hAnsi="Arial" w:cs="Arial"/>
          <w:sz w:val="20"/>
          <w:szCs w:val="20"/>
          <w:u w:val="single"/>
        </w:rPr>
        <w:tab/>
      </w:r>
      <w:r w:rsidRPr="00A60188">
        <w:rPr>
          <w:rFonts w:ascii="Arial" w:hAnsi="Arial" w:cs="Arial"/>
          <w:i/>
          <w:sz w:val="20"/>
          <w:szCs w:val="20"/>
        </w:rPr>
        <w:t xml:space="preserve">№ </w:t>
      </w:r>
      <w:r w:rsidRPr="00A60188">
        <w:rPr>
          <w:rFonts w:ascii="Arial" w:hAnsi="Arial" w:cs="Arial"/>
          <w:sz w:val="20"/>
          <w:szCs w:val="20"/>
          <w:u w:val="single"/>
        </w:rPr>
        <w:tab/>
      </w:r>
      <w:r w:rsidRPr="00A60188">
        <w:rPr>
          <w:rFonts w:ascii="Arial" w:hAnsi="Arial" w:cs="Arial"/>
          <w:i/>
          <w:sz w:val="20"/>
          <w:szCs w:val="20"/>
        </w:rPr>
        <w:t>в том числе НДС»</w:t>
      </w:r>
      <w:r w:rsidRPr="00A60188">
        <w:rPr>
          <w:rFonts w:ascii="Arial" w:hAnsi="Arial" w:cs="Arial"/>
          <w:sz w:val="20"/>
          <w:szCs w:val="20"/>
        </w:rPr>
        <w:t>.</w:t>
      </w:r>
    </w:p>
    <w:p w14:paraId="42543F42" w14:textId="77777777" w:rsidR="00AF24F4" w:rsidRPr="00A60188" w:rsidRDefault="006A18B1" w:rsidP="00027D02">
      <w:pPr>
        <w:pStyle w:val="a5"/>
        <w:numPr>
          <w:ilvl w:val="1"/>
          <w:numId w:val="10"/>
        </w:numPr>
        <w:tabs>
          <w:tab w:val="left" w:pos="709"/>
          <w:tab w:val="left" w:pos="1326"/>
          <w:tab w:val="left" w:pos="6187"/>
          <w:tab w:val="left" w:pos="8416"/>
          <w:tab w:val="left" w:pos="9480"/>
        </w:tabs>
        <w:ind w:left="0" w:right="1" w:firstLine="709"/>
        <w:contextualSpacing/>
        <w:rPr>
          <w:rFonts w:ascii="Arial" w:hAnsi="Arial" w:cs="Arial"/>
          <w:sz w:val="20"/>
          <w:szCs w:val="20"/>
        </w:rPr>
      </w:pPr>
      <w:r w:rsidRPr="00A60188">
        <w:rPr>
          <w:rFonts w:ascii="Arial" w:hAnsi="Arial" w:cs="Arial"/>
          <w:noProof/>
          <w:sz w:val="20"/>
          <w:szCs w:val="20"/>
        </w:rPr>
        <mc:AlternateContent>
          <mc:Choice Requires="wps">
            <w:drawing>
              <wp:anchor distT="0" distB="0" distL="0" distR="0" simplePos="0" relativeHeight="251665920" behindDoc="1" locked="0" layoutInCell="1" allowOverlap="1" wp14:anchorId="459FE805" wp14:editId="2294DCA3">
                <wp:simplePos x="0" y="0"/>
                <wp:positionH relativeFrom="page">
                  <wp:posOffset>1302385</wp:posOffset>
                </wp:positionH>
                <wp:positionV relativeFrom="paragraph">
                  <wp:posOffset>1239967</wp:posOffset>
                </wp:positionV>
                <wp:extent cx="22860" cy="1714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 cy="171450"/>
                        </a:xfrm>
                        <a:custGeom>
                          <a:avLst/>
                          <a:gdLst/>
                          <a:ahLst/>
                          <a:cxnLst/>
                          <a:rect l="l" t="t" r="r" b="b"/>
                          <a:pathLst>
                            <a:path w="22860" h="171450">
                              <a:moveTo>
                                <a:pt x="22821" y="162179"/>
                              </a:moveTo>
                              <a:lnTo>
                                <a:pt x="0" y="162179"/>
                              </a:lnTo>
                              <a:lnTo>
                                <a:pt x="0" y="171183"/>
                              </a:lnTo>
                              <a:lnTo>
                                <a:pt x="22821" y="171183"/>
                              </a:lnTo>
                              <a:lnTo>
                                <a:pt x="22821" y="162179"/>
                              </a:lnTo>
                              <a:close/>
                            </a:path>
                            <a:path w="22860" h="171450">
                              <a:moveTo>
                                <a:pt x="22821" y="0"/>
                              </a:moveTo>
                              <a:lnTo>
                                <a:pt x="0" y="0"/>
                              </a:lnTo>
                              <a:lnTo>
                                <a:pt x="0" y="9004"/>
                              </a:lnTo>
                              <a:lnTo>
                                <a:pt x="22821" y="9004"/>
                              </a:lnTo>
                              <a:lnTo>
                                <a:pt x="22821" y="0"/>
                              </a:lnTo>
                              <a:close/>
                            </a:path>
                            <a:path w="22860" h="171450">
                              <a:moveTo>
                                <a:pt x="22847" y="9029"/>
                              </a:moveTo>
                              <a:lnTo>
                                <a:pt x="13843" y="9029"/>
                              </a:lnTo>
                              <a:lnTo>
                                <a:pt x="13843" y="162166"/>
                              </a:lnTo>
                              <a:lnTo>
                                <a:pt x="22847" y="162166"/>
                              </a:lnTo>
                              <a:lnTo>
                                <a:pt x="22847" y="9029"/>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w14:anchorId="5640A82D" id="Graphic 6" o:spid="_x0000_s1026" style="position:absolute;margin-left:102.55pt;margin-top:97.65pt;width:1.8pt;height:13.5pt;z-index:-251650560;visibility:visible;mso-wrap-style:square;mso-wrap-distance-left:0;mso-wrap-distance-top:0;mso-wrap-distance-right:0;mso-wrap-distance-bottom:0;mso-position-horizontal:absolute;mso-position-horizontal-relative:page;mso-position-vertical:absolute;mso-position-vertical-relative:text;v-text-anchor:top" coordsize="2286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" path="m22821,162179l,162179r,9004l22821,171183r,-9004xem22821,l,,,9004r22821,l22821,xem22847,9029r-9004,l13843,162166r9004,l22847,9029xe" fillcolor="#7e7e7e" stroked="f">
                <v:path arrowok="t"/>
                <w10:wrap anchorx="page"/>
              </v:shape>
            </w:pict>
          </mc:Fallback>
        </mc:AlternateContent>
      </w:r>
      <w:r w:rsidRPr="00A60188">
        <w:rPr>
          <w:rFonts w:ascii="Arial" w:hAnsi="Arial" w:cs="Arial"/>
          <w:sz w:val="20"/>
          <w:szCs w:val="20"/>
        </w:rPr>
        <w:t>Денежные средства за услуги по хранению (при наличии)</w:t>
      </w:r>
      <w:r w:rsidRPr="00A60188">
        <w:rPr>
          <w:rFonts w:ascii="Arial" w:hAnsi="Arial" w:cs="Arial"/>
          <w:spacing w:val="40"/>
          <w:sz w:val="20"/>
          <w:szCs w:val="20"/>
        </w:rPr>
        <w:t xml:space="preserve"> </w:t>
      </w:r>
      <w:r w:rsidRPr="00A60188">
        <w:rPr>
          <w:rFonts w:ascii="Arial" w:hAnsi="Arial" w:cs="Arial"/>
          <w:sz w:val="20"/>
          <w:szCs w:val="20"/>
        </w:rPr>
        <w:t xml:space="preserve">и транспортировке Товара, приобретенного в результате биржевых торгов при совершении Брокером Сделки на условиях от имени Брокера и за счет Клиента, оплачиваются Клиентом Брокеру в полном объеме на основании счета Брокера </w:t>
      </w:r>
      <w:r w:rsidRPr="00A60188">
        <w:rPr>
          <w:rFonts w:ascii="Arial" w:hAnsi="Arial" w:cs="Arial"/>
          <w:sz w:val="20"/>
          <w:szCs w:val="20"/>
        </w:rPr>
        <w:lastRenderedPageBreak/>
        <w:t>в срок не позднее 3 (трех) банковских дней с даты выставления счета</w:t>
      </w:r>
      <w:r w:rsidRPr="00A60188">
        <w:rPr>
          <w:rFonts w:ascii="Arial" w:hAnsi="Arial" w:cs="Arial"/>
          <w:spacing w:val="-2"/>
          <w:sz w:val="20"/>
          <w:szCs w:val="20"/>
        </w:rPr>
        <w:t xml:space="preserve"> </w:t>
      </w:r>
      <w:r w:rsidRPr="00A60188">
        <w:rPr>
          <w:rFonts w:ascii="Arial" w:hAnsi="Arial" w:cs="Arial"/>
          <w:sz w:val="20"/>
          <w:szCs w:val="20"/>
        </w:rPr>
        <w:t>Брокера с</w:t>
      </w:r>
      <w:r w:rsidRPr="00A60188">
        <w:rPr>
          <w:rFonts w:ascii="Arial" w:hAnsi="Arial" w:cs="Arial"/>
          <w:spacing w:val="-3"/>
          <w:sz w:val="20"/>
          <w:szCs w:val="20"/>
        </w:rPr>
        <w:t xml:space="preserve"> </w:t>
      </w:r>
      <w:r w:rsidRPr="00A60188">
        <w:rPr>
          <w:rFonts w:ascii="Arial" w:hAnsi="Arial" w:cs="Arial"/>
          <w:sz w:val="20"/>
          <w:szCs w:val="20"/>
        </w:rPr>
        <w:t>указанием в</w:t>
      </w:r>
      <w:r w:rsidRPr="00A60188">
        <w:rPr>
          <w:rFonts w:ascii="Arial" w:hAnsi="Arial" w:cs="Arial"/>
          <w:spacing w:val="-2"/>
          <w:sz w:val="20"/>
          <w:szCs w:val="20"/>
        </w:rPr>
        <w:t xml:space="preserve"> </w:t>
      </w:r>
      <w:r w:rsidRPr="00A60188">
        <w:rPr>
          <w:rFonts w:ascii="Arial" w:hAnsi="Arial" w:cs="Arial"/>
          <w:sz w:val="20"/>
          <w:szCs w:val="20"/>
        </w:rPr>
        <w:t xml:space="preserve">платежном </w:t>
      </w:r>
      <w:r w:rsidRPr="00A60188">
        <w:rPr>
          <w:rFonts w:ascii="Arial" w:hAnsi="Arial" w:cs="Arial"/>
          <w:noProof/>
          <w:spacing w:val="6"/>
          <w:position w:val="-5"/>
          <w:sz w:val="20"/>
          <w:szCs w:val="20"/>
        </w:rPr>
        <w:drawing>
          <wp:inline distT="0" distB="0" distL="0" distR="0" wp14:anchorId="43E1245E" wp14:editId="2F3D0B1B">
            <wp:extent cx="22522" cy="171441"/>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stretch>
                      <a:fillRect/>
                    </a:stretch>
                  </pic:blipFill>
                  <pic:spPr>
                    <a:xfrm>
                      <a:off x="0" y="0"/>
                      <a:ext cx="22522" cy="171441"/>
                    </a:xfrm>
                    <a:prstGeom prst="rect">
                      <a:avLst/>
                    </a:prstGeom>
                  </pic:spPr>
                </pic:pic>
              </a:graphicData>
            </a:graphic>
          </wp:inline>
        </w:drawing>
      </w:r>
      <w:r w:rsidRPr="00A60188">
        <w:rPr>
          <w:rFonts w:ascii="Arial" w:hAnsi="Arial" w:cs="Arial"/>
          <w:sz w:val="20"/>
          <w:szCs w:val="20"/>
        </w:rPr>
        <w:t xml:space="preserve">поручении: </w:t>
      </w:r>
      <w:r w:rsidRPr="00A60188">
        <w:rPr>
          <w:rFonts w:ascii="Arial" w:hAnsi="Arial" w:cs="Arial"/>
          <w:i/>
          <w:sz w:val="20"/>
          <w:szCs w:val="20"/>
        </w:rPr>
        <w:t>«Оплата стоимости услуг, приобретенных</w:t>
      </w:r>
      <w:r w:rsidRPr="00A60188">
        <w:rPr>
          <w:rFonts w:ascii="Arial" w:hAnsi="Arial" w:cs="Arial"/>
          <w:i/>
          <w:spacing w:val="40"/>
          <w:sz w:val="20"/>
          <w:szCs w:val="20"/>
        </w:rPr>
        <w:t xml:space="preserve"> </w:t>
      </w:r>
      <w:r w:rsidRPr="00A60188">
        <w:rPr>
          <w:rFonts w:ascii="Arial" w:hAnsi="Arial" w:cs="Arial"/>
          <w:i/>
          <w:sz w:val="20"/>
          <w:szCs w:val="20"/>
        </w:rPr>
        <w:t>Брокером</w:t>
      </w:r>
      <w:r w:rsidRPr="00A60188">
        <w:rPr>
          <w:rFonts w:ascii="Arial" w:hAnsi="Arial" w:cs="Arial"/>
          <w:i/>
          <w:spacing w:val="40"/>
          <w:sz w:val="20"/>
          <w:szCs w:val="20"/>
        </w:rPr>
        <w:t xml:space="preserve"> </w:t>
      </w:r>
      <w:r w:rsidRPr="00A60188">
        <w:rPr>
          <w:rFonts w:ascii="Arial" w:hAnsi="Arial" w:cs="Arial"/>
          <w:i/>
          <w:sz w:val="20"/>
          <w:szCs w:val="20"/>
        </w:rPr>
        <w:t>и</w:t>
      </w:r>
      <w:r w:rsidRPr="00A60188">
        <w:rPr>
          <w:rFonts w:ascii="Arial" w:hAnsi="Arial" w:cs="Arial"/>
          <w:i/>
          <w:spacing w:val="40"/>
          <w:sz w:val="20"/>
          <w:szCs w:val="20"/>
        </w:rPr>
        <w:t xml:space="preserve"> </w:t>
      </w:r>
      <w:r w:rsidRPr="00A60188">
        <w:rPr>
          <w:rFonts w:ascii="Arial" w:hAnsi="Arial" w:cs="Arial"/>
          <w:i/>
          <w:sz w:val="20"/>
          <w:szCs w:val="20"/>
        </w:rPr>
        <w:t>возмещаемых</w:t>
      </w:r>
      <w:r w:rsidRPr="00A60188">
        <w:rPr>
          <w:rFonts w:ascii="Arial" w:hAnsi="Arial" w:cs="Arial"/>
          <w:i/>
          <w:spacing w:val="40"/>
          <w:sz w:val="20"/>
          <w:szCs w:val="20"/>
        </w:rPr>
        <w:t xml:space="preserve"> </w:t>
      </w:r>
      <w:r w:rsidRPr="00A60188">
        <w:rPr>
          <w:rFonts w:ascii="Arial" w:hAnsi="Arial" w:cs="Arial"/>
          <w:i/>
          <w:sz w:val="20"/>
          <w:szCs w:val="20"/>
        </w:rPr>
        <w:t>Клиентом</w:t>
      </w:r>
      <w:r w:rsidRPr="00A60188">
        <w:rPr>
          <w:rFonts w:ascii="Arial" w:hAnsi="Arial" w:cs="Arial"/>
          <w:i/>
          <w:spacing w:val="40"/>
          <w:sz w:val="20"/>
          <w:szCs w:val="20"/>
        </w:rPr>
        <w:t xml:space="preserve"> </w:t>
      </w:r>
      <w:r w:rsidRPr="00A60188">
        <w:rPr>
          <w:rFonts w:ascii="Arial" w:hAnsi="Arial" w:cs="Arial"/>
          <w:i/>
          <w:sz w:val="20"/>
          <w:szCs w:val="20"/>
        </w:rPr>
        <w:t>по</w:t>
      </w:r>
      <w:r w:rsidRPr="00A60188">
        <w:rPr>
          <w:rFonts w:ascii="Arial" w:hAnsi="Arial" w:cs="Arial"/>
          <w:i/>
          <w:spacing w:val="40"/>
          <w:sz w:val="20"/>
          <w:szCs w:val="20"/>
        </w:rPr>
        <w:t xml:space="preserve"> </w:t>
      </w:r>
      <w:r w:rsidRPr="00A60188">
        <w:rPr>
          <w:rFonts w:ascii="Arial" w:hAnsi="Arial" w:cs="Arial"/>
          <w:i/>
          <w:sz w:val="20"/>
          <w:szCs w:val="20"/>
        </w:rPr>
        <w:t>Сделке</w:t>
      </w:r>
      <w:r w:rsidRPr="00A60188">
        <w:rPr>
          <w:rFonts w:ascii="Arial" w:hAnsi="Arial" w:cs="Arial"/>
          <w:i/>
          <w:spacing w:val="40"/>
          <w:sz w:val="20"/>
          <w:szCs w:val="20"/>
        </w:rPr>
        <w:t xml:space="preserve"> </w:t>
      </w:r>
      <w:r w:rsidRPr="00A60188">
        <w:rPr>
          <w:rFonts w:ascii="Arial" w:hAnsi="Arial" w:cs="Arial"/>
          <w:i/>
          <w:sz w:val="20"/>
          <w:szCs w:val="20"/>
        </w:rPr>
        <w:t>от</w:t>
      </w:r>
      <w:r w:rsidRPr="00A60188">
        <w:rPr>
          <w:rFonts w:ascii="Arial" w:hAnsi="Arial" w:cs="Arial"/>
          <w:i/>
          <w:spacing w:val="77"/>
          <w:sz w:val="20"/>
          <w:szCs w:val="20"/>
        </w:rPr>
        <w:t xml:space="preserve"> </w:t>
      </w:r>
      <w:r w:rsidRPr="00A60188">
        <w:rPr>
          <w:rFonts w:ascii="Arial" w:hAnsi="Arial" w:cs="Arial"/>
          <w:spacing w:val="80"/>
          <w:w w:val="150"/>
          <w:sz w:val="20"/>
          <w:szCs w:val="20"/>
          <w:u w:val="single"/>
        </w:rPr>
        <w:t xml:space="preserve">   </w:t>
      </w:r>
      <w:r w:rsidRPr="00A60188">
        <w:rPr>
          <w:rFonts w:ascii="Arial" w:hAnsi="Arial" w:cs="Arial"/>
          <w:spacing w:val="11"/>
          <w:w w:val="150"/>
          <w:sz w:val="20"/>
          <w:szCs w:val="20"/>
        </w:rPr>
        <w:t xml:space="preserve"> </w:t>
      </w:r>
      <w:r w:rsidRPr="00A60188">
        <w:rPr>
          <w:rFonts w:ascii="Arial" w:hAnsi="Arial" w:cs="Arial"/>
          <w:i/>
          <w:sz w:val="20"/>
          <w:szCs w:val="20"/>
        </w:rPr>
        <w:t>№</w:t>
      </w:r>
      <w:r w:rsidRPr="00A60188">
        <w:rPr>
          <w:rFonts w:ascii="Arial" w:hAnsi="Arial" w:cs="Arial"/>
          <w:i/>
          <w:spacing w:val="67"/>
          <w:sz w:val="20"/>
          <w:szCs w:val="20"/>
        </w:rPr>
        <w:t xml:space="preserve"> </w:t>
      </w:r>
      <w:r w:rsidRPr="00A60188">
        <w:rPr>
          <w:rFonts w:ascii="Arial" w:hAnsi="Arial" w:cs="Arial"/>
          <w:sz w:val="20"/>
          <w:szCs w:val="20"/>
          <w:u w:val="single"/>
        </w:rPr>
        <w:tab/>
      </w:r>
      <w:r w:rsidRPr="00A60188">
        <w:rPr>
          <w:rFonts w:ascii="Arial" w:hAnsi="Arial" w:cs="Arial"/>
          <w:sz w:val="20"/>
          <w:szCs w:val="20"/>
          <w:u w:val="single"/>
        </w:rPr>
        <w:tab/>
      </w:r>
      <w:r w:rsidRPr="00A60188">
        <w:rPr>
          <w:rFonts w:ascii="Arial" w:hAnsi="Arial" w:cs="Arial"/>
          <w:spacing w:val="-15"/>
          <w:sz w:val="20"/>
          <w:szCs w:val="20"/>
        </w:rPr>
        <w:t xml:space="preserve"> </w:t>
      </w:r>
      <w:r w:rsidRPr="00A60188">
        <w:rPr>
          <w:rFonts w:ascii="Arial" w:hAnsi="Arial" w:cs="Arial"/>
          <w:i/>
          <w:sz w:val="20"/>
          <w:szCs w:val="20"/>
        </w:rPr>
        <w:t>по Договору на оказание брокерских услуг от «</w:t>
      </w:r>
      <w:r w:rsidRPr="00A60188">
        <w:rPr>
          <w:rFonts w:ascii="Arial" w:hAnsi="Arial" w:cs="Arial"/>
          <w:spacing w:val="80"/>
          <w:sz w:val="20"/>
          <w:szCs w:val="20"/>
          <w:u w:val="single"/>
        </w:rPr>
        <w:t xml:space="preserve">  </w:t>
      </w:r>
      <w:r w:rsidRPr="00A60188">
        <w:rPr>
          <w:rFonts w:ascii="Arial" w:hAnsi="Arial" w:cs="Arial"/>
          <w:i/>
          <w:sz w:val="20"/>
          <w:szCs w:val="20"/>
        </w:rPr>
        <w:t xml:space="preserve">» </w:t>
      </w:r>
      <w:r w:rsidRPr="00A60188">
        <w:rPr>
          <w:rFonts w:ascii="Arial" w:hAnsi="Arial" w:cs="Arial"/>
          <w:sz w:val="20"/>
          <w:szCs w:val="20"/>
          <w:u w:val="single"/>
        </w:rPr>
        <w:tab/>
      </w:r>
      <w:r w:rsidRPr="00A60188">
        <w:rPr>
          <w:rFonts w:ascii="Arial" w:hAnsi="Arial" w:cs="Arial"/>
          <w:spacing w:val="-32"/>
          <w:sz w:val="20"/>
          <w:szCs w:val="20"/>
        </w:rPr>
        <w:t xml:space="preserve"> </w:t>
      </w:r>
      <w:r w:rsidRPr="00A60188">
        <w:rPr>
          <w:rFonts w:ascii="Arial" w:hAnsi="Arial" w:cs="Arial"/>
          <w:i/>
          <w:sz w:val="20"/>
          <w:szCs w:val="20"/>
        </w:rPr>
        <w:t>20</w:t>
      </w:r>
      <w:r w:rsidRPr="00A60188">
        <w:rPr>
          <w:rFonts w:ascii="Arial" w:hAnsi="Arial" w:cs="Arial"/>
          <w:spacing w:val="40"/>
          <w:sz w:val="20"/>
          <w:szCs w:val="20"/>
          <w:u w:val="single"/>
        </w:rPr>
        <w:t xml:space="preserve">  </w:t>
      </w:r>
      <w:r w:rsidRPr="00A60188">
        <w:rPr>
          <w:rFonts w:ascii="Arial" w:hAnsi="Arial" w:cs="Arial"/>
          <w:i/>
          <w:sz w:val="20"/>
          <w:szCs w:val="20"/>
        </w:rPr>
        <w:t xml:space="preserve">года № </w:t>
      </w:r>
      <w:r w:rsidRPr="00A60188">
        <w:rPr>
          <w:rFonts w:ascii="Arial" w:hAnsi="Arial" w:cs="Arial"/>
          <w:sz w:val="20"/>
          <w:szCs w:val="20"/>
          <w:u w:val="single"/>
        </w:rPr>
        <w:tab/>
      </w:r>
      <w:r w:rsidRPr="00A60188">
        <w:rPr>
          <w:rFonts w:ascii="Arial" w:hAnsi="Arial" w:cs="Arial"/>
          <w:i/>
          <w:sz w:val="20"/>
          <w:szCs w:val="20"/>
        </w:rPr>
        <w:t>,</w:t>
      </w:r>
      <w:r w:rsidRPr="00A60188">
        <w:rPr>
          <w:rFonts w:ascii="Arial" w:hAnsi="Arial" w:cs="Arial"/>
          <w:i/>
          <w:spacing w:val="-2"/>
          <w:sz w:val="20"/>
          <w:szCs w:val="20"/>
        </w:rPr>
        <w:t xml:space="preserve"> </w:t>
      </w:r>
      <w:r w:rsidRPr="00A60188">
        <w:rPr>
          <w:rFonts w:ascii="Arial" w:hAnsi="Arial" w:cs="Arial"/>
          <w:i/>
          <w:sz w:val="20"/>
          <w:szCs w:val="20"/>
        </w:rPr>
        <w:t xml:space="preserve">в том числе </w:t>
      </w:r>
      <w:r w:rsidRPr="00A60188">
        <w:rPr>
          <w:rFonts w:ascii="Arial" w:hAnsi="Arial" w:cs="Arial"/>
          <w:i/>
          <w:spacing w:val="-2"/>
          <w:sz w:val="20"/>
          <w:szCs w:val="20"/>
        </w:rPr>
        <w:t>НДС»</w:t>
      </w:r>
      <w:r w:rsidRPr="00A60188">
        <w:rPr>
          <w:rFonts w:ascii="Arial" w:hAnsi="Arial" w:cs="Arial"/>
          <w:spacing w:val="-2"/>
          <w:sz w:val="20"/>
          <w:szCs w:val="20"/>
        </w:rPr>
        <w:t>.</w:t>
      </w:r>
    </w:p>
    <w:p w14:paraId="350BB040" w14:textId="77777777" w:rsidR="00AF24F4" w:rsidRPr="00A60188" w:rsidRDefault="006A18B1" w:rsidP="00027D02">
      <w:pPr>
        <w:pStyle w:val="a5"/>
        <w:numPr>
          <w:ilvl w:val="1"/>
          <w:numId w:val="10"/>
        </w:numPr>
        <w:tabs>
          <w:tab w:val="left" w:pos="709"/>
          <w:tab w:val="left" w:pos="1319"/>
          <w:tab w:val="left" w:pos="9030"/>
        </w:tabs>
        <w:ind w:left="0" w:right="1" w:firstLine="709"/>
        <w:contextualSpacing/>
        <w:rPr>
          <w:rFonts w:ascii="Arial" w:hAnsi="Arial" w:cs="Arial"/>
          <w:sz w:val="20"/>
          <w:szCs w:val="20"/>
        </w:rPr>
      </w:pPr>
      <w:r w:rsidRPr="00A60188">
        <w:rPr>
          <w:rFonts w:ascii="Arial" w:hAnsi="Arial" w:cs="Arial"/>
          <w:noProof/>
          <w:sz w:val="20"/>
          <w:szCs w:val="20"/>
        </w:rPr>
        <mc:AlternateContent>
          <mc:Choice Requires="wps">
            <w:drawing>
              <wp:anchor distT="0" distB="0" distL="0" distR="0" simplePos="0" relativeHeight="251671040" behindDoc="1" locked="0" layoutInCell="1" allowOverlap="1" wp14:anchorId="53DFE64C" wp14:editId="4F92C321">
                <wp:simplePos x="0" y="0"/>
                <wp:positionH relativeFrom="page">
                  <wp:posOffset>2271395</wp:posOffset>
                </wp:positionH>
                <wp:positionV relativeFrom="paragraph">
                  <wp:posOffset>528958</wp:posOffset>
                </wp:positionV>
                <wp:extent cx="22860" cy="1714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 cy="171450"/>
                        </a:xfrm>
                        <a:custGeom>
                          <a:avLst/>
                          <a:gdLst/>
                          <a:ahLst/>
                          <a:cxnLst/>
                          <a:rect l="l" t="t" r="r" b="b"/>
                          <a:pathLst>
                            <a:path w="22860" h="171450">
                              <a:moveTo>
                                <a:pt x="22517" y="162179"/>
                              </a:moveTo>
                              <a:lnTo>
                                <a:pt x="0" y="162179"/>
                              </a:lnTo>
                              <a:lnTo>
                                <a:pt x="0" y="171183"/>
                              </a:lnTo>
                              <a:lnTo>
                                <a:pt x="22517" y="171183"/>
                              </a:lnTo>
                              <a:lnTo>
                                <a:pt x="22517" y="162179"/>
                              </a:lnTo>
                              <a:close/>
                            </a:path>
                            <a:path w="22860" h="171450">
                              <a:moveTo>
                                <a:pt x="22517" y="0"/>
                              </a:moveTo>
                              <a:lnTo>
                                <a:pt x="0" y="0"/>
                              </a:lnTo>
                              <a:lnTo>
                                <a:pt x="0" y="9004"/>
                              </a:lnTo>
                              <a:lnTo>
                                <a:pt x="22517" y="9004"/>
                              </a:lnTo>
                              <a:lnTo>
                                <a:pt x="22517" y="0"/>
                              </a:lnTo>
                              <a:close/>
                            </a:path>
                            <a:path w="22860" h="171450">
                              <a:moveTo>
                                <a:pt x="22593" y="9029"/>
                              </a:moveTo>
                              <a:lnTo>
                                <a:pt x="13589" y="9029"/>
                              </a:lnTo>
                              <a:lnTo>
                                <a:pt x="13589" y="162166"/>
                              </a:lnTo>
                              <a:lnTo>
                                <a:pt x="22593" y="162166"/>
                              </a:lnTo>
                              <a:lnTo>
                                <a:pt x="22593" y="9029"/>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w14:anchorId="25AC3ECC" id="Graphic 8" o:spid="_x0000_s1026" style="position:absolute;margin-left:178.85pt;margin-top:41.65pt;width:1.8pt;height:13.5pt;z-index:-251645440;visibility:visible;mso-wrap-style:square;mso-wrap-distance-left:0;mso-wrap-distance-top:0;mso-wrap-distance-right:0;mso-wrap-distance-bottom:0;mso-position-horizontal:absolute;mso-position-horizontal-relative:page;mso-position-vertical:absolute;mso-position-vertical-relative:text;v-text-anchor:top" coordsize="2286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" path="m22517,162179l,162179r,9004l22517,171183r,-9004xem22517,l,,,9004r22517,l22517,xem22593,9029r-9004,l13589,162166r9004,l22593,9029xe" fillcolor="#7e7e7e" stroked="f">
                <v:path arrowok="t"/>
                <w10:wrap anchorx="page"/>
              </v:shape>
            </w:pict>
          </mc:Fallback>
        </mc:AlternateContent>
      </w:r>
      <w:r w:rsidRPr="00A60188">
        <w:rPr>
          <w:rFonts w:ascii="Arial" w:hAnsi="Arial" w:cs="Arial"/>
          <w:sz w:val="20"/>
          <w:szCs w:val="20"/>
        </w:rPr>
        <w:t>Денежные средства за Гарантийный взнос оплачиваются Клиентом Брокеру до момента совершения Сделки с указанием в платежном поручении</w:t>
      </w:r>
      <w:r w:rsidRPr="00A60188">
        <w:rPr>
          <w:rFonts w:ascii="Arial" w:hAnsi="Arial" w:cs="Arial"/>
          <w:noProof/>
          <w:spacing w:val="-8"/>
          <w:position w:val="-5"/>
          <w:sz w:val="20"/>
          <w:szCs w:val="20"/>
        </w:rPr>
        <w:drawing>
          <wp:inline distT="0" distB="0" distL="0" distR="0" wp14:anchorId="4C54BACE" wp14:editId="698F474D">
            <wp:extent cx="22522" cy="166742"/>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3" cstate="print"/>
                    <a:stretch>
                      <a:fillRect/>
                    </a:stretch>
                  </pic:blipFill>
                  <pic:spPr>
                    <a:xfrm>
                      <a:off x="0" y="0"/>
                      <a:ext cx="22522" cy="166742"/>
                    </a:xfrm>
                    <a:prstGeom prst="rect">
                      <a:avLst/>
                    </a:prstGeom>
                  </pic:spPr>
                </pic:pic>
              </a:graphicData>
            </a:graphic>
          </wp:inline>
        </w:drawing>
      </w:r>
      <w:r w:rsidRPr="00A60188">
        <w:rPr>
          <w:rFonts w:ascii="Arial" w:hAnsi="Arial" w:cs="Arial"/>
          <w:sz w:val="20"/>
          <w:szCs w:val="20"/>
        </w:rPr>
        <w:t xml:space="preserve">: </w:t>
      </w:r>
      <w:r w:rsidRPr="00A60188">
        <w:rPr>
          <w:rFonts w:ascii="Arial" w:hAnsi="Arial" w:cs="Arial"/>
          <w:i/>
          <w:sz w:val="20"/>
          <w:szCs w:val="20"/>
        </w:rPr>
        <w:t xml:space="preserve">«Гарантийный взнос за участие в торгах по Договору на оказание брокерских услуг № </w:t>
      </w:r>
      <w:r w:rsidRPr="00A60188">
        <w:rPr>
          <w:rFonts w:ascii="Arial" w:hAnsi="Arial" w:cs="Arial"/>
          <w:spacing w:val="80"/>
          <w:sz w:val="20"/>
          <w:szCs w:val="20"/>
          <w:u w:val="single"/>
        </w:rPr>
        <w:t xml:space="preserve">   </w:t>
      </w:r>
      <w:r w:rsidRPr="00A60188">
        <w:rPr>
          <w:rFonts w:ascii="Arial" w:hAnsi="Arial" w:cs="Arial"/>
          <w:i/>
          <w:sz w:val="20"/>
          <w:szCs w:val="20"/>
        </w:rPr>
        <w:t xml:space="preserve">от </w:t>
      </w:r>
      <w:proofErr w:type="gramStart"/>
      <w:r w:rsidRPr="00A60188">
        <w:rPr>
          <w:rFonts w:ascii="Arial" w:hAnsi="Arial" w:cs="Arial"/>
          <w:i/>
          <w:sz w:val="20"/>
          <w:szCs w:val="20"/>
        </w:rPr>
        <w:t>«</w:t>
      </w:r>
      <w:r w:rsidRPr="00A60188">
        <w:rPr>
          <w:rFonts w:ascii="Arial" w:hAnsi="Arial" w:cs="Arial"/>
          <w:spacing w:val="80"/>
          <w:sz w:val="20"/>
          <w:szCs w:val="20"/>
          <w:u w:val="single"/>
        </w:rPr>
        <w:t xml:space="preserve">  </w:t>
      </w:r>
      <w:r w:rsidRPr="00A60188">
        <w:rPr>
          <w:rFonts w:ascii="Arial" w:hAnsi="Arial" w:cs="Arial"/>
          <w:i/>
          <w:sz w:val="20"/>
          <w:szCs w:val="20"/>
        </w:rPr>
        <w:t>»</w:t>
      </w:r>
      <w:proofErr w:type="gramEnd"/>
      <w:r w:rsidRPr="00A60188">
        <w:rPr>
          <w:rFonts w:ascii="Arial" w:hAnsi="Arial" w:cs="Arial"/>
          <w:i/>
          <w:sz w:val="20"/>
          <w:szCs w:val="20"/>
        </w:rPr>
        <w:t xml:space="preserve"> </w:t>
      </w:r>
      <w:r w:rsidRPr="00A60188">
        <w:rPr>
          <w:rFonts w:ascii="Arial" w:hAnsi="Arial" w:cs="Arial"/>
          <w:sz w:val="20"/>
          <w:szCs w:val="20"/>
          <w:u w:val="single"/>
        </w:rPr>
        <w:tab/>
      </w:r>
      <w:r w:rsidRPr="00A60188">
        <w:rPr>
          <w:rFonts w:ascii="Arial" w:hAnsi="Arial" w:cs="Arial"/>
          <w:i/>
          <w:sz w:val="20"/>
          <w:szCs w:val="20"/>
        </w:rPr>
        <w:t>20</w:t>
      </w:r>
      <w:r w:rsidRPr="00A60188">
        <w:rPr>
          <w:rFonts w:ascii="Arial" w:hAnsi="Arial" w:cs="Arial"/>
          <w:sz w:val="20"/>
          <w:szCs w:val="20"/>
          <w:u w:val="single"/>
        </w:rPr>
        <w:t xml:space="preserve"> </w:t>
      </w:r>
      <w:r w:rsidRPr="00A60188">
        <w:rPr>
          <w:rFonts w:ascii="Arial" w:hAnsi="Arial" w:cs="Arial"/>
          <w:i/>
          <w:sz w:val="20"/>
          <w:szCs w:val="20"/>
        </w:rPr>
        <w:t>г., НДС не облагается».</w:t>
      </w:r>
    </w:p>
    <w:p w14:paraId="1C7568F6" w14:textId="77777777" w:rsidR="00AF24F4" w:rsidRPr="00A60188" w:rsidRDefault="006A18B1" w:rsidP="00027D02">
      <w:pPr>
        <w:pStyle w:val="a3"/>
        <w:tabs>
          <w:tab w:val="left" w:pos="709"/>
        </w:tabs>
        <w:ind w:left="0" w:right="1"/>
        <w:contextualSpacing/>
        <w:rPr>
          <w:rFonts w:ascii="Arial" w:hAnsi="Arial" w:cs="Arial"/>
          <w:sz w:val="20"/>
          <w:szCs w:val="20"/>
        </w:rPr>
      </w:pPr>
      <w:r w:rsidRPr="00A60188">
        <w:rPr>
          <w:rFonts w:ascii="Arial" w:hAnsi="Arial" w:cs="Arial"/>
          <w:sz w:val="20"/>
          <w:szCs w:val="20"/>
        </w:rPr>
        <w:t>Гарантийный взнос возвращается Клиенту по его письменному требованию в течение 6 (шести) банковских дней с момента получения оригинала требования. Гарантийный взнос подлежит возврату Клиенту, если имеет место совокупность следующих условий:</w:t>
      </w:r>
    </w:p>
    <w:p w14:paraId="5F485372" w14:textId="77777777" w:rsidR="00AF24F4" w:rsidRPr="00A60188" w:rsidRDefault="006A18B1" w:rsidP="00027D02">
      <w:pPr>
        <w:pStyle w:val="a5"/>
        <w:numPr>
          <w:ilvl w:val="0"/>
          <w:numId w:val="7"/>
        </w:numPr>
        <w:tabs>
          <w:tab w:val="left" w:pos="709"/>
          <w:tab w:val="left" w:pos="1134"/>
          <w:tab w:val="left" w:pos="1277"/>
        </w:tabs>
        <w:ind w:left="0" w:right="1" w:firstLine="709"/>
        <w:contextualSpacing/>
        <w:rPr>
          <w:rFonts w:ascii="Arial" w:hAnsi="Arial" w:cs="Arial"/>
          <w:sz w:val="20"/>
          <w:szCs w:val="20"/>
        </w:rPr>
      </w:pPr>
      <w:r w:rsidRPr="00A60188">
        <w:rPr>
          <w:rFonts w:ascii="Arial" w:hAnsi="Arial" w:cs="Arial"/>
          <w:sz w:val="20"/>
          <w:szCs w:val="20"/>
        </w:rPr>
        <w:t>Обязательства по Сделке(-</w:t>
      </w:r>
      <w:proofErr w:type="spellStart"/>
      <w:r w:rsidRPr="00A60188">
        <w:rPr>
          <w:rFonts w:ascii="Arial" w:hAnsi="Arial" w:cs="Arial"/>
          <w:sz w:val="20"/>
          <w:szCs w:val="20"/>
        </w:rPr>
        <w:t>ам</w:t>
      </w:r>
      <w:proofErr w:type="spellEnd"/>
      <w:r w:rsidRPr="00A60188">
        <w:rPr>
          <w:rFonts w:ascii="Arial" w:hAnsi="Arial" w:cs="Arial"/>
          <w:sz w:val="20"/>
          <w:szCs w:val="20"/>
        </w:rPr>
        <w:t>) в части оплаты стоимости Биржевого товара, стоимости транспортировки, брокерского вознаграждения и иных причитающихся Брокеру платежей исполнены Клиентом в полном объеме.</w:t>
      </w:r>
    </w:p>
    <w:p w14:paraId="74B63173" w14:textId="77777777" w:rsidR="00AF24F4" w:rsidRPr="00A60188" w:rsidRDefault="006A18B1" w:rsidP="00027D02">
      <w:pPr>
        <w:pStyle w:val="a5"/>
        <w:numPr>
          <w:ilvl w:val="0"/>
          <w:numId w:val="7"/>
        </w:numPr>
        <w:tabs>
          <w:tab w:val="left" w:pos="709"/>
          <w:tab w:val="left" w:pos="1134"/>
          <w:tab w:val="left" w:pos="1277"/>
        </w:tabs>
        <w:ind w:left="0" w:right="1" w:firstLine="709"/>
        <w:contextualSpacing/>
        <w:rPr>
          <w:rFonts w:ascii="Arial" w:hAnsi="Arial" w:cs="Arial"/>
          <w:sz w:val="20"/>
          <w:szCs w:val="20"/>
        </w:rPr>
      </w:pPr>
      <w:r w:rsidRPr="00A60188">
        <w:rPr>
          <w:rFonts w:ascii="Arial" w:hAnsi="Arial" w:cs="Arial"/>
          <w:sz w:val="20"/>
          <w:szCs w:val="20"/>
        </w:rPr>
        <w:t>У Клиента перед Брокером отсутствует задолженность по оплате штрафных санкций, предъявленных Брокером Клиенту при исполнении настоящего Договора.</w:t>
      </w:r>
    </w:p>
    <w:p w14:paraId="0C93FE58" w14:textId="77777777" w:rsidR="00AF24F4" w:rsidRPr="00A60188" w:rsidRDefault="006A18B1" w:rsidP="00027D02">
      <w:pPr>
        <w:pStyle w:val="a5"/>
        <w:numPr>
          <w:ilvl w:val="0"/>
          <w:numId w:val="7"/>
        </w:numPr>
        <w:tabs>
          <w:tab w:val="left" w:pos="709"/>
          <w:tab w:val="left" w:pos="1134"/>
          <w:tab w:val="left" w:pos="1277"/>
        </w:tabs>
        <w:ind w:left="0" w:right="1" w:firstLine="709"/>
        <w:contextualSpacing/>
        <w:rPr>
          <w:rFonts w:ascii="Arial" w:hAnsi="Arial" w:cs="Arial"/>
          <w:sz w:val="20"/>
          <w:szCs w:val="20"/>
        </w:rPr>
      </w:pPr>
      <w:r w:rsidRPr="00A60188">
        <w:rPr>
          <w:rFonts w:ascii="Arial" w:hAnsi="Arial" w:cs="Arial"/>
          <w:sz w:val="20"/>
          <w:szCs w:val="20"/>
        </w:rPr>
        <w:t xml:space="preserve">Клиент со своей стороны предоставил Брокеру все подписанные и надлежащим образом оформленные первичные документы по заключенным Брокером для Клиента </w:t>
      </w:r>
      <w:r w:rsidRPr="00A60188">
        <w:rPr>
          <w:rFonts w:ascii="Arial" w:hAnsi="Arial" w:cs="Arial"/>
          <w:spacing w:val="-2"/>
          <w:sz w:val="20"/>
          <w:szCs w:val="20"/>
        </w:rPr>
        <w:t>Сделкам.</w:t>
      </w:r>
    </w:p>
    <w:p w14:paraId="2491294C" w14:textId="77777777" w:rsidR="00AF24F4" w:rsidRPr="00A60188" w:rsidRDefault="006A18B1" w:rsidP="00027D02">
      <w:pPr>
        <w:pStyle w:val="a3"/>
        <w:tabs>
          <w:tab w:val="left" w:pos="709"/>
        </w:tabs>
        <w:ind w:left="0" w:right="1"/>
        <w:contextualSpacing/>
        <w:rPr>
          <w:rFonts w:ascii="Arial" w:hAnsi="Arial" w:cs="Arial"/>
          <w:sz w:val="20"/>
          <w:szCs w:val="20"/>
        </w:rPr>
      </w:pPr>
      <w:r w:rsidRPr="00A60188">
        <w:rPr>
          <w:rFonts w:ascii="Arial" w:hAnsi="Arial" w:cs="Arial"/>
          <w:sz w:val="20"/>
          <w:szCs w:val="20"/>
        </w:rPr>
        <w:t>Если на дату возврата Гарантийного взноса будет установлено, что Клиентом не исполнены условия, содержащиеся в настоящем пункте, Брокер вправе удержать из Гарантийного взноса</w:t>
      </w:r>
      <w:r w:rsidRPr="00A60188">
        <w:rPr>
          <w:rFonts w:ascii="Arial" w:hAnsi="Arial" w:cs="Arial"/>
          <w:spacing w:val="-1"/>
          <w:sz w:val="20"/>
          <w:szCs w:val="20"/>
        </w:rPr>
        <w:t xml:space="preserve"> </w:t>
      </w:r>
      <w:r w:rsidRPr="00A60188">
        <w:rPr>
          <w:rFonts w:ascii="Arial" w:hAnsi="Arial" w:cs="Arial"/>
          <w:sz w:val="20"/>
          <w:szCs w:val="20"/>
        </w:rPr>
        <w:t>Клиента</w:t>
      </w:r>
      <w:r w:rsidRPr="00A60188">
        <w:rPr>
          <w:rFonts w:ascii="Arial" w:hAnsi="Arial" w:cs="Arial"/>
          <w:spacing w:val="-1"/>
          <w:sz w:val="20"/>
          <w:szCs w:val="20"/>
        </w:rPr>
        <w:t xml:space="preserve"> </w:t>
      </w:r>
      <w:r w:rsidRPr="00A60188">
        <w:rPr>
          <w:rFonts w:ascii="Arial" w:hAnsi="Arial" w:cs="Arial"/>
          <w:sz w:val="20"/>
          <w:szCs w:val="20"/>
        </w:rPr>
        <w:t>причитающиеся Брокеру суммы (стоимость Биржевого товара, транспортировки,</w:t>
      </w:r>
      <w:r w:rsidRPr="00A60188">
        <w:rPr>
          <w:rFonts w:ascii="Arial" w:hAnsi="Arial" w:cs="Arial"/>
          <w:spacing w:val="-15"/>
          <w:sz w:val="20"/>
          <w:szCs w:val="20"/>
        </w:rPr>
        <w:t xml:space="preserve"> </w:t>
      </w:r>
      <w:r w:rsidRPr="00A60188">
        <w:rPr>
          <w:rFonts w:ascii="Arial" w:hAnsi="Arial" w:cs="Arial"/>
          <w:sz w:val="20"/>
          <w:szCs w:val="20"/>
        </w:rPr>
        <w:t>брокерское</w:t>
      </w:r>
      <w:r w:rsidRPr="00A60188">
        <w:rPr>
          <w:rFonts w:ascii="Arial" w:hAnsi="Arial" w:cs="Arial"/>
          <w:spacing w:val="-15"/>
          <w:sz w:val="20"/>
          <w:szCs w:val="20"/>
        </w:rPr>
        <w:t xml:space="preserve"> </w:t>
      </w:r>
      <w:r w:rsidRPr="00A60188">
        <w:rPr>
          <w:rFonts w:ascii="Arial" w:hAnsi="Arial" w:cs="Arial"/>
          <w:sz w:val="20"/>
          <w:szCs w:val="20"/>
        </w:rPr>
        <w:t>вознаграждение</w:t>
      </w:r>
      <w:r w:rsidRPr="00A60188">
        <w:rPr>
          <w:rFonts w:ascii="Arial" w:hAnsi="Arial" w:cs="Arial"/>
          <w:spacing w:val="-7"/>
          <w:sz w:val="20"/>
          <w:szCs w:val="20"/>
        </w:rPr>
        <w:t xml:space="preserve"> </w:t>
      </w:r>
      <w:r w:rsidRPr="00A60188">
        <w:rPr>
          <w:rFonts w:ascii="Arial" w:hAnsi="Arial" w:cs="Arial"/>
          <w:sz w:val="20"/>
          <w:szCs w:val="20"/>
        </w:rPr>
        <w:t>и</w:t>
      </w:r>
      <w:r w:rsidRPr="00A60188">
        <w:rPr>
          <w:rFonts w:ascii="Arial" w:hAnsi="Arial" w:cs="Arial"/>
          <w:spacing w:val="-15"/>
          <w:sz w:val="20"/>
          <w:szCs w:val="20"/>
        </w:rPr>
        <w:t xml:space="preserve"> </w:t>
      </w:r>
      <w:r w:rsidRPr="00A60188">
        <w:rPr>
          <w:rFonts w:ascii="Arial" w:hAnsi="Arial" w:cs="Arial"/>
          <w:sz w:val="20"/>
          <w:szCs w:val="20"/>
        </w:rPr>
        <w:t>иные</w:t>
      </w:r>
      <w:r w:rsidRPr="00A60188">
        <w:rPr>
          <w:rFonts w:ascii="Arial" w:hAnsi="Arial" w:cs="Arial"/>
          <w:spacing w:val="-14"/>
          <w:sz w:val="20"/>
          <w:szCs w:val="20"/>
        </w:rPr>
        <w:t xml:space="preserve"> </w:t>
      </w:r>
      <w:r w:rsidRPr="00A60188">
        <w:rPr>
          <w:rFonts w:ascii="Arial" w:hAnsi="Arial" w:cs="Arial"/>
          <w:sz w:val="20"/>
          <w:szCs w:val="20"/>
        </w:rPr>
        <w:t>причитающиеся</w:t>
      </w:r>
      <w:r w:rsidRPr="00A60188">
        <w:rPr>
          <w:rFonts w:ascii="Arial" w:hAnsi="Arial" w:cs="Arial"/>
          <w:spacing w:val="-15"/>
          <w:sz w:val="20"/>
          <w:szCs w:val="20"/>
        </w:rPr>
        <w:t xml:space="preserve"> </w:t>
      </w:r>
      <w:r w:rsidRPr="00A60188">
        <w:rPr>
          <w:rFonts w:ascii="Arial" w:hAnsi="Arial" w:cs="Arial"/>
          <w:sz w:val="20"/>
          <w:szCs w:val="20"/>
        </w:rPr>
        <w:t>Брокеру</w:t>
      </w:r>
      <w:r w:rsidRPr="00A60188">
        <w:rPr>
          <w:rFonts w:ascii="Arial" w:hAnsi="Arial" w:cs="Arial"/>
          <w:spacing w:val="-15"/>
          <w:sz w:val="20"/>
          <w:szCs w:val="20"/>
        </w:rPr>
        <w:t xml:space="preserve"> </w:t>
      </w:r>
      <w:r w:rsidRPr="00A60188">
        <w:rPr>
          <w:rFonts w:ascii="Arial" w:hAnsi="Arial" w:cs="Arial"/>
          <w:sz w:val="20"/>
          <w:szCs w:val="20"/>
        </w:rPr>
        <w:t>платежи,</w:t>
      </w:r>
      <w:r w:rsidRPr="00A60188">
        <w:rPr>
          <w:rFonts w:ascii="Arial" w:hAnsi="Arial" w:cs="Arial"/>
          <w:spacing w:val="-3"/>
          <w:sz w:val="20"/>
          <w:szCs w:val="20"/>
        </w:rPr>
        <w:t xml:space="preserve"> </w:t>
      </w:r>
      <w:r w:rsidRPr="00A60188">
        <w:rPr>
          <w:rFonts w:ascii="Arial" w:hAnsi="Arial" w:cs="Arial"/>
          <w:sz w:val="20"/>
          <w:szCs w:val="20"/>
        </w:rPr>
        <w:t>в</w:t>
      </w:r>
      <w:r w:rsidRPr="00A60188">
        <w:rPr>
          <w:rFonts w:ascii="Arial" w:hAnsi="Arial" w:cs="Arial"/>
          <w:spacing w:val="-15"/>
          <w:sz w:val="20"/>
          <w:szCs w:val="20"/>
        </w:rPr>
        <w:t xml:space="preserve"> </w:t>
      </w:r>
      <w:r w:rsidRPr="00A60188">
        <w:rPr>
          <w:rFonts w:ascii="Arial" w:hAnsi="Arial" w:cs="Arial"/>
          <w:sz w:val="20"/>
          <w:szCs w:val="20"/>
        </w:rPr>
        <w:t>том числе штрафные санкции), а в остальной части возвратить сумму Гарантийного взноса Клиенту с одновременным направлением ему уведомления об удержании суммы денежных средств из</w:t>
      </w:r>
      <w:r w:rsidRPr="00A60188">
        <w:rPr>
          <w:rFonts w:ascii="Arial" w:hAnsi="Arial" w:cs="Arial"/>
          <w:spacing w:val="-2"/>
          <w:sz w:val="20"/>
          <w:szCs w:val="20"/>
        </w:rPr>
        <w:t xml:space="preserve"> </w:t>
      </w:r>
      <w:r w:rsidRPr="00A60188">
        <w:rPr>
          <w:rFonts w:ascii="Arial" w:hAnsi="Arial" w:cs="Arial"/>
          <w:sz w:val="20"/>
          <w:szCs w:val="20"/>
        </w:rPr>
        <w:t>Гарантийного взноса с указанием мотивированных причин</w:t>
      </w:r>
      <w:r w:rsidRPr="00A60188">
        <w:rPr>
          <w:rFonts w:ascii="Arial" w:hAnsi="Arial" w:cs="Arial"/>
          <w:spacing w:val="-7"/>
          <w:sz w:val="20"/>
          <w:szCs w:val="20"/>
        </w:rPr>
        <w:t xml:space="preserve"> </w:t>
      </w:r>
      <w:r w:rsidRPr="00A60188">
        <w:rPr>
          <w:rFonts w:ascii="Arial" w:hAnsi="Arial" w:cs="Arial"/>
          <w:sz w:val="20"/>
          <w:szCs w:val="20"/>
        </w:rPr>
        <w:t>их удержания. Если</w:t>
      </w:r>
      <w:r w:rsidRPr="00A60188">
        <w:rPr>
          <w:rFonts w:ascii="Arial" w:hAnsi="Arial" w:cs="Arial"/>
          <w:spacing w:val="-8"/>
          <w:sz w:val="20"/>
          <w:szCs w:val="20"/>
        </w:rPr>
        <w:t xml:space="preserve"> </w:t>
      </w:r>
      <w:r w:rsidRPr="00A60188">
        <w:rPr>
          <w:rFonts w:ascii="Arial" w:hAnsi="Arial" w:cs="Arial"/>
          <w:sz w:val="20"/>
          <w:szCs w:val="20"/>
        </w:rPr>
        <w:t>же сумма</w:t>
      </w:r>
      <w:r w:rsidRPr="00A60188">
        <w:rPr>
          <w:rFonts w:ascii="Arial" w:hAnsi="Arial" w:cs="Arial"/>
          <w:spacing w:val="-15"/>
          <w:sz w:val="20"/>
          <w:szCs w:val="20"/>
        </w:rPr>
        <w:t xml:space="preserve"> </w:t>
      </w:r>
      <w:r w:rsidRPr="00A60188">
        <w:rPr>
          <w:rFonts w:ascii="Arial" w:hAnsi="Arial" w:cs="Arial"/>
          <w:sz w:val="20"/>
          <w:szCs w:val="20"/>
        </w:rPr>
        <w:t>Гарантийного</w:t>
      </w:r>
      <w:r w:rsidRPr="00A60188">
        <w:rPr>
          <w:rFonts w:ascii="Arial" w:hAnsi="Arial" w:cs="Arial"/>
          <w:spacing w:val="-15"/>
          <w:sz w:val="20"/>
          <w:szCs w:val="20"/>
        </w:rPr>
        <w:t xml:space="preserve"> </w:t>
      </w:r>
      <w:r w:rsidRPr="00A60188">
        <w:rPr>
          <w:rFonts w:ascii="Arial" w:hAnsi="Arial" w:cs="Arial"/>
          <w:sz w:val="20"/>
          <w:szCs w:val="20"/>
        </w:rPr>
        <w:t>взноса</w:t>
      </w:r>
      <w:r w:rsidRPr="00A60188">
        <w:rPr>
          <w:rFonts w:ascii="Arial" w:hAnsi="Arial" w:cs="Arial"/>
          <w:spacing w:val="-15"/>
          <w:sz w:val="20"/>
          <w:szCs w:val="20"/>
        </w:rPr>
        <w:t xml:space="preserve"> </w:t>
      </w:r>
      <w:r w:rsidRPr="00A60188">
        <w:rPr>
          <w:rFonts w:ascii="Arial" w:hAnsi="Arial" w:cs="Arial"/>
          <w:sz w:val="20"/>
          <w:szCs w:val="20"/>
        </w:rPr>
        <w:t>(обеспечения)</w:t>
      </w:r>
      <w:r w:rsidRPr="00A60188">
        <w:rPr>
          <w:rFonts w:ascii="Arial" w:hAnsi="Arial" w:cs="Arial"/>
          <w:spacing w:val="-15"/>
          <w:sz w:val="20"/>
          <w:szCs w:val="20"/>
        </w:rPr>
        <w:t xml:space="preserve"> </w:t>
      </w:r>
      <w:r w:rsidRPr="00A60188">
        <w:rPr>
          <w:rFonts w:ascii="Arial" w:hAnsi="Arial" w:cs="Arial"/>
          <w:sz w:val="20"/>
          <w:szCs w:val="20"/>
        </w:rPr>
        <w:t>окажется</w:t>
      </w:r>
      <w:r w:rsidRPr="00A60188">
        <w:rPr>
          <w:rFonts w:ascii="Arial" w:hAnsi="Arial" w:cs="Arial"/>
          <w:spacing w:val="-15"/>
          <w:sz w:val="20"/>
          <w:szCs w:val="20"/>
        </w:rPr>
        <w:t xml:space="preserve"> </w:t>
      </w:r>
      <w:r w:rsidRPr="00A60188">
        <w:rPr>
          <w:rFonts w:ascii="Arial" w:hAnsi="Arial" w:cs="Arial"/>
          <w:sz w:val="20"/>
          <w:szCs w:val="20"/>
        </w:rPr>
        <w:t>недостаточной</w:t>
      </w:r>
      <w:r w:rsidRPr="00A60188">
        <w:rPr>
          <w:rFonts w:ascii="Arial" w:hAnsi="Arial" w:cs="Arial"/>
          <w:spacing w:val="-15"/>
          <w:sz w:val="20"/>
          <w:szCs w:val="20"/>
        </w:rPr>
        <w:t xml:space="preserve"> </w:t>
      </w:r>
      <w:r w:rsidRPr="00A60188">
        <w:rPr>
          <w:rFonts w:ascii="Arial" w:hAnsi="Arial" w:cs="Arial"/>
          <w:sz w:val="20"/>
          <w:szCs w:val="20"/>
        </w:rPr>
        <w:t>для</w:t>
      </w:r>
      <w:r w:rsidRPr="00A60188">
        <w:rPr>
          <w:rFonts w:ascii="Arial" w:hAnsi="Arial" w:cs="Arial"/>
          <w:spacing w:val="-15"/>
          <w:sz w:val="20"/>
          <w:szCs w:val="20"/>
        </w:rPr>
        <w:t xml:space="preserve"> </w:t>
      </w:r>
      <w:r w:rsidRPr="00A60188">
        <w:rPr>
          <w:rFonts w:ascii="Arial" w:hAnsi="Arial" w:cs="Arial"/>
          <w:sz w:val="20"/>
          <w:szCs w:val="20"/>
        </w:rPr>
        <w:t>погашения</w:t>
      </w:r>
      <w:r w:rsidRPr="00A60188">
        <w:rPr>
          <w:rFonts w:ascii="Arial" w:hAnsi="Arial" w:cs="Arial"/>
          <w:spacing w:val="-15"/>
          <w:sz w:val="20"/>
          <w:szCs w:val="20"/>
        </w:rPr>
        <w:t xml:space="preserve"> </w:t>
      </w:r>
      <w:r w:rsidRPr="00A60188">
        <w:rPr>
          <w:rFonts w:ascii="Arial" w:hAnsi="Arial" w:cs="Arial"/>
          <w:sz w:val="20"/>
          <w:szCs w:val="20"/>
        </w:rPr>
        <w:t>требований Брокера, Брокер письменно сообщает Клиенту об отказе в возврате Гарантийного взноса с указанием мотивированных причин отказа.</w:t>
      </w:r>
    </w:p>
    <w:p w14:paraId="2D999026" w14:textId="77777777" w:rsidR="00C624B1" w:rsidRPr="00A60188" w:rsidRDefault="006A18B1" w:rsidP="00027D02">
      <w:pPr>
        <w:pStyle w:val="a3"/>
        <w:tabs>
          <w:tab w:val="left" w:pos="709"/>
        </w:tabs>
        <w:ind w:left="0" w:right="1"/>
        <w:contextualSpacing/>
        <w:rPr>
          <w:rFonts w:ascii="Arial" w:hAnsi="Arial" w:cs="Arial"/>
          <w:sz w:val="20"/>
          <w:szCs w:val="20"/>
        </w:rPr>
      </w:pPr>
      <w:r w:rsidRPr="00A60188">
        <w:rPr>
          <w:rFonts w:ascii="Arial" w:hAnsi="Arial" w:cs="Arial"/>
          <w:sz w:val="20"/>
          <w:szCs w:val="20"/>
        </w:rPr>
        <w:t>Денежные средства, удержанные Брокером в рамках исполнения положений настоящего пункта, не считаются коммерческим кредитом, проценты на удерживаемые денежные средства не начисляются.</w:t>
      </w:r>
    </w:p>
    <w:p w14:paraId="4D24FB29" w14:textId="3D793CB0" w:rsidR="00AF24F4" w:rsidRPr="00A60188" w:rsidRDefault="00C624B1" w:rsidP="00027D02">
      <w:pPr>
        <w:pStyle w:val="a3"/>
        <w:tabs>
          <w:tab w:val="left" w:pos="709"/>
        </w:tabs>
        <w:ind w:left="0" w:right="1"/>
        <w:contextualSpacing/>
        <w:rPr>
          <w:rFonts w:ascii="Arial" w:hAnsi="Arial" w:cs="Arial"/>
          <w:sz w:val="20"/>
          <w:szCs w:val="20"/>
        </w:rPr>
      </w:pPr>
      <w:r w:rsidRPr="00A60188">
        <w:rPr>
          <w:rFonts w:ascii="Arial" w:hAnsi="Arial" w:cs="Arial"/>
          <w:sz w:val="20"/>
          <w:szCs w:val="20"/>
        </w:rPr>
        <w:t xml:space="preserve">5.9. </w:t>
      </w:r>
      <w:r w:rsidR="006A18B1" w:rsidRPr="00A60188">
        <w:rPr>
          <w:rFonts w:ascii="Arial" w:hAnsi="Arial" w:cs="Arial"/>
          <w:sz w:val="20"/>
          <w:szCs w:val="20"/>
        </w:rPr>
        <w:t>Денежные средства за Товар, проданный в результате биржевых торгов, оплачиваются Брокером Клиенту (при исполнении Поручения на условиях от имени Брокера и за счет Клиента) в течение 10 (десяти) банковских дней с момента перехода права собственности на Товар по Сделке. Переход права собственности определяется согласно Правилам торгов и Правилам клиринга. Передача Товара оформляется путем подписания Сторонами Сделки Акта приема-передачи Биржевого товара, товарной накладной, составленной по унифицированной форме № ТОРГ-12, утвержденной Постановлением Госкомстата Российской Федерации от 25.12.1998 № 132, универсального передаточного документа по форме Приложения № 1 к письму ФНС России от 21.10.2013 № ММВ-20-3/96@, накладной на отпуск материалов на сторону (Типовая межотраслевая форма М-15) или транспортной накладной, составленной по форме, утвержденной Постановлением Правительства РФ от 15 апреля 2011 г. № 272 «Об утверждении правил перевозок грузов автомобильным транспортом». При исполнении Брокером Поручения на условиях от</w:t>
      </w:r>
      <w:r w:rsidR="0042725E" w:rsidRPr="00A60188">
        <w:rPr>
          <w:rFonts w:ascii="Arial" w:hAnsi="Arial" w:cs="Arial"/>
          <w:sz w:val="20"/>
          <w:szCs w:val="20"/>
        </w:rPr>
        <w:t xml:space="preserve"> К</w:t>
      </w:r>
      <w:r w:rsidR="006A18B1" w:rsidRPr="00A60188">
        <w:rPr>
          <w:rFonts w:ascii="Arial" w:hAnsi="Arial" w:cs="Arial"/>
          <w:sz w:val="20"/>
          <w:szCs w:val="20"/>
        </w:rPr>
        <w:t>лиента и за счет Клиента последний самостоятельно осуществляет контроль своевременности перечисления денежных средств от покупателя на клиринговый счет (регистр) Клиента.</w:t>
      </w:r>
    </w:p>
    <w:p w14:paraId="1EC4306F" w14:textId="77777777" w:rsidR="00AF24F4" w:rsidRPr="00A60188" w:rsidRDefault="006A18B1" w:rsidP="00027D02">
      <w:pPr>
        <w:pStyle w:val="a3"/>
        <w:tabs>
          <w:tab w:val="left" w:pos="709"/>
        </w:tabs>
        <w:spacing w:before="7"/>
        <w:ind w:left="0" w:right="1"/>
        <w:contextualSpacing/>
        <w:rPr>
          <w:rFonts w:ascii="Arial" w:hAnsi="Arial" w:cs="Arial"/>
          <w:sz w:val="20"/>
          <w:szCs w:val="20"/>
        </w:rPr>
      </w:pPr>
      <w:r w:rsidRPr="00A60188">
        <w:rPr>
          <w:rFonts w:ascii="Arial" w:hAnsi="Arial" w:cs="Arial"/>
          <w:sz w:val="20"/>
          <w:szCs w:val="20"/>
        </w:rPr>
        <w:t>5.10 Датой оплаты Клиентом денежных средств по настоящему Договору/Сделке считается дата зачисления денежных средств на расчетный счет Брокера.</w:t>
      </w:r>
    </w:p>
    <w:p w14:paraId="6782D250" w14:textId="77777777" w:rsidR="00AF24F4" w:rsidRPr="00A60188" w:rsidRDefault="006A18B1" w:rsidP="00027D02">
      <w:pPr>
        <w:pStyle w:val="a5"/>
        <w:numPr>
          <w:ilvl w:val="1"/>
          <w:numId w:val="6"/>
        </w:numPr>
        <w:tabs>
          <w:tab w:val="left" w:pos="709"/>
          <w:tab w:val="left" w:pos="1490"/>
        </w:tabs>
        <w:spacing w:before="1"/>
        <w:ind w:left="0" w:right="1" w:firstLine="709"/>
        <w:contextualSpacing/>
        <w:rPr>
          <w:rFonts w:ascii="Arial" w:hAnsi="Arial" w:cs="Arial"/>
          <w:sz w:val="20"/>
          <w:szCs w:val="20"/>
        </w:rPr>
      </w:pPr>
      <w:r w:rsidRPr="00A60188">
        <w:rPr>
          <w:rFonts w:ascii="Arial" w:hAnsi="Arial" w:cs="Arial"/>
          <w:sz w:val="20"/>
          <w:szCs w:val="20"/>
        </w:rPr>
        <w:t>В случае заключения Брокером Сделки от имени Клиента и за его счет (используется клиринговый счет Клиента) у Клиента возникают прямые обязательства с Контрагентом по Сделке согласно Правилам торгов и Правилам клиринга.</w:t>
      </w:r>
    </w:p>
    <w:p w14:paraId="20CB258D" w14:textId="77777777" w:rsidR="00AF24F4" w:rsidRPr="00A60188" w:rsidRDefault="006A18B1" w:rsidP="00027D02">
      <w:pPr>
        <w:pStyle w:val="a5"/>
        <w:numPr>
          <w:ilvl w:val="1"/>
          <w:numId w:val="6"/>
        </w:numPr>
        <w:tabs>
          <w:tab w:val="left" w:pos="709"/>
          <w:tab w:val="left" w:pos="1454"/>
        </w:tabs>
        <w:spacing w:before="2"/>
        <w:ind w:left="0" w:right="1" w:firstLine="709"/>
        <w:contextualSpacing/>
        <w:rPr>
          <w:rFonts w:ascii="Arial" w:hAnsi="Arial" w:cs="Arial"/>
          <w:sz w:val="20"/>
          <w:szCs w:val="20"/>
        </w:rPr>
      </w:pPr>
      <w:r w:rsidRPr="00A60188">
        <w:rPr>
          <w:rFonts w:ascii="Arial" w:hAnsi="Arial" w:cs="Arial"/>
          <w:sz w:val="20"/>
          <w:szCs w:val="20"/>
        </w:rPr>
        <w:t>В случае нарушения Клиентом своих обязательств по настоящему Договору, которые могут привести к невозможности исполнения Брокером своих обязательств по Поручению,</w:t>
      </w:r>
      <w:r w:rsidRPr="00A60188">
        <w:rPr>
          <w:rFonts w:ascii="Arial" w:hAnsi="Arial" w:cs="Arial"/>
          <w:spacing w:val="-14"/>
          <w:sz w:val="20"/>
          <w:szCs w:val="20"/>
        </w:rPr>
        <w:t xml:space="preserve"> </w:t>
      </w:r>
      <w:r w:rsidRPr="00A60188">
        <w:rPr>
          <w:rFonts w:ascii="Arial" w:hAnsi="Arial" w:cs="Arial"/>
          <w:sz w:val="20"/>
          <w:szCs w:val="20"/>
        </w:rPr>
        <w:t>у</w:t>
      </w:r>
      <w:r w:rsidRPr="00A60188">
        <w:rPr>
          <w:rFonts w:ascii="Arial" w:hAnsi="Arial" w:cs="Arial"/>
          <w:spacing w:val="-15"/>
          <w:sz w:val="20"/>
          <w:szCs w:val="20"/>
        </w:rPr>
        <w:t xml:space="preserve"> </w:t>
      </w:r>
      <w:r w:rsidRPr="00A60188">
        <w:rPr>
          <w:rFonts w:ascii="Arial" w:hAnsi="Arial" w:cs="Arial"/>
          <w:sz w:val="20"/>
          <w:szCs w:val="20"/>
        </w:rPr>
        <w:t>Брокера</w:t>
      </w:r>
      <w:r w:rsidRPr="00A60188">
        <w:rPr>
          <w:rFonts w:ascii="Arial" w:hAnsi="Arial" w:cs="Arial"/>
          <w:spacing w:val="-15"/>
          <w:sz w:val="20"/>
          <w:szCs w:val="20"/>
        </w:rPr>
        <w:t xml:space="preserve"> </w:t>
      </w:r>
      <w:r w:rsidRPr="00A60188">
        <w:rPr>
          <w:rFonts w:ascii="Arial" w:hAnsi="Arial" w:cs="Arial"/>
          <w:sz w:val="20"/>
          <w:szCs w:val="20"/>
        </w:rPr>
        <w:t>сохраняется</w:t>
      </w:r>
      <w:r w:rsidRPr="00A60188">
        <w:rPr>
          <w:rFonts w:ascii="Arial" w:hAnsi="Arial" w:cs="Arial"/>
          <w:spacing w:val="-7"/>
          <w:sz w:val="20"/>
          <w:szCs w:val="20"/>
        </w:rPr>
        <w:t xml:space="preserve"> </w:t>
      </w:r>
      <w:r w:rsidRPr="00A60188">
        <w:rPr>
          <w:rFonts w:ascii="Arial" w:hAnsi="Arial" w:cs="Arial"/>
          <w:sz w:val="20"/>
          <w:szCs w:val="20"/>
        </w:rPr>
        <w:t>право</w:t>
      </w:r>
      <w:r w:rsidRPr="00A60188">
        <w:rPr>
          <w:rFonts w:ascii="Arial" w:hAnsi="Arial" w:cs="Arial"/>
          <w:spacing w:val="-15"/>
          <w:sz w:val="20"/>
          <w:szCs w:val="20"/>
        </w:rPr>
        <w:t xml:space="preserve"> </w:t>
      </w:r>
      <w:r w:rsidRPr="00A60188">
        <w:rPr>
          <w:rFonts w:ascii="Arial" w:hAnsi="Arial" w:cs="Arial"/>
          <w:sz w:val="20"/>
          <w:szCs w:val="20"/>
        </w:rPr>
        <w:t>на</w:t>
      </w:r>
      <w:r w:rsidRPr="00A60188">
        <w:rPr>
          <w:rFonts w:ascii="Arial" w:hAnsi="Arial" w:cs="Arial"/>
          <w:spacing w:val="-15"/>
          <w:sz w:val="20"/>
          <w:szCs w:val="20"/>
        </w:rPr>
        <w:t xml:space="preserve"> </w:t>
      </w:r>
      <w:r w:rsidRPr="00A60188">
        <w:rPr>
          <w:rFonts w:ascii="Arial" w:hAnsi="Arial" w:cs="Arial"/>
          <w:sz w:val="20"/>
          <w:szCs w:val="20"/>
        </w:rPr>
        <w:t>вознаграждение</w:t>
      </w:r>
      <w:r w:rsidRPr="00A60188">
        <w:rPr>
          <w:rFonts w:ascii="Arial" w:hAnsi="Arial" w:cs="Arial"/>
          <w:spacing w:val="-9"/>
          <w:sz w:val="20"/>
          <w:szCs w:val="20"/>
        </w:rPr>
        <w:t xml:space="preserve"> </w:t>
      </w:r>
      <w:r w:rsidRPr="00A60188">
        <w:rPr>
          <w:rFonts w:ascii="Arial" w:hAnsi="Arial" w:cs="Arial"/>
          <w:sz w:val="20"/>
          <w:szCs w:val="20"/>
        </w:rPr>
        <w:t>за</w:t>
      </w:r>
      <w:r w:rsidRPr="00A60188">
        <w:rPr>
          <w:rFonts w:ascii="Arial" w:hAnsi="Arial" w:cs="Arial"/>
          <w:spacing w:val="-9"/>
          <w:sz w:val="20"/>
          <w:szCs w:val="20"/>
        </w:rPr>
        <w:t xml:space="preserve"> </w:t>
      </w:r>
      <w:r w:rsidRPr="00A60188">
        <w:rPr>
          <w:rFonts w:ascii="Arial" w:hAnsi="Arial" w:cs="Arial"/>
          <w:sz w:val="20"/>
          <w:szCs w:val="20"/>
        </w:rPr>
        <w:t>фактически</w:t>
      </w:r>
      <w:r w:rsidRPr="00A60188">
        <w:rPr>
          <w:rFonts w:ascii="Arial" w:hAnsi="Arial" w:cs="Arial"/>
          <w:spacing w:val="-10"/>
          <w:sz w:val="20"/>
          <w:szCs w:val="20"/>
        </w:rPr>
        <w:t xml:space="preserve"> </w:t>
      </w:r>
      <w:r w:rsidRPr="00A60188">
        <w:rPr>
          <w:rFonts w:ascii="Arial" w:hAnsi="Arial" w:cs="Arial"/>
          <w:sz w:val="20"/>
          <w:szCs w:val="20"/>
        </w:rPr>
        <w:t>оказанные</w:t>
      </w:r>
      <w:r w:rsidRPr="00A60188">
        <w:rPr>
          <w:rFonts w:ascii="Arial" w:hAnsi="Arial" w:cs="Arial"/>
          <w:spacing w:val="-9"/>
          <w:sz w:val="20"/>
          <w:szCs w:val="20"/>
        </w:rPr>
        <w:t xml:space="preserve"> </w:t>
      </w:r>
      <w:r w:rsidRPr="00A60188">
        <w:rPr>
          <w:rFonts w:ascii="Arial" w:hAnsi="Arial" w:cs="Arial"/>
          <w:sz w:val="20"/>
          <w:szCs w:val="20"/>
        </w:rPr>
        <w:t>услуги, которое было бы им получено в случае надлежащего исполнения Брокером Поручения.</w:t>
      </w:r>
    </w:p>
    <w:p w14:paraId="2C6C4793" w14:textId="77777777" w:rsidR="00AF24F4" w:rsidRPr="00A60188" w:rsidRDefault="006A18B1" w:rsidP="00027D02">
      <w:pPr>
        <w:pStyle w:val="a5"/>
        <w:numPr>
          <w:ilvl w:val="1"/>
          <w:numId w:val="6"/>
        </w:numPr>
        <w:tabs>
          <w:tab w:val="left" w:pos="709"/>
          <w:tab w:val="left" w:pos="1391"/>
        </w:tabs>
        <w:spacing w:before="3"/>
        <w:ind w:left="0" w:right="1" w:firstLine="709"/>
        <w:contextualSpacing/>
        <w:rPr>
          <w:rFonts w:ascii="Arial" w:hAnsi="Arial" w:cs="Arial"/>
          <w:sz w:val="20"/>
          <w:szCs w:val="20"/>
        </w:rPr>
      </w:pPr>
      <w:r w:rsidRPr="00A60188">
        <w:rPr>
          <w:rFonts w:ascii="Arial" w:hAnsi="Arial" w:cs="Arial"/>
          <w:sz w:val="20"/>
          <w:szCs w:val="20"/>
        </w:rPr>
        <w:t>В</w:t>
      </w:r>
      <w:r w:rsidRPr="00A60188">
        <w:rPr>
          <w:rFonts w:ascii="Arial" w:hAnsi="Arial" w:cs="Arial"/>
          <w:spacing w:val="-15"/>
          <w:sz w:val="20"/>
          <w:szCs w:val="20"/>
        </w:rPr>
        <w:t xml:space="preserve"> </w:t>
      </w:r>
      <w:r w:rsidRPr="00A60188">
        <w:rPr>
          <w:rFonts w:ascii="Arial" w:hAnsi="Arial" w:cs="Arial"/>
          <w:sz w:val="20"/>
          <w:szCs w:val="20"/>
        </w:rPr>
        <w:t>случае</w:t>
      </w:r>
      <w:r w:rsidRPr="00A60188">
        <w:rPr>
          <w:rFonts w:ascii="Arial" w:hAnsi="Arial" w:cs="Arial"/>
          <w:spacing w:val="-15"/>
          <w:sz w:val="20"/>
          <w:szCs w:val="20"/>
        </w:rPr>
        <w:t xml:space="preserve"> </w:t>
      </w:r>
      <w:r w:rsidRPr="00A60188">
        <w:rPr>
          <w:rFonts w:ascii="Arial" w:hAnsi="Arial" w:cs="Arial"/>
          <w:sz w:val="20"/>
          <w:szCs w:val="20"/>
        </w:rPr>
        <w:t>отгрузки</w:t>
      </w:r>
      <w:r w:rsidRPr="00A60188">
        <w:rPr>
          <w:rFonts w:ascii="Arial" w:hAnsi="Arial" w:cs="Arial"/>
          <w:spacing w:val="-10"/>
          <w:sz w:val="20"/>
          <w:szCs w:val="20"/>
        </w:rPr>
        <w:t xml:space="preserve"> </w:t>
      </w:r>
      <w:r w:rsidRPr="00A60188">
        <w:rPr>
          <w:rFonts w:ascii="Arial" w:hAnsi="Arial" w:cs="Arial"/>
          <w:sz w:val="20"/>
          <w:szCs w:val="20"/>
        </w:rPr>
        <w:t>Товара</w:t>
      </w:r>
      <w:r w:rsidRPr="00A60188">
        <w:rPr>
          <w:rFonts w:ascii="Arial" w:hAnsi="Arial" w:cs="Arial"/>
          <w:spacing w:val="-6"/>
          <w:sz w:val="20"/>
          <w:szCs w:val="20"/>
        </w:rPr>
        <w:t xml:space="preserve"> </w:t>
      </w:r>
      <w:r w:rsidRPr="00A60188">
        <w:rPr>
          <w:rFonts w:ascii="Arial" w:hAnsi="Arial" w:cs="Arial"/>
          <w:sz w:val="20"/>
          <w:szCs w:val="20"/>
        </w:rPr>
        <w:t>сверх</w:t>
      </w:r>
      <w:r w:rsidRPr="00A60188">
        <w:rPr>
          <w:rFonts w:ascii="Arial" w:hAnsi="Arial" w:cs="Arial"/>
          <w:spacing w:val="-15"/>
          <w:sz w:val="20"/>
          <w:szCs w:val="20"/>
        </w:rPr>
        <w:t xml:space="preserve"> </w:t>
      </w:r>
      <w:r w:rsidRPr="00A60188">
        <w:rPr>
          <w:rFonts w:ascii="Arial" w:hAnsi="Arial" w:cs="Arial"/>
          <w:sz w:val="20"/>
          <w:szCs w:val="20"/>
        </w:rPr>
        <w:t>количества,</w:t>
      </w:r>
      <w:r w:rsidRPr="00A60188">
        <w:rPr>
          <w:rFonts w:ascii="Arial" w:hAnsi="Arial" w:cs="Arial"/>
          <w:spacing w:val="-9"/>
          <w:sz w:val="20"/>
          <w:szCs w:val="20"/>
        </w:rPr>
        <w:t xml:space="preserve"> </w:t>
      </w:r>
      <w:r w:rsidRPr="00A60188">
        <w:rPr>
          <w:rFonts w:ascii="Arial" w:hAnsi="Arial" w:cs="Arial"/>
          <w:sz w:val="20"/>
          <w:szCs w:val="20"/>
        </w:rPr>
        <w:t>указанного</w:t>
      </w:r>
      <w:r w:rsidRPr="00A60188">
        <w:rPr>
          <w:rFonts w:ascii="Arial" w:hAnsi="Arial" w:cs="Arial"/>
          <w:spacing w:val="-5"/>
          <w:sz w:val="20"/>
          <w:szCs w:val="20"/>
        </w:rPr>
        <w:t xml:space="preserve"> </w:t>
      </w:r>
      <w:r w:rsidRPr="00A60188">
        <w:rPr>
          <w:rFonts w:ascii="Arial" w:hAnsi="Arial" w:cs="Arial"/>
          <w:sz w:val="20"/>
          <w:szCs w:val="20"/>
        </w:rPr>
        <w:t>в</w:t>
      </w:r>
      <w:r w:rsidRPr="00A60188">
        <w:rPr>
          <w:rFonts w:ascii="Arial" w:hAnsi="Arial" w:cs="Arial"/>
          <w:spacing w:val="-13"/>
          <w:sz w:val="20"/>
          <w:szCs w:val="20"/>
        </w:rPr>
        <w:t xml:space="preserve"> </w:t>
      </w:r>
      <w:r w:rsidRPr="00A60188">
        <w:rPr>
          <w:rFonts w:ascii="Arial" w:hAnsi="Arial" w:cs="Arial"/>
          <w:sz w:val="20"/>
          <w:szCs w:val="20"/>
        </w:rPr>
        <w:t>Сделке</w:t>
      </w:r>
      <w:r w:rsidRPr="00A60188">
        <w:rPr>
          <w:rFonts w:ascii="Arial" w:hAnsi="Arial" w:cs="Arial"/>
          <w:spacing w:val="-15"/>
          <w:sz w:val="20"/>
          <w:szCs w:val="20"/>
        </w:rPr>
        <w:t xml:space="preserve"> </w:t>
      </w:r>
      <w:r w:rsidRPr="00A60188">
        <w:rPr>
          <w:rFonts w:ascii="Arial" w:hAnsi="Arial" w:cs="Arial"/>
          <w:sz w:val="20"/>
          <w:szCs w:val="20"/>
        </w:rPr>
        <w:t>или</w:t>
      </w:r>
      <w:r w:rsidRPr="00A60188">
        <w:rPr>
          <w:rFonts w:ascii="Arial" w:hAnsi="Arial" w:cs="Arial"/>
          <w:spacing w:val="-7"/>
          <w:sz w:val="20"/>
          <w:szCs w:val="20"/>
        </w:rPr>
        <w:t xml:space="preserve"> </w:t>
      </w:r>
      <w:r w:rsidRPr="00A60188">
        <w:rPr>
          <w:rFonts w:ascii="Arial" w:hAnsi="Arial" w:cs="Arial"/>
          <w:sz w:val="20"/>
          <w:szCs w:val="20"/>
        </w:rPr>
        <w:t>реквизитной заявке (если это связано с необходимостью полной загрузки транспортного средства), окончательный расчет за фактически поставленный Товар и транспортные услуги производится Клиентом на</w:t>
      </w:r>
      <w:r w:rsidRPr="00A60188">
        <w:rPr>
          <w:rFonts w:ascii="Arial" w:hAnsi="Arial" w:cs="Arial"/>
          <w:spacing w:val="-1"/>
          <w:sz w:val="20"/>
          <w:szCs w:val="20"/>
        </w:rPr>
        <w:t xml:space="preserve"> </w:t>
      </w:r>
      <w:r w:rsidRPr="00A60188">
        <w:rPr>
          <w:rFonts w:ascii="Arial" w:hAnsi="Arial" w:cs="Arial"/>
          <w:sz w:val="20"/>
          <w:szCs w:val="20"/>
        </w:rPr>
        <w:t>основании</w:t>
      </w:r>
      <w:r w:rsidRPr="00A60188">
        <w:rPr>
          <w:rFonts w:ascii="Arial" w:hAnsi="Arial" w:cs="Arial"/>
          <w:spacing w:val="-8"/>
          <w:sz w:val="20"/>
          <w:szCs w:val="20"/>
        </w:rPr>
        <w:t xml:space="preserve"> </w:t>
      </w:r>
      <w:r w:rsidRPr="00A60188">
        <w:rPr>
          <w:rFonts w:ascii="Arial" w:hAnsi="Arial" w:cs="Arial"/>
          <w:sz w:val="20"/>
          <w:szCs w:val="20"/>
        </w:rPr>
        <w:t>письменного</w:t>
      </w:r>
      <w:r w:rsidRPr="00A60188">
        <w:rPr>
          <w:rFonts w:ascii="Arial" w:hAnsi="Arial" w:cs="Arial"/>
          <w:spacing w:val="-7"/>
          <w:sz w:val="20"/>
          <w:szCs w:val="20"/>
        </w:rPr>
        <w:t xml:space="preserve"> </w:t>
      </w:r>
      <w:r w:rsidRPr="00A60188">
        <w:rPr>
          <w:rFonts w:ascii="Arial" w:hAnsi="Arial" w:cs="Arial"/>
          <w:sz w:val="20"/>
          <w:szCs w:val="20"/>
        </w:rPr>
        <w:t>требования</w:t>
      </w:r>
      <w:r w:rsidRPr="00A60188">
        <w:rPr>
          <w:rFonts w:ascii="Arial" w:hAnsi="Arial" w:cs="Arial"/>
          <w:spacing w:val="-4"/>
          <w:sz w:val="20"/>
          <w:szCs w:val="20"/>
        </w:rPr>
        <w:t xml:space="preserve"> </w:t>
      </w:r>
      <w:r w:rsidRPr="00A60188">
        <w:rPr>
          <w:rFonts w:ascii="Arial" w:hAnsi="Arial" w:cs="Arial"/>
          <w:sz w:val="20"/>
          <w:szCs w:val="20"/>
        </w:rPr>
        <w:t>Брокера</w:t>
      </w:r>
      <w:r w:rsidRPr="00A60188">
        <w:rPr>
          <w:rFonts w:ascii="Arial" w:hAnsi="Arial" w:cs="Arial"/>
          <w:spacing w:val="-1"/>
          <w:sz w:val="20"/>
          <w:szCs w:val="20"/>
        </w:rPr>
        <w:t xml:space="preserve"> </w:t>
      </w:r>
      <w:r w:rsidRPr="00A60188">
        <w:rPr>
          <w:rFonts w:ascii="Arial" w:hAnsi="Arial" w:cs="Arial"/>
          <w:sz w:val="20"/>
          <w:szCs w:val="20"/>
        </w:rPr>
        <w:t>с</w:t>
      </w:r>
      <w:r w:rsidRPr="00A60188">
        <w:rPr>
          <w:rFonts w:ascii="Arial" w:hAnsi="Arial" w:cs="Arial"/>
          <w:spacing w:val="-1"/>
          <w:sz w:val="20"/>
          <w:szCs w:val="20"/>
        </w:rPr>
        <w:t xml:space="preserve"> </w:t>
      </w:r>
      <w:r w:rsidRPr="00A60188">
        <w:rPr>
          <w:rFonts w:ascii="Arial" w:hAnsi="Arial" w:cs="Arial"/>
          <w:sz w:val="20"/>
          <w:szCs w:val="20"/>
        </w:rPr>
        <w:t>указанием суммы</w:t>
      </w:r>
      <w:r w:rsidRPr="00A60188">
        <w:rPr>
          <w:rFonts w:ascii="Arial" w:hAnsi="Arial" w:cs="Arial"/>
          <w:spacing w:val="-6"/>
          <w:sz w:val="20"/>
          <w:szCs w:val="20"/>
        </w:rPr>
        <w:t xml:space="preserve"> </w:t>
      </w:r>
      <w:r w:rsidRPr="00A60188">
        <w:rPr>
          <w:rFonts w:ascii="Arial" w:hAnsi="Arial" w:cs="Arial"/>
          <w:sz w:val="20"/>
          <w:szCs w:val="20"/>
        </w:rPr>
        <w:t>и банковских реквизитов не позднее 10 (десяти) банковских дней с даты поставки.</w:t>
      </w:r>
    </w:p>
    <w:p w14:paraId="51029277" w14:textId="77777777" w:rsidR="00AF24F4" w:rsidRPr="00A60188" w:rsidRDefault="006A18B1" w:rsidP="00027D02">
      <w:pPr>
        <w:pStyle w:val="a5"/>
        <w:numPr>
          <w:ilvl w:val="1"/>
          <w:numId w:val="6"/>
        </w:numPr>
        <w:tabs>
          <w:tab w:val="left" w:pos="709"/>
          <w:tab w:val="left" w:pos="1490"/>
        </w:tabs>
        <w:ind w:left="0" w:right="1" w:firstLine="709"/>
        <w:contextualSpacing/>
        <w:rPr>
          <w:rFonts w:ascii="Arial" w:hAnsi="Arial" w:cs="Arial"/>
          <w:sz w:val="20"/>
          <w:szCs w:val="20"/>
        </w:rPr>
      </w:pPr>
      <w:r w:rsidRPr="00A60188">
        <w:rPr>
          <w:rFonts w:ascii="Arial" w:hAnsi="Arial" w:cs="Arial"/>
          <w:sz w:val="20"/>
          <w:szCs w:val="20"/>
        </w:rPr>
        <w:t>Возврат неизрасходованного авансового платежа по Сделкам, по которым завершена</w:t>
      </w:r>
      <w:r w:rsidRPr="00A60188">
        <w:rPr>
          <w:rFonts w:ascii="Arial" w:hAnsi="Arial" w:cs="Arial"/>
          <w:spacing w:val="-7"/>
          <w:sz w:val="20"/>
          <w:szCs w:val="20"/>
        </w:rPr>
        <w:t xml:space="preserve"> </w:t>
      </w:r>
      <w:r w:rsidRPr="00A60188">
        <w:rPr>
          <w:rFonts w:ascii="Arial" w:hAnsi="Arial" w:cs="Arial"/>
          <w:sz w:val="20"/>
          <w:szCs w:val="20"/>
        </w:rPr>
        <w:t>поставка,</w:t>
      </w:r>
      <w:r w:rsidRPr="00A60188">
        <w:rPr>
          <w:rFonts w:ascii="Arial" w:hAnsi="Arial" w:cs="Arial"/>
          <w:spacing w:val="-4"/>
          <w:sz w:val="20"/>
          <w:szCs w:val="20"/>
        </w:rPr>
        <w:t xml:space="preserve"> </w:t>
      </w:r>
      <w:r w:rsidRPr="00A60188">
        <w:rPr>
          <w:rFonts w:ascii="Arial" w:hAnsi="Arial" w:cs="Arial"/>
          <w:sz w:val="20"/>
          <w:szCs w:val="20"/>
        </w:rPr>
        <w:t>производится</w:t>
      </w:r>
      <w:r w:rsidRPr="00A60188">
        <w:rPr>
          <w:rFonts w:ascii="Arial" w:hAnsi="Arial" w:cs="Arial"/>
          <w:spacing w:val="-5"/>
          <w:sz w:val="20"/>
          <w:szCs w:val="20"/>
        </w:rPr>
        <w:t xml:space="preserve"> </w:t>
      </w:r>
      <w:r w:rsidRPr="00A60188">
        <w:rPr>
          <w:rFonts w:ascii="Arial" w:hAnsi="Arial" w:cs="Arial"/>
          <w:sz w:val="20"/>
          <w:szCs w:val="20"/>
        </w:rPr>
        <w:t>в</w:t>
      </w:r>
      <w:r w:rsidRPr="00A60188">
        <w:rPr>
          <w:rFonts w:ascii="Arial" w:hAnsi="Arial" w:cs="Arial"/>
          <w:spacing w:val="-7"/>
          <w:sz w:val="20"/>
          <w:szCs w:val="20"/>
        </w:rPr>
        <w:t xml:space="preserve"> </w:t>
      </w:r>
      <w:r w:rsidRPr="00A60188">
        <w:rPr>
          <w:rFonts w:ascii="Arial" w:hAnsi="Arial" w:cs="Arial"/>
          <w:sz w:val="20"/>
          <w:szCs w:val="20"/>
        </w:rPr>
        <w:t>течение</w:t>
      </w:r>
      <w:r w:rsidRPr="00A60188">
        <w:rPr>
          <w:rFonts w:ascii="Arial" w:hAnsi="Arial" w:cs="Arial"/>
          <w:spacing w:val="-3"/>
          <w:sz w:val="20"/>
          <w:szCs w:val="20"/>
        </w:rPr>
        <w:t xml:space="preserve"> </w:t>
      </w:r>
      <w:r w:rsidRPr="00A60188">
        <w:rPr>
          <w:rFonts w:ascii="Arial" w:hAnsi="Arial" w:cs="Arial"/>
          <w:sz w:val="20"/>
          <w:szCs w:val="20"/>
        </w:rPr>
        <w:t>20</w:t>
      </w:r>
      <w:r w:rsidRPr="00A60188">
        <w:rPr>
          <w:rFonts w:ascii="Arial" w:hAnsi="Arial" w:cs="Arial"/>
          <w:spacing w:val="-6"/>
          <w:sz w:val="20"/>
          <w:szCs w:val="20"/>
        </w:rPr>
        <w:t xml:space="preserve"> </w:t>
      </w:r>
      <w:r w:rsidRPr="00A60188">
        <w:rPr>
          <w:rFonts w:ascii="Arial" w:hAnsi="Arial" w:cs="Arial"/>
          <w:sz w:val="20"/>
          <w:szCs w:val="20"/>
        </w:rPr>
        <w:t>(двадцати)</w:t>
      </w:r>
      <w:r w:rsidRPr="00A60188">
        <w:rPr>
          <w:rFonts w:ascii="Arial" w:hAnsi="Arial" w:cs="Arial"/>
          <w:spacing w:val="-8"/>
          <w:sz w:val="20"/>
          <w:szCs w:val="20"/>
        </w:rPr>
        <w:t xml:space="preserve"> </w:t>
      </w:r>
      <w:r w:rsidRPr="00A60188">
        <w:rPr>
          <w:rFonts w:ascii="Arial" w:hAnsi="Arial" w:cs="Arial"/>
          <w:sz w:val="20"/>
          <w:szCs w:val="20"/>
        </w:rPr>
        <w:t>банковских</w:t>
      </w:r>
      <w:r w:rsidRPr="00A60188">
        <w:rPr>
          <w:rFonts w:ascii="Arial" w:hAnsi="Arial" w:cs="Arial"/>
          <w:spacing w:val="-13"/>
          <w:sz w:val="20"/>
          <w:szCs w:val="20"/>
        </w:rPr>
        <w:t xml:space="preserve"> </w:t>
      </w:r>
      <w:r w:rsidRPr="00A60188">
        <w:rPr>
          <w:rFonts w:ascii="Arial" w:hAnsi="Arial" w:cs="Arial"/>
          <w:sz w:val="20"/>
          <w:szCs w:val="20"/>
        </w:rPr>
        <w:t>дней</w:t>
      </w:r>
      <w:r w:rsidRPr="00A60188">
        <w:rPr>
          <w:rFonts w:ascii="Arial" w:hAnsi="Arial" w:cs="Arial"/>
          <w:spacing w:val="-8"/>
          <w:sz w:val="20"/>
          <w:szCs w:val="20"/>
        </w:rPr>
        <w:t xml:space="preserve"> </w:t>
      </w:r>
      <w:r w:rsidRPr="00A60188">
        <w:rPr>
          <w:rFonts w:ascii="Arial" w:hAnsi="Arial" w:cs="Arial"/>
          <w:sz w:val="20"/>
          <w:szCs w:val="20"/>
        </w:rPr>
        <w:t>с</w:t>
      </w:r>
      <w:r w:rsidRPr="00A60188">
        <w:rPr>
          <w:rFonts w:ascii="Arial" w:hAnsi="Arial" w:cs="Arial"/>
          <w:spacing w:val="-7"/>
          <w:sz w:val="20"/>
          <w:szCs w:val="20"/>
        </w:rPr>
        <w:t xml:space="preserve"> </w:t>
      </w:r>
      <w:r w:rsidRPr="00A60188">
        <w:rPr>
          <w:rFonts w:ascii="Arial" w:hAnsi="Arial" w:cs="Arial"/>
          <w:sz w:val="20"/>
          <w:szCs w:val="20"/>
        </w:rPr>
        <w:t>даты</w:t>
      </w:r>
      <w:r w:rsidRPr="00A60188">
        <w:rPr>
          <w:rFonts w:ascii="Arial" w:hAnsi="Arial" w:cs="Arial"/>
          <w:spacing w:val="-6"/>
          <w:sz w:val="20"/>
          <w:szCs w:val="20"/>
        </w:rPr>
        <w:t xml:space="preserve"> </w:t>
      </w:r>
      <w:r w:rsidRPr="00A60188">
        <w:rPr>
          <w:rFonts w:ascii="Arial" w:hAnsi="Arial" w:cs="Arial"/>
          <w:sz w:val="20"/>
          <w:szCs w:val="20"/>
        </w:rPr>
        <w:t>получения Брокером</w:t>
      </w:r>
      <w:r w:rsidRPr="00A60188">
        <w:rPr>
          <w:rFonts w:ascii="Arial" w:hAnsi="Arial" w:cs="Arial"/>
          <w:spacing w:val="-4"/>
          <w:sz w:val="20"/>
          <w:szCs w:val="20"/>
        </w:rPr>
        <w:t xml:space="preserve"> </w:t>
      </w:r>
      <w:r w:rsidRPr="00A60188">
        <w:rPr>
          <w:rFonts w:ascii="Arial" w:hAnsi="Arial" w:cs="Arial"/>
          <w:sz w:val="20"/>
          <w:szCs w:val="20"/>
        </w:rPr>
        <w:t>соответствующего</w:t>
      </w:r>
      <w:r w:rsidRPr="00A60188">
        <w:rPr>
          <w:rFonts w:ascii="Arial" w:hAnsi="Arial" w:cs="Arial"/>
          <w:spacing w:val="-14"/>
          <w:sz w:val="20"/>
          <w:szCs w:val="20"/>
        </w:rPr>
        <w:t xml:space="preserve"> </w:t>
      </w:r>
      <w:r w:rsidRPr="00A60188">
        <w:rPr>
          <w:rFonts w:ascii="Arial" w:hAnsi="Arial" w:cs="Arial"/>
          <w:sz w:val="20"/>
          <w:szCs w:val="20"/>
        </w:rPr>
        <w:t>требования</w:t>
      </w:r>
      <w:r w:rsidRPr="00A60188">
        <w:rPr>
          <w:rFonts w:ascii="Arial" w:hAnsi="Arial" w:cs="Arial"/>
          <w:spacing w:val="-11"/>
          <w:sz w:val="20"/>
          <w:szCs w:val="20"/>
        </w:rPr>
        <w:t xml:space="preserve"> </w:t>
      </w:r>
      <w:r w:rsidRPr="00A60188">
        <w:rPr>
          <w:rFonts w:ascii="Arial" w:hAnsi="Arial" w:cs="Arial"/>
          <w:sz w:val="20"/>
          <w:szCs w:val="20"/>
        </w:rPr>
        <w:t>Клиента,</w:t>
      </w:r>
      <w:r w:rsidRPr="00A60188">
        <w:rPr>
          <w:rFonts w:ascii="Arial" w:hAnsi="Arial" w:cs="Arial"/>
          <w:spacing w:val="-11"/>
          <w:sz w:val="20"/>
          <w:szCs w:val="20"/>
        </w:rPr>
        <w:t xml:space="preserve"> </w:t>
      </w:r>
      <w:r w:rsidRPr="00A60188">
        <w:rPr>
          <w:rFonts w:ascii="Arial" w:hAnsi="Arial" w:cs="Arial"/>
          <w:sz w:val="20"/>
          <w:szCs w:val="20"/>
        </w:rPr>
        <w:t>если</w:t>
      </w:r>
      <w:r w:rsidRPr="00A60188">
        <w:rPr>
          <w:rFonts w:ascii="Arial" w:hAnsi="Arial" w:cs="Arial"/>
          <w:spacing w:val="-8"/>
          <w:sz w:val="20"/>
          <w:szCs w:val="20"/>
        </w:rPr>
        <w:t xml:space="preserve"> </w:t>
      </w:r>
      <w:r w:rsidRPr="00A60188">
        <w:rPr>
          <w:rFonts w:ascii="Arial" w:hAnsi="Arial" w:cs="Arial"/>
          <w:sz w:val="20"/>
          <w:szCs w:val="20"/>
        </w:rPr>
        <w:t>имеет</w:t>
      </w:r>
      <w:r w:rsidRPr="00A60188">
        <w:rPr>
          <w:rFonts w:ascii="Arial" w:hAnsi="Arial" w:cs="Arial"/>
          <w:spacing w:val="-13"/>
          <w:sz w:val="20"/>
          <w:szCs w:val="20"/>
        </w:rPr>
        <w:t xml:space="preserve"> </w:t>
      </w:r>
      <w:r w:rsidRPr="00A60188">
        <w:rPr>
          <w:rFonts w:ascii="Arial" w:hAnsi="Arial" w:cs="Arial"/>
          <w:sz w:val="20"/>
          <w:szCs w:val="20"/>
        </w:rPr>
        <w:t>место</w:t>
      </w:r>
      <w:r w:rsidRPr="00A60188">
        <w:rPr>
          <w:rFonts w:ascii="Arial" w:hAnsi="Arial" w:cs="Arial"/>
          <w:spacing w:val="-7"/>
          <w:sz w:val="20"/>
          <w:szCs w:val="20"/>
        </w:rPr>
        <w:t xml:space="preserve"> </w:t>
      </w:r>
      <w:r w:rsidRPr="00A60188">
        <w:rPr>
          <w:rFonts w:ascii="Arial" w:hAnsi="Arial" w:cs="Arial"/>
          <w:sz w:val="20"/>
          <w:szCs w:val="20"/>
        </w:rPr>
        <w:t>совокупность</w:t>
      </w:r>
      <w:r w:rsidRPr="00A60188">
        <w:rPr>
          <w:rFonts w:ascii="Arial" w:hAnsi="Arial" w:cs="Arial"/>
          <w:spacing w:val="-10"/>
          <w:sz w:val="20"/>
          <w:szCs w:val="20"/>
        </w:rPr>
        <w:t xml:space="preserve"> </w:t>
      </w:r>
      <w:r w:rsidRPr="00A60188">
        <w:rPr>
          <w:rFonts w:ascii="Arial" w:hAnsi="Arial" w:cs="Arial"/>
          <w:sz w:val="20"/>
          <w:szCs w:val="20"/>
        </w:rPr>
        <w:t xml:space="preserve">следующих </w:t>
      </w:r>
      <w:r w:rsidRPr="00A60188">
        <w:rPr>
          <w:rFonts w:ascii="Arial" w:hAnsi="Arial" w:cs="Arial"/>
          <w:spacing w:val="-2"/>
          <w:sz w:val="20"/>
          <w:szCs w:val="20"/>
        </w:rPr>
        <w:t>условий:</w:t>
      </w:r>
    </w:p>
    <w:p w14:paraId="6AB9C4AE" w14:textId="77777777" w:rsidR="00AF24F4" w:rsidRPr="00A60188" w:rsidRDefault="006A18B1" w:rsidP="00027D02">
      <w:pPr>
        <w:pStyle w:val="a5"/>
        <w:numPr>
          <w:ilvl w:val="0"/>
          <w:numId w:val="5"/>
        </w:numPr>
        <w:tabs>
          <w:tab w:val="left" w:pos="709"/>
          <w:tab w:val="left" w:pos="993"/>
          <w:tab w:val="left" w:pos="1277"/>
        </w:tabs>
        <w:spacing w:before="1"/>
        <w:ind w:left="0" w:right="1" w:firstLine="709"/>
        <w:contextualSpacing/>
        <w:rPr>
          <w:rFonts w:ascii="Arial" w:hAnsi="Arial" w:cs="Arial"/>
          <w:sz w:val="20"/>
          <w:szCs w:val="20"/>
        </w:rPr>
      </w:pPr>
      <w:r w:rsidRPr="00A60188">
        <w:rPr>
          <w:rFonts w:ascii="Arial" w:hAnsi="Arial" w:cs="Arial"/>
          <w:sz w:val="20"/>
          <w:szCs w:val="20"/>
        </w:rPr>
        <w:t>Обязательства по Сделке(</w:t>
      </w:r>
      <w:proofErr w:type="spellStart"/>
      <w:r w:rsidRPr="00A60188">
        <w:rPr>
          <w:rFonts w:ascii="Arial" w:hAnsi="Arial" w:cs="Arial"/>
          <w:sz w:val="20"/>
          <w:szCs w:val="20"/>
        </w:rPr>
        <w:t>ам</w:t>
      </w:r>
      <w:proofErr w:type="spellEnd"/>
      <w:r w:rsidRPr="00A60188">
        <w:rPr>
          <w:rFonts w:ascii="Arial" w:hAnsi="Arial" w:cs="Arial"/>
          <w:sz w:val="20"/>
          <w:szCs w:val="20"/>
        </w:rPr>
        <w:t>) в части оплаты стоимости Биржевого товара, стоимости транспортировки, брокерского вознаграждения и иных причитающихся Брокеру платежей исполнены Клиентом в полном объеме.</w:t>
      </w:r>
    </w:p>
    <w:p w14:paraId="73BB452A" w14:textId="77777777" w:rsidR="00AF24F4" w:rsidRPr="00A60188" w:rsidRDefault="006A18B1" w:rsidP="00027D02">
      <w:pPr>
        <w:pStyle w:val="a5"/>
        <w:numPr>
          <w:ilvl w:val="0"/>
          <w:numId w:val="5"/>
        </w:numPr>
        <w:tabs>
          <w:tab w:val="left" w:pos="709"/>
          <w:tab w:val="left" w:pos="993"/>
          <w:tab w:val="left" w:pos="1277"/>
        </w:tabs>
        <w:spacing w:before="6"/>
        <w:ind w:left="0" w:right="1" w:firstLine="709"/>
        <w:contextualSpacing/>
        <w:rPr>
          <w:rFonts w:ascii="Arial" w:hAnsi="Arial" w:cs="Arial"/>
          <w:sz w:val="20"/>
          <w:szCs w:val="20"/>
        </w:rPr>
      </w:pPr>
      <w:r w:rsidRPr="00A60188">
        <w:rPr>
          <w:rFonts w:ascii="Arial" w:hAnsi="Arial" w:cs="Arial"/>
          <w:sz w:val="20"/>
          <w:szCs w:val="20"/>
        </w:rPr>
        <w:lastRenderedPageBreak/>
        <w:t xml:space="preserve">У Клиента перед Брокером отсутствует задолженность по оплате штрафных </w:t>
      </w:r>
      <w:r w:rsidRPr="00A60188">
        <w:rPr>
          <w:rFonts w:ascii="Arial" w:hAnsi="Arial" w:cs="Arial"/>
          <w:spacing w:val="-2"/>
          <w:sz w:val="20"/>
          <w:szCs w:val="20"/>
        </w:rPr>
        <w:t>санкций.</w:t>
      </w:r>
    </w:p>
    <w:p w14:paraId="7259430F" w14:textId="77777777" w:rsidR="00AF24F4" w:rsidRPr="00A60188" w:rsidRDefault="006A18B1" w:rsidP="00027D02">
      <w:pPr>
        <w:pStyle w:val="a5"/>
        <w:numPr>
          <w:ilvl w:val="0"/>
          <w:numId w:val="5"/>
        </w:numPr>
        <w:tabs>
          <w:tab w:val="left" w:pos="709"/>
          <w:tab w:val="left" w:pos="993"/>
          <w:tab w:val="left" w:pos="1277"/>
        </w:tabs>
        <w:spacing w:before="2"/>
        <w:ind w:left="0" w:right="1" w:firstLine="709"/>
        <w:contextualSpacing/>
        <w:rPr>
          <w:rFonts w:ascii="Arial" w:hAnsi="Arial" w:cs="Arial"/>
          <w:sz w:val="20"/>
          <w:szCs w:val="20"/>
        </w:rPr>
      </w:pPr>
      <w:r w:rsidRPr="00A60188">
        <w:rPr>
          <w:rFonts w:ascii="Arial" w:hAnsi="Arial" w:cs="Arial"/>
          <w:sz w:val="20"/>
          <w:szCs w:val="20"/>
        </w:rPr>
        <w:t xml:space="preserve">Клиент со своей стороны возвратил Брокеру все подписанные и надлежащим образом оформленные первичные документы по заключенным Брокером для Клиента </w:t>
      </w:r>
      <w:r w:rsidRPr="00A60188">
        <w:rPr>
          <w:rFonts w:ascii="Arial" w:hAnsi="Arial" w:cs="Arial"/>
          <w:spacing w:val="-2"/>
          <w:sz w:val="20"/>
          <w:szCs w:val="20"/>
        </w:rPr>
        <w:t>Сделкам.</w:t>
      </w:r>
    </w:p>
    <w:p w14:paraId="656E7861" w14:textId="77777777" w:rsidR="00AF24F4" w:rsidRPr="00A60188" w:rsidRDefault="006A18B1" w:rsidP="00027D02">
      <w:pPr>
        <w:pStyle w:val="a5"/>
        <w:numPr>
          <w:ilvl w:val="0"/>
          <w:numId w:val="5"/>
        </w:numPr>
        <w:tabs>
          <w:tab w:val="left" w:pos="709"/>
          <w:tab w:val="left" w:pos="993"/>
          <w:tab w:val="left" w:pos="1128"/>
        </w:tabs>
        <w:spacing w:before="2"/>
        <w:ind w:left="0" w:right="1" w:firstLine="709"/>
        <w:contextualSpacing/>
        <w:rPr>
          <w:rFonts w:ascii="Arial" w:hAnsi="Arial" w:cs="Arial"/>
          <w:sz w:val="20"/>
          <w:szCs w:val="20"/>
        </w:rPr>
      </w:pPr>
      <w:r w:rsidRPr="00A60188">
        <w:rPr>
          <w:rFonts w:ascii="Arial" w:hAnsi="Arial" w:cs="Arial"/>
          <w:sz w:val="20"/>
          <w:szCs w:val="20"/>
        </w:rPr>
        <w:t xml:space="preserve">Подписан Акт сверки взаиморасчетов после закрытия Сделки в части первичных </w:t>
      </w:r>
      <w:r w:rsidRPr="00A60188">
        <w:rPr>
          <w:rFonts w:ascii="Arial" w:hAnsi="Arial" w:cs="Arial"/>
          <w:spacing w:val="-2"/>
          <w:sz w:val="20"/>
          <w:szCs w:val="20"/>
        </w:rPr>
        <w:t>документов.</w:t>
      </w:r>
    </w:p>
    <w:p w14:paraId="5A0D0AA9" w14:textId="77777777" w:rsidR="00AF24F4" w:rsidRPr="00A60188" w:rsidRDefault="006A18B1" w:rsidP="00027D02">
      <w:pPr>
        <w:pStyle w:val="a3"/>
        <w:tabs>
          <w:tab w:val="left" w:pos="709"/>
        </w:tabs>
        <w:spacing w:before="1"/>
        <w:ind w:left="0" w:right="1"/>
        <w:contextualSpacing/>
        <w:rPr>
          <w:rFonts w:ascii="Arial" w:hAnsi="Arial" w:cs="Arial"/>
          <w:sz w:val="20"/>
          <w:szCs w:val="20"/>
        </w:rPr>
      </w:pPr>
      <w:r w:rsidRPr="00A60188">
        <w:rPr>
          <w:rFonts w:ascii="Arial" w:hAnsi="Arial" w:cs="Arial"/>
          <w:sz w:val="20"/>
          <w:szCs w:val="20"/>
        </w:rPr>
        <w:t>Если</w:t>
      </w:r>
      <w:r w:rsidRPr="00A60188">
        <w:rPr>
          <w:rFonts w:ascii="Arial" w:hAnsi="Arial" w:cs="Arial"/>
          <w:spacing w:val="-2"/>
          <w:sz w:val="20"/>
          <w:szCs w:val="20"/>
        </w:rPr>
        <w:t xml:space="preserve"> </w:t>
      </w:r>
      <w:r w:rsidRPr="00A60188">
        <w:rPr>
          <w:rFonts w:ascii="Arial" w:hAnsi="Arial" w:cs="Arial"/>
          <w:sz w:val="20"/>
          <w:szCs w:val="20"/>
        </w:rPr>
        <w:t>на</w:t>
      </w:r>
      <w:r w:rsidRPr="00A60188">
        <w:rPr>
          <w:rFonts w:ascii="Arial" w:hAnsi="Arial" w:cs="Arial"/>
          <w:spacing w:val="-1"/>
          <w:sz w:val="20"/>
          <w:szCs w:val="20"/>
        </w:rPr>
        <w:t xml:space="preserve"> </w:t>
      </w:r>
      <w:r w:rsidRPr="00A60188">
        <w:rPr>
          <w:rFonts w:ascii="Arial" w:hAnsi="Arial" w:cs="Arial"/>
          <w:sz w:val="20"/>
          <w:szCs w:val="20"/>
        </w:rPr>
        <w:t>дату</w:t>
      </w:r>
      <w:r w:rsidRPr="00A60188">
        <w:rPr>
          <w:rFonts w:ascii="Arial" w:hAnsi="Arial" w:cs="Arial"/>
          <w:spacing w:val="-7"/>
          <w:sz w:val="20"/>
          <w:szCs w:val="20"/>
        </w:rPr>
        <w:t xml:space="preserve"> </w:t>
      </w:r>
      <w:r w:rsidRPr="00A60188">
        <w:rPr>
          <w:rFonts w:ascii="Arial" w:hAnsi="Arial" w:cs="Arial"/>
          <w:sz w:val="20"/>
          <w:szCs w:val="20"/>
        </w:rPr>
        <w:t>возврата</w:t>
      </w:r>
      <w:r w:rsidRPr="00A60188">
        <w:rPr>
          <w:rFonts w:ascii="Arial" w:hAnsi="Arial" w:cs="Arial"/>
          <w:spacing w:val="-1"/>
          <w:sz w:val="20"/>
          <w:szCs w:val="20"/>
        </w:rPr>
        <w:t xml:space="preserve"> </w:t>
      </w:r>
      <w:r w:rsidRPr="00A60188">
        <w:rPr>
          <w:rFonts w:ascii="Arial" w:hAnsi="Arial" w:cs="Arial"/>
          <w:sz w:val="20"/>
          <w:szCs w:val="20"/>
        </w:rPr>
        <w:t>неизрасходованного авансового</w:t>
      </w:r>
      <w:r w:rsidRPr="00A60188">
        <w:rPr>
          <w:rFonts w:ascii="Arial" w:hAnsi="Arial" w:cs="Arial"/>
          <w:spacing w:val="-7"/>
          <w:sz w:val="20"/>
          <w:szCs w:val="20"/>
        </w:rPr>
        <w:t xml:space="preserve"> </w:t>
      </w:r>
      <w:r w:rsidRPr="00A60188">
        <w:rPr>
          <w:rFonts w:ascii="Arial" w:hAnsi="Arial" w:cs="Arial"/>
          <w:sz w:val="20"/>
          <w:szCs w:val="20"/>
        </w:rPr>
        <w:t>платежа</w:t>
      </w:r>
      <w:r w:rsidRPr="00A60188">
        <w:rPr>
          <w:rFonts w:ascii="Arial" w:hAnsi="Arial" w:cs="Arial"/>
          <w:spacing w:val="-1"/>
          <w:sz w:val="20"/>
          <w:szCs w:val="20"/>
        </w:rPr>
        <w:t xml:space="preserve"> </w:t>
      </w:r>
      <w:r w:rsidRPr="00A60188">
        <w:rPr>
          <w:rFonts w:ascii="Arial" w:hAnsi="Arial" w:cs="Arial"/>
          <w:sz w:val="20"/>
          <w:szCs w:val="20"/>
        </w:rPr>
        <w:t>будет</w:t>
      </w:r>
      <w:r w:rsidRPr="00A60188">
        <w:rPr>
          <w:rFonts w:ascii="Arial" w:hAnsi="Arial" w:cs="Arial"/>
          <w:spacing w:val="-6"/>
          <w:sz w:val="20"/>
          <w:szCs w:val="20"/>
        </w:rPr>
        <w:t xml:space="preserve"> </w:t>
      </w:r>
      <w:r w:rsidRPr="00A60188">
        <w:rPr>
          <w:rFonts w:ascii="Arial" w:hAnsi="Arial" w:cs="Arial"/>
          <w:sz w:val="20"/>
          <w:szCs w:val="20"/>
        </w:rPr>
        <w:t>установлено, что Клиентом</w:t>
      </w:r>
      <w:r w:rsidRPr="00A60188">
        <w:rPr>
          <w:rFonts w:ascii="Arial" w:hAnsi="Arial" w:cs="Arial"/>
          <w:spacing w:val="-11"/>
          <w:sz w:val="20"/>
          <w:szCs w:val="20"/>
        </w:rPr>
        <w:t xml:space="preserve"> </w:t>
      </w:r>
      <w:r w:rsidRPr="00A60188">
        <w:rPr>
          <w:rFonts w:ascii="Arial" w:hAnsi="Arial" w:cs="Arial"/>
          <w:sz w:val="20"/>
          <w:szCs w:val="20"/>
        </w:rPr>
        <w:t>не</w:t>
      </w:r>
      <w:r w:rsidRPr="00A60188">
        <w:rPr>
          <w:rFonts w:ascii="Arial" w:hAnsi="Arial" w:cs="Arial"/>
          <w:spacing w:val="-8"/>
          <w:sz w:val="20"/>
          <w:szCs w:val="20"/>
        </w:rPr>
        <w:t xml:space="preserve"> </w:t>
      </w:r>
      <w:r w:rsidRPr="00A60188">
        <w:rPr>
          <w:rFonts w:ascii="Arial" w:hAnsi="Arial" w:cs="Arial"/>
          <w:sz w:val="20"/>
          <w:szCs w:val="20"/>
        </w:rPr>
        <w:t>исполнены</w:t>
      </w:r>
      <w:r w:rsidRPr="00A60188">
        <w:rPr>
          <w:rFonts w:ascii="Arial" w:hAnsi="Arial" w:cs="Arial"/>
          <w:spacing w:val="-13"/>
          <w:sz w:val="20"/>
          <w:szCs w:val="20"/>
        </w:rPr>
        <w:t xml:space="preserve"> </w:t>
      </w:r>
      <w:r w:rsidRPr="00A60188">
        <w:rPr>
          <w:rFonts w:ascii="Arial" w:hAnsi="Arial" w:cs="Arial"/>
          <w:sz w:val="20"/>
          <w:szCs w:val="20"/>
        </w:rPr>
        <w:t>условия,</w:t>
      </w:r>
      <w:r w:rsidRPr="00A60188">
        <w:rPr>
          <w:rFonts w:ascii="Arial" w:hAnsi="Arial" w:cs="Arial"/>
          <w:spacing w:val="-4"/>
          <w:sz w:val="20"/>
          <w:szCs w:val="20"/>
        </w:rPr>
        <w:t xml:space="preserve"> </w:t>
      </w:r>
      <w:r w:rsidRPr="00A60188">
        <w:rPr>
          <w:rFonts w:ascii="Arial" w:hAnsi="Arial" w:cs="Arial"/>
          <w:sz w:val="20"/>
          <w:szCs w:val="20"/>
        </w:rPr>
        <w:t>содержащиеся</w:t>
      </w:r>
      <w:r w:rsidRPr="00A60188">
        <w:rPr>
          <w:rFonts w:ascii="Arial" w:hAnsi="Arial" w:cs="Arial"/>
          <w:spacing w:val="-5"/>
          <w:sz w:val="20"/>
          <w:szCs w:val="20"/>
        </w:rPr>
        <w:t xml:space="preserve"> </w:t>
      </w:r>
      <w:r w:rsidRPr="00A60188">
        <w:rPr>
          <w:rFonts w:ascii="Arial" w:hAnsi="Arial" w:cs="Arial"/>
          <w:sz w:val="20"/>
          <w:szCs w:val="20"/>
        </w:rPr>
        <w:t>в</w:t>
      </w:r>
      <w:r w:rsidRPr="00A60188">
        <w:rPr>
          <w:rFonts w:ascii="Arial" w:hAnsi="Arial" w:cs="Arial"/>
          <w:spacing w:val="-14"/>
          <w:sz w:val="20"/>
          <w:szCs w:val="20"/>
        </w:rPr>
        <w:t xml:space="preserve"> </w:t>
      </w:r>
      <w:r w:rsidRPr="00A60188">
        <w:rPr>
          <w:rFonts w:ascii="Arial" w:hAnsi="Arial" w:cs="Arial"/>
          <w:sz w:val="20"/>
          <w:szCs w:val="20"/>
        </w:rPr>
        <w:t>настоящем</w:t>
      </w:r>
      <w:r w:rsidRPr="00A60188">
        <w:rPr>
          <w:rFonts w:ascii="Arial" w:hAnsi="Arial" w:cs="Arial"/>
          <w:spacing w:val="-5"/>
          <w:sz w:val="20"/>
          <w:szCs w:val="20"/>
        </w:rPr>
        <w:t xml:space="preserve"> </w:t>
      </w:r>
      <w:r w:rsidRPr="00A60188">
        <w:rPr>
          <w:rFonts w:ascii="Arial" w:hAnsi="Arial" w:cs="Arial"/>
          <w:sz w:val="20"/>
          <w:szCs w:val="20"/>
        </w:rPr>
        <w:t>пункте,</w:t>
      </w:r>
      <w:r w:rsidRPr="00A60188">
        <w:rPr>
          <w:rFonts w:ascii="Arial" w:hAnsi="Arial" w:cs="Arial"/>
          <w:spacing w:val="-11"/>
          <w:sz w:val="20"/>
          <w:szCs w:val="20"/>
        </w:rPr>
        <w:t xml:space="preserve"> </w:t>
      </w:r>
      <w:r w:rsidRPr="00A60188">
        <w:rPr>
          <w:rFonts w:ascii="Arial" w:hAnsi="Arial" w:cs="Arial"/>
          <w:sz w:val="20"/>
          <w:szCs w:val="20"/>
        </w:rPr>
        <w:t>Брокер</w:t>
      </w:r>
      <w:r w:rsidRPr="00A60188">
        <w:rPr>
          <w:rFonts w:ascii="Arial" w:hAnsi="Arial" w:cs="Arial"/>
          <w:spacing w:val="-15"/>
          <w:sz w:val="20"/>
          <w:szCs w:val="20"/>
        </w:rPr>
        <w:t xml:space="preserve"> </w:t>
      </w:r>
      <w:r w:rsidRPr="00A60188">
        <w:rPr>
          <w:rFonts w:ascii="Arial" w:hAnsi="Arial" w:cs="Arial"/>
          <w:sz w:val="20"/>
          <w:szCs w:val="20"/>
        </w:rPr>
        <w:t>вправе</w:t>
      </w:r>
      <w:r w:rsidRPr="00A60188">
        <w:rPr>
          <w:rFonts w:ascii="Arial" w:hAnsi="Arial" w:cs="Arial"/>
          <w:spacing w:val="-8"/>
          <w:sz w:val="20"/>
          <w:szCs w:val="20"/>
        </w:rPr>
        <w:t xml:space="preserve"> </w:t>
      </w:r>
      <w:r w:rsidRPr="00A60188">
        <w:rPr>
          <w:rFonts w:ascii="Arial" w:hAnsi="Arial" w:cs="Arial"/>
          <w:sz w:val="20"/>
          <w:szCs w:val="20"/>
        </w:rPr>
        <w:t>удержать из неизрасходованного авансового платежа Клиента причитающиеся Брокеру суммы (стоимость Биржевого товара, транспортировки, брокерское вознаграждение и иные причитающиеся Брокеру платежи, в том числе штрафы, предъявленные Клиенту при исполнении</w:t>
      </w:r>
      <w:r w:rsidRPr="00A60188">
        <w:rPr>
          <w:rFonts w:ascii="Arial" w:hAnsi="Arial" w:cs="Arial"/>
          <w:spacing w:val="-15"/>
          <w:sz w:val="20"/>
          <w:szCs w:val="20"/>
        </w:rPr>
        <w:t xml:space="preserve"> </w:t>
      </w:r>
      <w:r w:rsidRPr="00A60188">
        <w:rPr>
          <w:rFonts w:ascii="Arial" w:hAnsi="Arial" w:cs="Arial"/>
          <w:sz w:val="20"/>
          <w:szCs w:val="20"/>
        </w:rPr>
        <w:t>настоящего</w:t>
      </w:r>
      <w:r w:rsidRPr="00A60188">
        <w:rPr>
          <w:rFonts w:ascii="Arial" w:hAnsi="Arial" w:cs="Arial"/>
          <w:spacing w:val="-14"/>
          <w:sz w:val="20"/>
          <w:szCs w:val="20"/>
        </w:rPr>
        <w:t xml:space="preserve"> </w:t>
      </w:r>
      <w:r w:rsidRPr="00A60188">
        <w:rPr>
          <w:rFonts w:ascii="Arial" w:hAnsi="Arial" w:cs="Arial"/>
          <w:sz w:val="20"/>
          <w:szCs w:val="20"/>
        </w:rPr>
        <w:t>Договора),</w:t>
      </w:r>
      <w:r w:rsidRPr="00A60188">
        <w:rPr>
          <w:rFonts w:ascii="Arial" w:hAnsi="Arial" w:cs="Arial"/>
          <w:spacing w:val="-10"/>
          <w:sz w:val="20"/>
          <w:szCs w:val="20"/>
        </w:rPr>
        <w:t xml:space="preserve"> </w:t>
      </w:r>
      <w:r w:rsidRPr="00A60188">
        <w:rPr>
          <w:rFonts w:ascii="Arial" w:hAnsi="Arial" w:cs="Arial"/>
          <w:sz w:val="20"/>
          <w:szCs w:val="20"/>
        </w:rPr>
        <w:t>а</w:t>
      </w:r>
      <w:r w:rsidRPr="00A60188">
        <w:rPr>
          <w:rFonts w:ascii="Arial" w:hAnsi="Arial" w:cs="Arial"/>
          <w:spacing w:val="-14"/>
          <w:sz w:val="20"/>
          <w:szCs w:val="20"/>
        </w:rPr>
        <w:t xml:space="preserve"> </w:t>
      </w:r>
      <w:r w:rsidRPr="00A60188">
        <w:rPr>
          <w:rFonts w:ascii="Arial" w:hAnsi="Arial" w:cs="Arial"/>
          <w:sz w:val="20"/>
          <w:szCs w:val="20"/>
        </w:rPr>
        <w:t>в</w:t>
      </w:r>
      <w:r w:rsidRPr="00A60188">
        <w:rPr>
          <w:rFonts w:ascii="Arial" w:hAnsi="Arial" w:cs="Arial"/>
          <w:spacing w:val="-14"/>
          <w:sz w:val="20"/>
          <w:szCs w:val="20"/>
        </w:rPr>
        <w:t xml:space="preserve"> </w:t>
      </w:r>
      <w:r w:rsidRPr="00A60188">
        <w:rPr>
          <w:rFonts w:ascii="Arial" w:hAnsi="Arial" w:cs="Arial"/>
          <w:sz w:val="20"/>
          <w:szCs w:val="20"/>
        </w:rPr>
        <w:t>остальной</w:t>
      </w:r>
      <w:r w:rsidRPr="00A60188">
        <w:rPr>
          <w:rFonts w:ascii="Arial" w:hAnsi="Arial" w:cs="Arial"/>
          <w:spacing w:val="-15"/>
          <w:sz w:val="20"/>
          <w:szCs w:val="20"/>
        </w:rPr>
        <w:t xml:space="preserve"> </w:t>
      </w:r>
      <w:r w:rsidRPr="00A60188">
        <w:rPr>
          <w:rFonts w:ascii="Arial" w:hAnsi="Arial" w:cs="Arial"/>
          <w:sz w:val="20"/>
          <w:szCs w:val="20"/>
        </w:rPr>
        <w:t>части</w:t>
      </w:r>
      <w:r w:rsidRPr="00A60188">
        <w:rPr>
          <w:rFonts w:ascii="Arial" w:hAnsi="Arial" w:cs="Arial"/>
          <w:spacing w:val="-15"/>
          <w:sz w:val="20"/>
          <w:szCs w:val="20"/>
        </w:rPr>
        <w:t xml:space="preserve"> </w:t>
      </w:r>
      <w:r w:rsidRPr="00A60188">
        <w:rPr>
          <w:rFonts w:ascii="Arial" w:hAnsi="Arial" w:cs="Arial"/>
          <w:sz w:val="20"/>
          <w:szCs w:val="20"/>
        </w:rPr>
        <w:t>возвратить</w:t>
      </w:r>
      <w:r w:rsidRPr="00A60188">
        <w:rPr>
          <w:rFonts w:ascii="Arial" w:hAnsi="Arial" w:cs="Arial"/>
          <w:spacing w:val="-10"/>
          <w:sz w:val="20"/>
          <w:szCs w:val="20"/>
        </w:rPr>
        <w:t xml:space="preserve"> </w:t>
      </w:r>
      <w:r w:rsidRPr="00A60188">
        <w:rPr>
          <w:rFonts w:ascii="Arial" w:hAnsi="Arial" w:cs="Arial"/>
          <w:sz w:val="20"/>
          <w:szCs w:val="20"/>
        </w:rPr>
        <w:t>сумму</w:t>
      </w:r>
      <w:r w:rsidRPr="00A60188">
        <w:rPr>
          <w:rFonts w:ascii="Arial" w:hAnsi="Arial" w:cs="Arial"/>
          <w:spacing w:val="-14"/>
          <w:sz w:val="20"/>
          <w:szCs w:val="20"/>
        </w:rPr>
        <w:t xml:space="preserve"> </w:t>
      </w:r>
      <w:r w:rsidRPr="00A60188">
        <w:rPr>
          <w:rFonts w:ascii="Arial" w:hAnsi="Arial" w:cs="Arial"/>
          <w:sz w:val="20"/>
          <w:szCs w:val="20"/>
        </w:rPr>
        <w:t>неизрасходованного авансового платежа Клиенту. Если же сумма неизрасходованного авансового платежа окажется недостаточной для погашения требований Брокера, Брокер письменно сообщает Клиенту об отказе в возврате неизрасходованного авансового платежа с указанием мотивированных причин отказа.</w:t>
      </w:r>
    </w:p>
    <w:p w14:paraId="415EE50A" w14:textId="77777777" w:rsidR="00AF24F4" w:rsidRPr="00A60188" w:rsidRDefault="006A18B1" w:rsidP="00027D02">
      <w:pPr>
        <w:pStyle w:val="a3"/>
        <w:tabs>
          <w:tab w:val="left" w:pos="709"/>
        </w:tabs>
        <w:spacing w:before="2"/>
        <w:ind w:left="0" w:right="1"/>
        <w:contextualSpacing/>
        <w:rPr>
          <w:rFonts w:ascii="Arial" w:hAnsi="Arial" w:cs="Arial"/>
          <w:sz w:val="20"/>
          <w:szCs w:val="20"/>
        </w:rPr>
      </w:pPr>
      <w:r w:rsidRPr="00A60188">
        <w:rPr>
          <w:rFonts w:ascii="Arial" w:hAnsi="Arial" w:cs="Arial"/>
          <w:sz w:val="20"/>
          <w:szCs w:val="20"/>
        </w:rPr>
        <w:t>Денежные средства, удержанные Брокером в рамках исполнения положений настоящего пункта, не считаются коммерческим кредитом, проценты на удерживаемые денежные средства не начисляются.</w:t>
      </w:r>
    </w:p>
    <w:p w14:paraId="70857CD5" w14:textId="77777777" w:rsidR="00AF24F4" w:rsidRPr="00A60188" w:rsidRDefault="006A18B1" w:rsidP="00027D02">
      <w:pPr>
        <w:pStyle w:val="a3"/>
        <w:tabs>
          <w:tab w:val="left" w:pos="709"/>
        </w:tabs>
        <w:spacing w:before="4"/>
        <w:ind w:left="0" w:right="1"/>
        <w:contextualSpacing/>
        <w:rPr>
          <w:rFonts w:ascii="Arial" w:hAnsi="Arial" w:cs="Arial"/>
          <w:sz w:val="20"/>
          <w:szCs w:val="20"/>
        </w:rPr>
      </w:pPr>
      <w:r w:rsidRPr="00A60188">
        <w:rPr>
          <w:rFonts w:ascii="Arial" w:hAnsi="Arial" w:cs="Arial"/>
          <w:sz w:val="20"/>
          <w:szCs w:val="20"/>
        </w:rPr>
        <w:t>При отсутствии письма Клиента о возврате неизрасходованного авансового платежа излишне</w:t>
      </w:r>
      <w:r w:rsidRPr="00A60188">
        <w:rPr>
          <w:rFonts w:ascii="Arial" w:hAnsi="Arial" w:cs="Arial"/>
          <w:spacing w:val="-8"/>
          <w:sz w:val="20"/>
          <w:szCs w:val="20"/>
        </w:rPr>
        <w:t xml:space="preserve"> </w:t>
      </w:r>
      <w:r w:rsidRPr="00A60188">
        <w:rPr>
          <w:rFonts w:ascii="Arial" w:hAnsi="Arial" w:cs="Arial"/>
          <w:sz w:val="20"/>
          <w:szCs w:val="20"/>
        </w:rPr>
        <w:t>уплаченная</w:t>
      </w:r>
      <w:r w:rsidRPr="00A60188">
        <w:rPr>
          <w:rFonts w:ascii="Arial" w:hAnsi="Arial" w:cs="Arial"/>
          <w:spacing w:val="-4"/>
          <w:sz w:val="20"/>
          <w:szCs w:val="20"/>
        </w:rPr>
        <w:t xml:space="preserve"> </w:t>
      </w:r>
      <w:r w:rsidRPr="00A60188">
        <w:rPr>
          <w:rFonts w:ascii="Arial" w:hAnsi="Arial" w:cs="Arial"/>
          <w:sz w:val="20"/>
          <w:szCs w:val="20"/>
        </w:rPr>
        <w:t>Клиентом</w:t>
      </w:r>
      <w:r w:rsidRPr="00A60188">
        <w:rPr>
          <w:rFonts w:ascii="Arial" w:hAnsi="Arial" w:cs="Arial"/>
          <w:spacing w:val="-11"/>
          <w:sz w:val="20"/>
          <w:szCs w:val="20"/>
        </w:rPr>
        <w:t xml:space="preserve"> </w:t>
      </w:r>
      <w:r w:rsidRPr="00A60188">
        <w:rPr>
          <w:rFonts w:ascii="Arial" w:hAnsi="Arial" w:cs="Arial"/>
          <w:sz w:val="20"/>
          <w:szCs w:val="20"/>
        </w:rPr>
        <w:t>сумма</w:t>
      </w:r>
      <w:r w:rsidRPr="00A60188">
        <w:rPr>
          <w:rFonts w:ascii="Arial" w:hAnsi="Arial" w:cs="Arial"/>
          <w:spacing w:val="-8"/>
          <w:sz w:val="20"/>
          <w:szCs w:val="20"/>
        </w:rPr>
        <w:t xml:space="preserve"> </w:t>
      </w:r>
      <w:r w:rsidRPr="00A60188">
        <w:rPr>
          <w:rFonts w:ascii="Arial" w:hAnsi="Arial" w:cs="Arial"/>
          <w:sz w:val="20"/>
          <w:szCs w:val="20"/>
        </w:rPr>
        <w:t>засчитывается</w:t>
      </w:r>
      <w:r w:rsidRPr="00A60188">
        <w:rPr>
          <w:rFonts w:ascii="Arial" w:hAnsi="Arial" w:cs="Arial"/>
          <w:spacing w:val="-2"/>
          <w:sz w:val="20"/>
          <w:szCs w:val="20"/>
        </w:rPr>
        <w:t xml:space="preserve"> </w:t>
      </w:r>
      <w:r w:rsidRPr="00A60188">
        <w:rPr>
          <w:rFonts w:ascii="Arial" w:hAnsi="Arial" w:cs="Arial"/>
          <w:sz w:val="20"/>
          <w:szCs w:val="20"/>
        </w:rPr>
        <w:t>Брокером</w:t>
      </w:r>
      <w:r w:rsidRPr="00A60188">
        <w:rPr>
          <w:rFonts w:ascii="Arial" w:hAnsi="Arial" w:cs="Arial"/>
          <w:spacing w:val="-11"/>
          <w:sz w:val="20"/>
          <w:szCs w:val="20"/>
        </w:rPr>
        <w:t xml:space="preserve"> </w:t>
      </w:r>
      <w:r w:rsidRPr="00A60188">
        <w:rPr>
          <w:rFonts w:ascii="Arial" w:hAnsi="Arial" w:cs="Arial"/>
          <w:sz w:val="20"/>
          <w:szCs w:val="20"/>
        </w:rPr>
        <w:t>в</w:t>
      </w:r>
      <w:r w:rsidRPr="00A60188">
        <w:rPr>
          <w:rFonts w:ascii="Arial" w:hAnsi="Arial" w:cs="Arial"/>
          <w:spacing w:val="-8"/>
          <w:sz w:val="20"/>
          <w:szCs w:val="20"/>
        </w:rPr>
        <w:t xml:space="preserve"> </w:t>
      </w:r>
      <w:r w:rsidRPr="00A60188">
        <w:rPr>
          <w:rFonts w:ascii="Arial" w:hAnsi="Arial" w:cs="Arial"/>
          <w:sz w:val="20"/>
          <w:szCs w:val="20"/>
        </w:rPr>
        <w:t>счет</w:t>
      </w:r>
      <w:r w:rsidRPr="00A60188">
        <w:rPr>
          <w:rFonts w:ascii="Arial" w:hAnsi="Arial" w:cs="Arial"/>
          <w:spacing w:val="-14"/>
          <w:sz w:val="20"/>
          <w:szCs w:val="20"/>
        </w:rPr>
        <w:t xml:space="preserve"> </w:t>
      </w:r>
      <w:r w:rsidRPr="00A60188">
        <w:rPr>
          <w:rFonts w:ascii="Arial" w:hAnsi="Arial" w:cs="Arial"/>
          <w:sz w:val="20"/>
          <w:szCs w:val="20"/>
        </w:rPr>
        <w:t>оплаты</w:t>
      </w:r>
      <w:r w:rsidRPr="00A60188">
        <w:rPr>
          <w:rFonts w:ascii="Arial" w:hAnsi="Arial" w:cs="Arial"/>
          <w:spacing w:val="-6"/>
          <w:sz w:val="20"/>
          <w:szCs w:val="20"/>
        </w:rPr>
        <w:t xml:space="preserve"> </w:t>
      </w:r>
      <w:r w:rsidRPr="00A60188">
        <w:rPr>
          <w:rFonts w:ascii="Arial" w:hAnsi="Arial" w:cs="Arial"/>
          <w:sz w:val="20"/>
          <w:szCs w:val="20"/>
        </w:rPr>
        <w:t>будущих</w:t>
      </w:r>
      <w:r w:rsidRPr="00A60188">
        <w:rPr>
          <w:rFonts w:ascii="Arial" w:hAnsi="Arial" w:cs="Arial"/>
          <w:spacing w:val="-8"/>
          <w:sz w:val="20"/>
          <w:szCs w:val="20"/>
        </w:rPr>
        <w:t xml:space="preserve"> </w:t>
      </w:r>
      <w:r w:rsidRPr="00A60188">
        <w:rPr>
          <w:rFonts w:ascii="Arial" w:hAnsi="Arial" w:cs="Arial"/>
          <w:sz w:val="20"/>
          <w:szCs w:val="20"/>
        </w:rPr>
        <w:t>сделок по поставке Товара и расходов, связанных с доставкой.</w:t>
      </w:r>
    </w:p>
    <w:p w14:paraId="4C12ED2A" w14:textId="77777777" w:rsidR="00AF24F4" w:rsidRPr="00A60188" w:rsidRDefault="00AF24F4" w:rsidP="00431F1B">
      <w:pPr>
        <w:pStyle w:val="a3"/>
        <w:spacing w:before="9"/>
        <w:ind w:left="0" w:right="429" w:firstLine="0"/>
        <w:contextualSpacing/>
        <w:jc w:val="left"/>
        <w:rPr>
          <w:rFonts w:ascii="Arial" w:hAnsi="Arial" w:cs="Arial"/>
          <w:sz w:val="20"/>
          <w:szCs w:val="20"/>
        </w:rPr>
      </w:pPr>
    </w:p>
    <w:p w14:paraId="0D2152C8" w14:textId="6CE6EC01" w:rsidR="00AF24F4" w:rsidRPr="00A60188" w:rsidRDefault="006A18B1" w:rsidP="00431F1B">
      <w:pPr>
        <w:pStyle w:val="1"/>
        <w:numPr>
          <w:ilvl w:val="0"/>
          <w:numId w:val="10"/>
        </w:numPr>
        <w:spacing w:line="240" w:lineRule="auto"/>
        <w:ind w:left="0" w:right="429" w:firstLine="0"/>
        <w:contextualSpacing/>
        <w:jc w:val="center"/>
        <w:rPr>
          <w:rFonts w:ascii="Arial" w:hAnsi="Arial" w:cs="Arial"/>
          <w:sz w:val="20"/>
          <w:szCs w:val="20"/>
        </w:rPr>
      </w:pPr>
      <w:r w:rsidRPr="00A60188">
        <w:rPr>
          <w:rFonts w:ascii="Arial" w:hAnsi="Arial" w:cs="Arial"/>
          <w:sz w:val="20"/>
          <w:szCs w:val="20"/>
        </w:rPr>
        <w:t>ПОРЯДОК</w:t>
      </w:r>
      <w:r w:rsidRPr="00A60188">
        <w:rPr>
          <w:rFonts w:ascii="Arial" w:hAnsi="Arial" w:cs="Arial"/>
          <w:spacing w:val="-11"/>
          <w:sz w:val="20"/>
          <w:szCs w:val="20"/>
        </w:rPr>
        <w:t xml:space="preserve"> </w:t>
      </w:r>
      <w:r w:rsidRPr="00A60188">
        <w:rPr>
          <w:rFonts w:ascii="Arial" w:hAnsi="Arial" w:cs="Arial"/>
          <w:sz w:val="20"/>
          <w:szCs w:val="20"/>
        </w:rPr>
        <w:t>ОСУЩЕСТВЛЕНИЯ</w:t>
      </w:r>
      <w:r w:rsidRPr="00A60188">
        <w:rPr>
          <w:rFonts w:ascii="Arial" w:hAnsi="Arial" w:cs="Arial"/>
          <w:spacing w:val="-9"/>
          <w:sz w:val="20"/>
          <w:szCs w:val="20"/>
        </w:rPr>
        <w:t xml:space="preserve"> </w:t>
      </w:r>
      <w:r w:rsidRPr="00A60188">
        <w:rPr>
          <w:rFonts w:ascii="Arial" w:hAnsi="Arial" w:cs="Arial"/>
          <w:sz w:val="20"/>
          <w:szCs w:val="20"/>
        </w:rPr>
        <w:t>СВЯЗИ</w:t>
      </w:r>
      <w:r w:rsidRPr="00A60188">
        <w:rPr>
          <w:rFonts w:ascii="Arial" w:hAnsi="Arial" w:cs="Arial"/>
          <w:spacing w:val="-8"/>
          <w:sz w:val="20"/>
          <w:szCs w:val="20"/>
        </w:rPr>
        <w:t xml:space="preserve"> </w:t>
      </w:r>
      <w:r w:rsidRPr="00A60188">
        <w:rPr>
          <w:rFonts w:ascii="Arial" w:hAnsi="Arial" w:cs="Arial"/>
          <w:sz w:val="20"/>
          <w:szCs w:val="20"/>
        </w:rPr>
        <w:t>И</w:t>
      </w:r>
      <w:r w:rsidRPr="00A60188">
        <w:rPr>
          <w:rFonts w:ascii="Arial" w:hAnsi="Arial" w:cs="Arial"/>
          <w:spacing w:val="-15"/>
          <w:sz w:val="20"/>
          <w:szCs w:val="20"/>
        </w:rPr>
        <w:t xml:space="preserve"> </w:t>
      </w:r>
      <w:r w:rsidRPr="00A60188">
        <w:rPr>
          <w:rFonts w:ascii="Arial" w:hAnsi="Arial" w:cs="Arial"/>
          <w:sz w:val="20"/>
          <w:szCs w:val="20"/>
        </w:rPr>
        <w:t>ОБМЕНА</w:t>
      </w:r>
      <w:r w:rsidRPr="00A60188">
        <w:rPr>
          <w:rFonts w:ascii="Arial" w:hAnsi="Arial" w:cs="Arial"/>
          <w:spacing w:val="-8"/>
          <w:sz w:val="20"/>
          <w:szCs w:val="20"/>
        </w:rPr>
        <w:t xml:space="preserve"> </w:t>
      </w:r>
      <w:r w:rsidRPr="00A60188">
        <w:rPr>
          <w:rFonts w:ascii="Arial" w:hAnsi="Arial" w:cs="Arial"/>
          <w:spacing w:val="-2"/>
          <w:sz w:val="20"/>
          <w:szCs w:val="20"/>
        </w:rPr>
        <w:t>ДОКУМЕНТАМИ</w:t>
      </w:r>
    </w:p>
    <w:p w14:paraId="71F8E110" w14:textId="77777777" w:rsidR="000975D4" w:rsidRPr="00A60188" w:rsidRDefault="000975D4" w:rsidP="00431F1B">
      <w:pPr>
        <w:pStyle w:val="1"/>
        <w:tabs>
          <w:tab w:val="left" w:pos="1101"/>
        </w:tabs>
        <w:spacing w:line="240" w:lineRule="auto"/>
        <w:ind w:left="0" w:right="429" w:firstLine="0"/>
        <w:contextualSpacing/>
        <w:jc w:val="right"/>
        <w:rPr>
          <w:rFonts w:ascii="Arial" w:hAnsi="Arial" w:cs="Arial"/>
          <w:sz w:val="20"/>
          <w:szCs w:val="20"/>
        </w:rPr>
      </w:pPr>
    </w:p>
    <w:p w14:paraId="13F440B4" w14:textId="77777777" w:rsidR="00C624B1" w:rsidRPr="00A60188" w:rsidRDefault="006A18B1" w:rsidP="00E14F25">
      <w:pPr>
        <w:pStyle w:val="a5"/>
        <w:numPr>
          <w:ilvl w:val="1"/>
          <w:numId w:val="10"/>
        </w:numPr>
        <w:tabs>
          <w:tab w:val="left" w:pos="851"/>
          <w:tab w:val="left" w:pos="993"/>
          <w:tab w:val="left" w:pos="1354"/>
        </w:tabs>
        <w:ind w:left="0" w:right="1" w:firstLine="567"/>
        <w:contextualSpacing/>
        <w:rPr>
          <w:rFonts w:ascii="Arial" w:hAnsi="Arial" w:cs="Arial"/>
          <w:sz w:val="20"/>
          <w:szCs w:val="20"/>
        </w:rPr>
      </w:pPr>
      <w:r w:rsidRPr="00A60188">
        <w:rPr>
          <w:rFonts w:ascii="Arial" w:hAnsi="Arial" w:cs="Arial"/>
          <w:sz w:val="20"/>
          <w:szCs w:val="20"/>
        </w:rPr>
        <w:t xml:space="preserve">Связь между Сторонами осуществляется через ответственных лиц. Стороны назначают ответственных лиц, которые несут полную ответственность за совершенные ими </w:t>
      </w:r>
      <w:r w:rsidRPr="00A60188">
        <w:rPr>
          <w:rFonts w:ascii="Arial" w:hAnsi="Arial" w:cs="Arial"/>
          <w:spacing w:val="-2"/>
          <w:sz w:val="20"/>
          <w:szCs w:val="20"/>
        </w:rPr>
        <w:t>действия.</w:t>
      </w:r>
    </w:p>
    <w:p w14:paraId="057C41F4" w14:textId="766B7855" w:rsidR="00AF24F4" w:rsidRPr="00A60188" w:rsidRDefault="006A18B1" w:rsidP="00E14F25">
      <w:pPr>
        <w:pStyle w:val="a5"/>
        <w:numPr>
          <w:ilvl w:val="1"/>
          <w:numId w:val="10"/>
        </w:numPr>
        <w:tabs>
          <w:tab w:val="left" w:pos="851"/>
          <w:tab w:val="left" w:pos="993"/>
          <w:tab w:val="left" w:pos="1354"/>
        </w:tabs>
        <w:ind w:left="0" w:right="1" w:firstLine="567"/>
        <w:contextualSpacing/>
        <w:rPr>
          <w:rFonts w:ascii="Arial" w:hAnsi="Arial" w:cs="Arial"/>
          <w:sz w:val="20"/>
          <w:szCs w:val="20"/>
        </w:rPr>
      </w:pPr>
      <w:r w:rsidRPr="00A60188">
        <w:rPr>
          <w:rFonts w:ascii="Arial" w:hAnsi="Arial" w:cs="Arial"/>
          <w:sz w:val="20"/>
          <w:szCs w:val="20"/>
        </w:rPr>
        <w:t>Обмен документами</w:t>
      </w:r>
      <w:r w:rsidRPr="00A60188">
        <w:rPr>
          <w:rFonts w:ascii="Arial" w:hAnsi="Arial" w:cs="Arial"/>
          <w:spacing w:val="-1"/>
          <w:sz w:val="20"/>
          <w:szCs w:val="20"/>
        </w:rPr>
        <w:t xml:space="preserve"> </w:t>
      </w:r>
      <w:r w:rsidRPr="00A60188">
        <w:rPr>
          <w:rFonts w:ascii="Arial" w:hAnsi="Arial" w:cs="Arial"/>
          <w:sz w:val="20"/>
          <w:szCs w:val="20"/>
        </w:rPr>
        <w:t>между Сторонами осуществляется по почтовой, электронной и телефонной связи. Необходимые адреса и контактная информация указаны в разделе 15 настоящего Договора.</w:t>
      </w:r>
    </w:p>
    <w:p w14:paraId="0AFAF068" w14:textId="77777777" w:rsidR="00AF24F4" w:rsidRPr="00A60188" w:rsidRDefault="006A18B1" w:rsidP="00027D02">
      <w:pPr>
        <w:pStyle w:val="a3"/>
        <w:tabs>
          <w:tab w:val="left" w:pos="851"/>
        </w:tabs>
        <w:spacing w:before="5"/>
        <w:ind w:left="0" w:right="1" w:firstLine="567"/>
        <w:contextualSpacing/>
        <w:rPr>
          <w:rFonts w:ascii="Arial" w:hAnsi="Arial" w:cs="Arial"/>
          <w:sz w:val="20"/>
          <w:szCs w:val="20"/>
        </w:rPr>
      </w:pPr>
      <w:r w:rsidRPr="00A60188">
        <w:rPr>
          <w:rFonts w:ascii="Arial" w:hAnsi="Arial" w:cs="Arial"/>
          <w:sz w:val="20"/>
          <w:szCs w:val="20"/>
        </w:rPr>
        <w:t>Любые документы, оформляемые при исполнении настоящего Договора, могут предварительно передаваться Сторонами по электронной почте в отсканированном виде. Скан–копии переданных по электронной почте документов обладают полной юридической силой до момента предоставления оригиналов.</w:t>
      </w:r>
    </w:p>
    <w:p w14:paraId="57E57330" w14:textId="77777777" w:rsidR="00AF24F4" w:rsidRPr="00A60188" w:rsidRDefault="006A18B1" w:rsidP="00027D02">
      <w:pPr>
        <w:pStyle w:val="a3"/>
        <w:tabs>
          <w:tab w:val="left" w:pos="851"/>
        </w:tabs>
        <w:spacing w:before="4"/>
        <w:ind w:left="0" w:right="1" w:firstLine="567"/>
        <w:contextualSpacing/>
        <w:rPr>
          <w:rFonts w:ascii="Arial" w:hAnsi="Arial" w:cs="Arial"/>
          <w:sz w:val="20"/>
          <w:szCs w:val="20"/>
        </w:rPr>
      </w:pPr>
      <w:r w:rsidRPr="00A60188">
        <w:rPr>
          <w:rFonts w:ascii="Arial" w:hAnsi="Arial" w:cs="Arial"/>
          <w:sz w:val="20"/>
          <w:szCs w:val="20"/>
        </w:rPr>
        <w:t>Оригиналы документов, переданных предварительно по</w:t>
      </w:r>
      <w:r w:rsidRPr="00A60188">
        <w:rPr>
          <w:rFonts w:ascii="Arial" w:hAnsi="Arial" w:cs="Arial"/>
          <w:spacing w:val="-1"/>
          <w:sz w:val="20"/>
          <w:szCs w:val="20"/>
        </w:rPr>
        <w:t xml:space="preserve"> </w:t>
      </w:r>
      <w:r w:rsidRPr="00A60188">
        <w:rPr>
          <w:rFonts w:ascii="Arial" w:hAnsi="Arial" w:cs="Arial"/>
          <w:sz w:val="20"/>
          <w:szCs w:val="20"/>
        </w:rPr>
        <w:t>электронной</w:t>
      </w:r>
      <w:r w:rsidRPr="00A60188">
        <w:rPr>
          <w:rFonts w:ascii="Arial" w:hAnsi="Arial" w:cs="Arial"/>
          <w:spacing w:val="-2"/>
          <w:sz w:val="20"/>
          <w:szCs w:val="20"/>
        </w:rPr>
        <w:t xml:space="preserve"> </w:t>
      </w:r>
      <w:r w:rsidRPr="00A60188">
        <w:rPr>
          <w:rFonts w:ascii="Arial" w:hAnsi="Arial" w:cs="Arial"/>
          <w:sz w:val="20"/>
          <w:szCs w:val="20"/>
        </w:rPr>
        <w:t>почте, подлежат направлению</w:t>
      </w:r>
      <w:r w:rsidRPr="00A60188">
        <w:rPr>
          <w:rFonts w:ascii="Arial" w:hAnsi="Arial" w:cs="Arial"/>
          <w:spacing w:val="-2"/>
          <w:sz w:val="20"/>
          <w:szCs w:val="20"/>
        </w:rPr>
        <w:t xml:space="preserve"> </w:t>
      </w:r>
      <w:r w:rsidRPr="00A60188">
        <w:rPr>
          <w:rFonts w:ascii="Arial" w:hAnsi="Arial" w:cs="Arial"/>
          <w:sz w:val="20"/>
          <w:szCs w:val="20"/>
        </w:rPr>
        <w:t>Стороне</w:t>
      </w:r>
      <w:r w:rsidRPr="00A60188">
        <w:rPr>
          <w:rFonts w:ascii="Arial" w:hAnsi="Arial" w:cs="Arial"/>
          <w:spacing w:val="-6"/>
          <w:sz w:val="20"/>
          <w:szCs w:val="20"/>
        </w:rPr>
        <w:t xml:space="preserve"> </w:t>
      </w:r>
      <w:r w:rsidRPr="00A60188">
        <w:rPr>
          <w:rFonts w:ascii="Arial" w:hAnsi="Arial" w:cs="Arial"/>
          <w:sz w:val="20"/>
          <w:szCs w:val="20"/>
        </w:rPr>
        <w:t>в</w:t>
      </w:r>
      <w:r w:rsidRPr="00A60188">
        <w:rPr>
          <w:rFonts w:ascii="Arial" w:hAnsi="Arial" w:cs="Arial"/>
          <w:spacing w:val="-6"/>
          <w:sz w:val="20"/>
          <w:szCs w:val="20"/>
        </w:rPr>
        <w:t xml:space="preserve"> </w:t>
      </w:r>
      <w:r w:rsidRPr="00A60188">
        <w:rPr>
          <w:rFonts w:ascii="Arial" w:hAnsi="Arial" w:cs="Arial"/>
          <w:sz w:val="20"/>
          <w:szCs w:val="20"/>
        </w:rPr>
        <w:t>течение 10</w:t>
      </w:r>
      <w:r w:rsidRPr="00A60188">
        <w:rPr>
          <w:rFonts w:ascii="Arial" w:hAnsi="Arial" w:cs="Arial"/>
          <w:spacing w:val="-6"/>
          <w:sz w:val="20"/>
          <w:szCs w:val="20"/>
        </w:rPr>
        <w:t xml:space="preserve"> </w:t>
      </w:r>
      <w:r w:rsidRPr="00A60188">
        <w:rPr>
          <w:rFonts w:ascii="Arial" w:hAnsi="Arial" w:cs="Arial"/>
          <w:sz w:val="20"/>
          <w:szCs w:val="20"/>
        </w:rPr>
        <w:t>(десяти)</w:t>
      </w:r>
      <w:r w:rsidRPr="00A60188">
        <w:rPr>
          <w:rFonts w:ascii="Arial" w:hAnsi="Arial" w:cs="Arial"/>
          <w:spacing w:val="-8"/>
          <w:sz w:val="20"/>
          <w:szCs w:val="20"/>
        </w:rPr>
        <w:t xml:space="preserve"> </w:t>
      </w:r>
      <w:r w:rsidRPr="00A60188">
        <w:rPr>
          <w:rFonts w:ascii="Arial" w:hAnsi="Arial" w:cs="Arial"/>
          <w:sz w:val="20"/>
          <w:szCs w:val="20"/>
        </w:rPr>
        <w:t>рабочих дней</w:t>
      </w:r>
      <w:r w:rsidRPr="00A60188">
        <w:rPr>
          <w:rFonts w:ascii="Arial" w:hAnsi="Arial" w:cs="Arial"/>
          <w:spacing w:val="-8"/>
          <w:sz w:val="20"/>
          <w:szCs w:val="20"/>
        </w:rPr>
        <w:t xml:space="preserve"> </w:t>
      </w:r>
      <w:r w:rsidRPr="00A60188">
        <w:rPr>
          <w:rFonts w:ascii="Arial" w:hAnsi="Arial" w:cs="Arial"/>
          <w:sz w:val="20"/>
          <w:szCs w:val="20"/>
        </w:rPr>
        <w:t>после</w:t>
      </w:r>
      <w:r w:rsidRPr="00A60188">
        <w:rPr>
          <w:rFonts w:ascii="Arial" w:hAnsi="Arial" w:cs="Arial"/>
          <w:spacing w:val="-7"/>
          <w:sz w:val="20"/>
          <w:szCs w:val="20"/>
        </w:rPr>
        <w:t xml:space="preserve"> </w:t>
      </w:r>
      <w:r w:rsidRPr="00A60188">
        <w:rPr>
          <w:rFonts w:ascii="Arial" w:hAnsi="Arial" w:cs="Arial"/>
          <w:sz w:val="20"/>
          <w:szCs w:val="20"/>
        </w:rPr>
        <w:t>окончания</w:t>
      </w:r>
      <w:r w:rsidRPr="00A60188">
        <w:rPr>
          <w:rFonts w:ascii="Arial" w:hAnsi="Arial" w:cs="Arial"/>
          <w:spacing w:val="-3"/>
          <w:sz w:val="20"/>
          <w:szCs w:val="20"/>
        </w:rPr>
        <w:t xml:space="preserve"> </w:t>
      </w:r>
      <w:r w:rsidRPr="00A60188">
        <w:rPr>
          <w:rFonts w:ascii="Arial" w:hAnsi="Arial" w:cs="Arial"/>
          <w:sz w:val="20"/>
          <w:szCs w:val="20"/>
        </w:rPr>
        <w:t>месяца,</w:t>
      </w:r>
      <w:r w:rsidRPr="00A60188">
        <w:rPr>
          <w:rFonts w:ascii="Arial" w:hAnsi="Arial" w:cs="Arial"/>
          <w:spacing w:val="-3"/>
          <w:sz w:val="20"/>
          <w:szCs w:val="20"/>
        </w:rPr>
        <w:t xml:space="preserve"> </w:t>
      </w:r>
      <w:r w:rsidRPr="00A60188">
        <w:rPr>
          <w:rFonts w:ascii="Arial" w:hAnsi="Arial" w:cs="Arial"/>
          <w:sz w:val="20"/>
          <w:szCs w:val="20"/>
        </w:rPr>
        <w:t>в</w:t>
      </w:r>
      <w:r w:rsidRPr="00A60188">
        <w:rPr>
          <w:rFonts w:ascii="Arial" w:hAnsi="Arial" w:cs="Arial"/>
          <w:spacing w:val="-13"/>
          <w:sz w:val="20"/>
          <w:szCs w:val="20"/>
        </w:rPr>
        <w:t xml:space="preserve"> </w:t>
      </w:r>
      <w:r w:rsidRPr="00A60188">
        <w:rPr>
          <w:rFonts w:ascii="Arial" w:hAnsi="Arial" w:cs="Arial"/>
          <w:sz w:val="20"/>
          <w:szCs w:val="20"/>
        </w:rPr>
        <w:t>котором эти документы были переданы по электронной почте.</w:t>
      </w:r>
    </w:p>
    <w:p w14:paraId="1880D520" w14:textId="77777777" w:rsidR="00AF24F4" w:rsidRPr="00A60188" w:rsidRDefault="006A18B1" w:rsidP="00027D02">
      <w:pPr>
        <w:pStyle w:val="a3"/>
        <w:tabs>
          <w:tab w:val="left" w:pos="851"/>
        </w:tabs>
        <w:spacing w:before="3"/>
        <w:ind w:left="0" w:right="1" w:firstLine="567"/>
        <w:contextualSpacing/>
        <w:rPr>
          <w:rFonts w:ascii="Arial" w:hAnsi="Arial" w:cs="Arial"/>
          <w:sz w:val="20"/>
          <w:szCs w:val="20"/>
        </w:rPr>
      </w:pPr>
      <w:r w:rsidRPr="00A60188">
        <w:rPr>
          <w:rFonts w:ascii="Arial" w:hAnsi="Arial" w:cs="Arial"/>
          <w:sz w:val="20"/>
          <w:szCs w:val="20"/>
        </w:rPr>
        <w:t>Оригиналы документов направляются одним из следующих способов: Почтой России заказным отправлением с уведомлением о вручении (либо без такового), письмом с описью вложения и объявленной ценностью, курьерской доставкой, экспресс почтой.</w:t>
      </w:r>
    </w:p>
    <w:p w14:paraId="217CFA8D" w14:textId="77777777" w:rsidR="00AF24F4" w:rsidRPr="00A60188" w:rsidRDefault="006A18B1" w:rsidP="00E14F25">
      <w:pPr>
        <w:pStyle w:val="a5"/>
        <w:numPr>
          <w:ilvl w:val="1"/>
          <w:numId w:val="10"/>
        </w:numPr>
        <w:tabs>
          <w:tab w:val="left" w:pos="851"/>
          <w:tab w:val="left" w:pos="1134"/>
          <w:tab w:val="left" w:pos="1284"/>
        </w:tabs>
        <w:spacing w:before="5"/>
        <w:ind w:left="0" w:right="1" w:firstLine="567"/>
        <w:contextualSpacing/>
        <w:rPr>
          <w:rFonts w:ascii="Arial" w:hAnsi="Arial" w:cs="Arial"/>
          <w:sz w:val="20"/>
          <w:szCs w:val="20"/>
        </w:rPr>
      </w:pPr>
      <w:r w:rsidRPr="00A60188">
        <w:rPr>
          <w:rFonts w:ascii="Arial" w:hAnsi="Arial" w:cs="Arial"/>
          <w:sz w:val="20"/>
          <w:szCs w:val="20"/>
        </w:rPr>
        <w:t>Обязательным реквизитом при любом телефонном обращении Клиента к Брокеру или</w:t>
      </w:r>
      <w:r w:rsidRPr="00A60188">
        <w:rPr>
          <w:rFonts w:ascii="Arial" w:hAnsi="Arial" w:cs="Arial"/>
          <w:spacing w:val="-7"/>
          <w:sz w:val="20"/>
          <w:szCs w:val="20"/>
        </w:rPr>
        <w:t xml:space="preserve"> </w:t>
      </w:r>
      <w:r w:rsidRPr="00A60188">
        <w:rPr>
          <w:rFonts w:ascii="Arial" w:hAnsi="Arial" w:cs="Arial"/>
          <w:sz w:val="20"/>
          <w:szCs w:val="20"/>
        </w:rPr>
        <w:t>Брокера</w:t>
      </w:r>
      <w:r w:rsidRPr="00A60188">
        <w:rPr>
          <w:rFonts w:ascii="Arial" w:hAnsi="Arial" w:cs="Arial"/>
          <w:spacing w:val="-14"/>
          <w:sz w:val="20"/>
          <w:szCs w:val="20"/>
        </w:rPr>
        <w:t xml:space="preserve"> </w:t>
      </w:r>
      <w:r w:rsidRPr="00A60188">
        <w:rPr>
          <w:rFonts w:ascii="Arial" w:hAnsi="Arial" w:cs="Arial"/>
          <w:sz w:val="20"/>
          <w:szCs w:val="20"/>
        </w:rPr>
        <w:t>к</w:t>
      </w:r>
      <w:r w:rsidRPr="00A60188">
        <w:rPr>
          <w:rFonts w:ascii="Arial" w:hAnsi="Arial" w:cs="Arial"/>
          <w:spacing w:val="-10"/>
          <w:sz w:val="20"/>
          <w:szCs w:val="20"/>
        </w:rPr>
        <w:t xml:space="preserve"> </w:t>
      </w:r>
      <w:r w:rsidRPr="00A60188">
        <w:rPr>
          <w:rFonts w:ascii="Arial" w:hAnsi="Arial" w:cs="Arial"/>
          <w:sz w:val="20"/>
          <w:szCs w:val="20"/>
        </w:rPr>
        <w:t>Клиенту</w:t>
      </w:r>
      <w:r w:rsidRPr="00A60188">
        <w:rPr>
          <w:rFonts w:ascii="Arial" w:hAnsi="Arial" w:cs="Arial"/>
          <w:spacing w:val="-6"/>
          <w:sz w:val="20"/>
          <w:szCs w:val="20"/>
        </w:rPr>
        <w:t xml:space="preserve"> </w:t>
      </w:r>
      <w:r w:rsidRPr="00A60188">
        <w:rPr>
          <w:rFonts w:ascii="Arial" w:hAnsi="Arial" w:cs="Arial"/>
          <w:sz w:val="20"/>
          <w:szCs w:val="20"/>
        </w:rPr>
        <w:t>является</w:t>
      </w:r>
      <w:r w:rsidRPr="00A60188">
        <w:rPr>
          <w:rFonts w:ascii="Arial" w:hAnsi="Arial" w:cs="Arial"/>
          <w:spacing w:val="-3"/>
          <w:sz w:val="20"/>
          <w:szCs w:val="20"/>
        </w:rPr>
        <w:t xml:space="preserve"> </w:t>
      </w:r>
      <w:r w:rsidRPr="00A60188">
        <w:rPr>
          <w:rFonts w:ascii="Arial" w:hAnsi="Arial" w:cs="Arial"/>
          <w:sz w:val="20"/>
          <w:szCs w:val="20"/>
        </w:rPr>
        <w:t>Код</w:t>
      </w:r>
      <w:r w:rsidRPr="00A60188">
        <w:rPr>
          <w:rFonts w:ascii="Arial" w:hAnsi="Arial" w:cs="Arial"/>
          <w:spacing w:val="-14"/>
          <w:sz w:val="20"/>
          <w:szCs w:val="20"/>
        </w:rPr>
        <w:t xml:space="preserve"> </w:t>
      </w:r>
      <w:r w:rsidRPr="00A60188">
        <w:rPr>
          <w:rFonts w:ascii="Arial" w:hAnsi="Arial" w:cs="Arial"/>
          <w:sz w:val="20"/>
          <w:szCs w:val="20"/>
        </w:rPr>
        <w:t>клиента</w:t>
      </w:r>
      <w:r w:rsidRPr="00A60188">
        <w:rPr>
          <w:rFonts w:ascii="Arial" w:hAnsi="Arial" w:cs="Arial"/>
          <w:spacing w:val="-6"/>
          <w:sz w:val="20"/>
          <w:szCs w:val="20"/>
        </w:rPr>
        <w:t xml:space="preserve"> </w:t>
      </w:r>
      <w:r w:rsidRPr="00A60188">
        <w:rPr>
          <w:rFonts w:ascii="Arial" w:hAnsi="Arial" w:cs="Arial"/>
          <w:sz w:val="20"/>
          <w:szCs w:val="20"/>
        </w:rPr>
        <w:t>участника</w:t>
      </w:r>
      <w:r w:rsidRPr="00A60188">
        <w:rPr>
          <w:rFonts w:ascii="Arial" w:hAnsi="Arial" w:cs="Arial"/>
          <w:spacing w:val="-6"/>
          <w:sz w:val="20"/>
          <w:szCs w:val="20"/>
        </w:rPr>
        <w:t xml:space="preserve"> </w:t>
      </w:r>
      <w:r w:rsidRPr="00A60188">
        <w:rPr>
          <w:rFonts w:ascii="Arial" w:hAnsi="Arial" w:cs="Arial"/>
          <w:sz w:val="20"/>
          <w:szCs w:val="20"/>
        </w:rPr>
        <w:t>торгов.</w:t>
      </w:r>
      <w:r w:rsidRPr="00A60188">
        <w:rPr>
          <w:rFonts w:ascii="Arial" w:hAnsi="Arial" w:cs="Arial"/>
          <w:spacing w:val="-2"/>
          <w:sz w:val="20"/>
          <w:szCs w:val="20"/>
        </w:rPr>
        <w:t xml:space="preserve"> </w:t>
      </w:r>
      <w:r w:rsidRPr="00A60188">
        <w:rPr>
          <w:rFonts w:ascii="Arial" w:hAnsi="Arial" w:cs="Arial"/>
          <w:sz w:val="20"/>
          <w:szCs w:val="20"/>
        </w:rPr>
        <w:t>В</w:t>
      </w:r>
      <w:r w:rsidRPr="00A60188">
        <w:rPr>
          <w:rFonts w:ascii="Arial" w:hAnsi="Arial" w:cs="Arial"/>
          <w:spacing w:val="-11"/>
          <w:sz w:val="20"/>
          <w:szCs w:val="20"/>
        </w:rPr>
        <w:t xml:space="preserve"> </w:t>
      </w:r>
      <w:r w:rsidRPr="00A60188">
        <w:rPr>
          <w:rFonts w:ascii="Arial" w:hAnsi="Arial" w:cs="Arial"/>
          <w:sz w:val="20"/>
          <w:szCs w:val="20"/>
        </w:rPr>
        <w:t>случае</w:t>
      </w:r>
      <w:r w:rsidRPr="00A60188">
        <w:rPr>
          <w:rFonts w:ascii="Arial" w:hAnsi="Arial" w:cs="Arial"/>
          <w:spacing w:val="-7"/>
          <w:sz w:val="20"/>
          <w:szCs w:val="20"/>
        </w:rPr>
        <w:t xml:space="preserve"> </w:t>
      </w:r>
      <w:r w:rsidRPr="00A60188">
        <w:rPr>
          <w:rFonts w:ascii="Arial" w:hAnsi="Arial" w:cs="Arial"/>
          <w:sz w:val="20"/>
          <w:szCs w:val="20"/>
        </w:rPr>
        <w:t>соответствия</w:t>
      </w:r>
      <w:r w:rsidRPr="00A60188">
        <w:rPr>
          <w:rFonts w:ascii="Arial" w:hAnsi="Arial" w:cs="Arial"/>
          <w:spacing w:val="-3"/>
          <w:sz w:val="20"/>
          <w:szCs w:val="20"/>
        </w:rPr>
        <w:t xml:space="preserve"> </w:t>
      </w:r>
      <w:r w:rsidRPr="00A60188">
        <w:rPr>
          <w:rFonts w:ascii="Arial" w:hAnsi="Arial" w:cs="Arial"/>
          <w:sz w:val="20"/>
          <w:szCs w:val="20"/>
        </w:rPr>
        <w:t>номера кода Клиент считается идентифицированным.</w:t>
      </w:r>
    </w:p>
    <w:p w14:paraId="52A4C977" w14:textId="77777777" w:rsidR="00AF24F4" w:rsidRPr="00A60188" w:rsidRDefault="006A18B1" w:rsidP="00E14F25">
      <w:pPr>
        <w:pStyle w:val="a5"/>
        <w:numPr>
          <w:ilvl w:val="1"/>
          <w:numId w:val="10"/>
        </w:numPr>
        <w:tabs>
          <w:tab w:val="left" w:pos="851"/>
          <w:tab w:val="left" w:pos="1134"/>
          <w:tab w:val="left" w:pos="1425"/>
        </w:tabs>
        <w:spacing w:before="1"/>
        <w:ind w:left="0" w:right="1" w:firstLine="567"/>
        <w:contextualSpacing/>
        <w:rPr>
          <w:rFonts w:ascii="Arial" w:hAnsi="Arial" w:cs="Arial"/>
          <w:sz w:val="20"/>
          <w:szCs w:val="20"/>
        </w:rPr>
      </w:pPr>
      <w:r w:rsidRPr="00A60188">
        <w:rPr>
          <w:rFonts w:ascii="Arial" w:hAnsi="Arial" w:cs="Arial"/>
          <w:sz w:val="20"/>
          <w:szCs w:val="20"/>
        </w:rPr>
        <w:t>При обмене документами посредством электронной почты принимается следующий порядок:</w:t>
      </w:r>
    </w:p>
    <w:p w14:paraId="16D1B6B2" w14:textId="77777777" w:rsidR="00AF24F4" w:rsidRPr="00A60188" w:rsidRDefault="006A18B1" w:rsidP="00027D02">
      <w:pPr>
        <w:pStyle w:val="a3"/>
        <w:tabs>
          <w:tab w:val="left" w:pos="851"/>
        </w:tabs>
        <w:spacing w:before="2"/>
        <w:ind w:left="0" w:right="1" w:firstLine="567"/>
        <w:contextualSpacing/>
        <w:rPr>
          <w:rFonts w:ascii="Arial" w:hAnsi="Arial" w:cs="Arial"/>
          <w:sz w:val="20"/>
          <w:szCs w:val="20"/>
        </w:rPr>
      </w:pPr>
      <w:r w:rsidRPr="00A60188">
        <w:rPr>
          <w:rFonts w:ascii="Arial" w:hAnsi="Arial" w:cs="Arial"/>
          <w:sz w:val="20"/>
          <w:szCs w:val="20"/>
        </w:rPr>
        <w:t>Доказательством отправки электронного сообщения Стороне настоящего Договора служит распечатка скриншота электронного сообщения, содержащая дату и время отправки сообщения, адрес электронной почты получателя, соответствующий адресу, указанному в разделе 15 настоящего Договора или приложениях к нему (либо в официальных письмах Клиента),</w:t>
      </w:r>
      <w:r w:rsidRPr="00A60188">
        <w:rPr>
          <w:rFonts w:ascii="Arial" w:hAnsi="Arial" w:cs="Arial"/>
          <w:spacing w:val="-2"/>
          <w:sz w:val="20"/>
          <w:szCs w:val="20"/>
        </w:rPr>
        <w:t xml:space="preserve"> </w:t>
      </w:r>
      <w:r w:rsidRPr="00A60188">
        <w:rPr>
          <w:rFonts w:ascii="Arial" w:hAnsi="Arial" w:cs="Arial"/>
          <w:sz w:val="20"/>
          <w:szCs w:val="20"/>
        </w:rPr>
        <w:t>а</w:t>
      </w:r>
      <w:r w:rsidRPr="00A60188">
        <w:rPr>
          <w:rFonts w:ascii="Arial" w:hAnsi="Arial" w:cs="Arial"/>
          <w:spacing w:val="-6"/>
          <w:sz w:val="20"/>
          <w:szCs w:val="20"/>
        </w:rPr>
        <w:t xml:space="preserve"> </w:t>
      </w:r>
      <w:r w:rsidRPr="00A60188">
        <w:rPr>
          <w:rFonts w:ascii="Arial" w:hAnsi="Arial" w:cs="Arial"/>
          <w:sz w:val="20"/>
          <w:szCs w:val="20"/>
        </w:rPr>
        <w:t>также</w:t>
      </w:r>
      <w:r w:rsidRPr="00A60188">
        <w:rPr>
          <w:rFonts w:ascii="Arial" w:hAnsi="Arial" w:cs="Arial"/>
          <w:spacing w:val="-6"/>
          <w:sz w:val="20"/>
          <w:szCs w:val="20"/>
        </w:rPr>
        <w:t xml:space="preserve"> </w:t>
      </w:r>
      <w:r w:rsidRPr="00A60188">
        <w:rPr>
          <w:rFonts w:ascii="Arial" w:hAnsi="Arial" w:cs="Arial"/>
          <w:sz w:val="20"/>
          <w:szCs w:val="20"/>
        </w:rPr>
        <w:t>наименование</w:t>
      </w:r>
      <w:r w:rsidRPr="00A60188">
        <w:rPr>
          <w:rFonts w:ascii="Arial" w:hAnsi="Arial" w:cs="Arial"/>
          <w:spacing w:val="-6"/>
          <w:sz w:val="20"/>
          <w:szCs w:val="20"/>
        </w:rPr>
        <w:t xml:space="preserve"> </w:t>
      </w:r>
      <w:r w:rsidRPr="00A60188">
        <w:rPr>
          <w:rFonts w:ascii="Arial" w:hAnsi="Arial" w:cs="Arial"/>
          <w:sz w:val="20"/>
          <w:szCs w:val="20"/>
        </w:rPr>
        <w:t>и</w:t>
      </w:r>
      <w:r w:rsidRPr="00A60188">
        <w:rPr>
          <w:rFonts w:ascii="Arial" w:hAnsi="Arial" w:cs="Arial"/>
          <w:spacing w:val="-7"/>
          <w:sz w:val="20"/>
          <w:szCs w:val="20"/>
        </w:rPr>
        <w:t xml:space="preserve"> </w:t>
      </w:r>
      <w:r w:rsidRPr="00A60188">
        <w:rPr>
          <w:rFonts w:ascii="Arial" w:hAnsi="Arial" w:cs="Arial"/>
          <w:sz w:val="20"/>
          <w:szCs w:val="20"/>
        </w:rPr>
        <w:t>реквизиты</w:t>
      </w:r>
      <w:r w:rsidRPr="00A60188">
        <w:rPr>
          <w:rFonts w:ascii="Arial" w:hAnsi="Arial" w:cs="Arial"/>
          <w:spacing w:val="-5"/>
          <w:sz w:val="20"/>
          <w:szCs w:val="20"/>
        </w:rPr>
        <w:t xml:space="preserve"> </w:t>
      </w:r>
      <w:r w:rsidRPr="00A60188">
        <w:rPr>
          <w:rFonts w:ascii="Arial" w:hAnsi="Arial" w:cs="Arial"/>
          <w:sz w:val="20"/>
          <w:szCs w:val="20"/>
        </w:rPr>
        <w:t>прикрепленных</w:t>
      </w:r>
      <w:r w:rsidRPr="00A60188">
        <w:rPr>
          <w:rFonts w:ascii="Arial" w:hAnsi="Arial" w:cs="Arial"/>
          <w:spacing w:val="-13"/>
          <w:sz w:val="20"/>
          <w:szCs w:val="20"/>
        </w:rPr>
        <w:t xml:space="preserve"> </w:t>
      </w:r>
      <w:r w:rsidRPr="00A60188">
        <w:rPr>
          <w:rFonts w:ascii="Arial" w:hAnsi="Arial" w:cs="Arial"/>
          <w:sz w:val="20"/>
          <w:szCs w:val="20"/>
        </w:rPr>
        <w:t>к</w:t>
      </w:r>
      <w:r w:rsidRPr="00A60188">
        <w:rPr>
          <w:rFonts w:ascii="Arial" w:hAnsi="Arial" w:cs="Arial"/>
          <w:spacing w:val="-3"/>
          <w:sz w:val="20"/>
          <w:szCs w:val="20"/>
        </w:rPr>
        <w:t xml:space="preserve"> </w:t>
      </w:r>
      <w:r w:rsidRPr="00A60188">
        <w:rPr>
          <w:rFonts w:ascii="Arial" w:hAnsi="Arial" w:cs="Arial"/>
          <w:sz w:val="20"/>
          <w:szCs w:val="20"/>
        </w:rPr>
        <w:t>электронному</w:t>
      </w:r>
      <w:r w:rsidRPr="00A60188">
        <w:rPr>
          <w:rFonts w:ascii="Arial" w:hAnsi="Arial" w:cs="Arial"/>
          <w:spacing w:val="-6"/>
          <w:sz w:val="20"/>
          <w:szCs w:val="20"/>
        </w:rPr>
        <w:t xml:space="preserve"> </w:t>
      </w:r>
      <w:r w:rsidRPr="00A60188">
        <w:rPr>
          <w:rFonts w:ascii="Arial" w:hAnsi="Arial" w:cs="Arial"/>
          <w:sz w:val="20"/>
          <w:szCs w:val="20"/>
        </w:rPr>
        <w:t>письму</w:t>
      </w:r>
      <w:r w:rsidRPr="00A60188">
        <w:rPr>
          <w:rFonts w:ascii="Arial" w:hAnsi="Arial" w:cs="Arial"/>
          <w:spacing w:val="-6"/>
          <w:sz w:val="20"/>
          <w:szCs w:val="20"/>
        </w:rPr>
        <w:t xml:space="preserve"> </w:t>
      </w:r>
      <w:r w:rsidRPr="00A60188">
        <w:rPr>
          <w:rFonts w:ascii="Arial" w:hAnsi="Arial" w:cs="Arial"/>
          <w:sz w:val="20"/>
          <w:szCs w:val="20"/>
        </w:rPr>
        <w:t xml:space="preserve">файлов, позволяющие идентифицировать вложение (при наличии таких файлов). </w:t>
      </w:r>
      <w:proofErr w:type="spellStart"/>
      <w:r w:rsidRPr="00A60188">
        <w:rPr>
          <w:rFonts w:ascii="Arial" w:hAnsi="Arial" w:cs="Arial"/>
          <w:sz w:val="20"/>
          <w:szCs w:val="20"/>
        </w:rPr>
        <w:t>Непрочтение</w:t>
      </w:r>
      <w:proofErr w:type="spellEnd"/>
      <w:r w:rsidRPr="00A60188">
        <w:rPr>
          <w:rFonts w:ascii="Arial" w:hAnsi="Arial" w:cs="Arial"/>
          <w:sz w:val="20"/>
          <w:szCs w:val="20"/>
        </w:rPr>
        <w:t xml:space="preserve"> электронного сообщения, направленного Брокером в адрес Клиента, не дает Клиенту права ссылаться на его неполучение.</w:t>
      </w:r>
    </w:p>
    <w:p w14:paraId="065A83B0" w14:textId="77777777" w:rsidR="00AF24F4" w:rsidRPr="00A60188" w:rsidRDefault="006A18B1" w:rsidP="00027D02">
      <w:pPr>
        <w:pStyle w:val="a5"/>
        <w:numPr>
          <w:ilvl w:val="1"/>
          <w:numId w:val="10"/>
        </w:numPr>
        <w:tabs>
          <w:tab w:val="left" w:pos="851"/>
          <w:tab w:val="left" w:pos="1305"/>
        </w:tabs>
        <w:ind w:left="0" w:right="1" w:firstLine="567"/>
        <w:contextualSpacing/>
        <w:rPr>
          <w:rFonts w:ascii="Arial" w:hAnsi="Arial" w:cs="Arial"/>
          <w:sz w:val="20"/>
          <w:szCs w:val="20"/>
        </w:rPr>
      </w:pPr>
      <w:r w:rsidRPr="00A60188">
        <w:rPr>
          <w:rFonts w:ascii="Arial" w:hAnsi="Arial" w:cs="Arial"/>
          <w:sz w:val="20"/>
          <w:szCs w:val="20"/>
        </w:rPr>
        <w:t xml:space="preserve">При обмене документами посредством почтовой связи принимается следующий </w:t>
      </w:r>
      <w:r w:rsidRPr="00A60188">
        <w:rPr>
          <w:rFonts w:ascii="Arial" w:hAnsi="Arial" w:cs="Arial"/>
          <w:spacing w:val="-2"/>
          <w:sz w:val="20"/>
          <w:szCs w:val="20"/>
        </w:rPr>
        <w:t>порядок:</w:t>
      </w:r>
    </w:p>
    <w:p w14:paraId="597AB32E" w14:textId="77777777" w:rsidR="00AF24F4" w:rsidRPr="00A60188" w:rsidRDefault="006A18B1" w:rsidP="00027D02">
      <w:pPr>
        <w:pStyle w:val="a3"/>
        <w:tabs>
          <w:tab w:val="left" w:pos="851"/>
        </w:tabs>
        <w:ind w:left="0" w:right="1" w:firstLine="567"/>
        <w:contextualSpacing/>
        <w:rPr>
          <w:rFonts w:ascii="Arial" w:hAnsi="Arial" w:cs="Arial"/>
          <w:sz w:val="20"/>
          <w:szCs w:val="20"/>
        </w:rPr>
      </w:pPr>
      <w:r w:rsidRPr="00A60188">
        <w:rPr>
          <w:rFonts w:ascii="Arial" w:hAnsi="Arial" w:cs="Arial"/>
          <w:sz w:val="20"/>
          <w:szCs w:val="20"/>
        </w:rPr>
        <w:t>Все оригиналы документов, направляемые Сторонами друг другу способами, указанными в пункте 6.2 настоящего Договора (Почта России), направляются на почтовые адреса Сторон, указанные в разделе 15 настоящего Договора. Если в адрес отправителя возвратится письмо, направленное на почтовый адрес Стороны с отметкой: по адресу не значится, истек срок хранения, невозможно вручить адресату и пр., письмо считается полученным адресатом, что влечет за собой наступление для Стороны получателя соответствующих гражданско-правовых последствий. Доказательством получения Стороной письма противоположной стороны могут являться: уведомление о вручении, распечатка с официального сайта Почты России (отслеживание по почтовому идентификатору). Стороны обязаны заблаговременно уведомлять друг друга о смене своих почтовых адресов и адресов места нахождения.</w:t>
      </w:r>
    </w:p>
    <w:p w14:paraId="5338C70C" w14:textId="77777777" w:rsidR="00AF24F4" w:rsidRPr="00A60188" w:rsidRDefault="006A18B1" w:rsidP="00027D02">
      <w:pPr>
        <w:pStyle w:val="a3"/>
        <w:tabs>
          <w:tab w:val="left" w:pos="851"/>
        </w:tabs>
        <w:spacing w:before="2"/>
        <w:ind w:left="0" w:right="1" w:firstLine="567"/>
        <w:contextualSpacing/>
        <w:rPr>
          <w:rFonts w:ascii="Arial" w:hAnsi="Arial" w:cs="Arial"/>
          <w:sz w:val="20"/>
          <w:szCs w:val="20"/>
        </w:rPr>
      </w:pPr>
      <w:r w:rsidRPr="00A60188">
        <w:rPr>
          <w:rFonts w:ascii="Arial" w:hAnsi="Arial" w:cs="Arial"/>
          <w:sz w:val="20"/>
          <w:szCs w:val="20"/>
        </w:rPr>
        <w:t>Любые претензии в рамках настоящего Договора должны направляться посредством Почты России заказными или ценными письмами. В случае возврата писем с претензиями отправителю применяются правила абзаца первого настоящего пункта.</w:t>
      </w:r>
    </w:p>
    <w:p w14:paraId="4439014F" w14:textId="77777777" w:rsidR="00AF24F4" w:rsidRPr="00A60188" w:rsidRDefault="006A18B1" w:rsidP="00027D02">
      <w:pPr>
        <w:pStyle w:val="a3"/>
        <w:tabs>
          <w:tab w:val="left" w:pos="851"/>
        </w:tabs>
        <w:spacing w:before="2"/>
        <w:ind w:left="0" w:right="1" w:firstLine="567"/>
        <w:contextualSpacing/>
        <w:rPr>
          <w:rFonts w:ascii="Arial" w:hAnsi="Arial" w:cs="Arial"/>
          <w:sz w:val="20"/>
          <w:szCs w:val="20"/>
        </w:rPr>
      </w:pPr>
      <w:r w:rsidRPr="00A60188">
        <w:rPr>
          <w:rFonts w:ascii="Arial" w:hAnsi="Arial" w:cs="Arial"/>
          <w:sz w:val="20"/>
          <w:szCs w:val="20"/>
        </w:rPr>
        <w:t>Документы, пересылаемые экспресс почтой, считаются полученными Стороной при наличии на соответствующей квитанции отметки адресата (получателя) о получении.</w:t>
      </w:r>
    </w:p>
    <w:p w14:paraId="59F40765" w14:textId="77777777" w:rsidR="00AF24F4" w:rsidRPr="00A60188" w:rsidRDefault="00AF24F4" w:rsidP="00431F1B">
      <w:pPr>
        <w:pStyle w:val="a3"/>
        <w:spacing w:before="10"/>
        <w:ind w:left="0" w:right="429" w:firstLine="0"/>
        <w:contextualSpacing/>
        <w:jc w:val="left"/>
        <w:rPr>
          <w:rFonts w:ascii="Arial" w:hAnsi="Arial" w:cs="Arial"/>
          <w:sz w:val="20"/>
          <w:szCs w:val="20"/>
        </w:rPr>
      </w:pPr>
    </w:p>
    <w:p w14:paraId="01CC836A" w14:textId="1A8ECD80" w:rsidR="00AF24F4" w:rsidRPr="00A60188" w:rsidRDefault="006A18B1" w:rsidP="00027D02">
      <w:pPr>
        <w:pStyle w:val="1"/>
        <w:numPr>
          <w:ilvl w:val="0"/>
          <w:numId w:val="10"/>
        </w:numPr>
        <w:spacing w:line="240" w:lineRule="auto"/>
        <w:ind w:left="0" w:right="429" w:firstLine="0"/>
        <w:contextualSpacing/>
        <w:jc w:val="center"/>
        <w:rPr>
          <w:rFonts w:ascii="Arial" w:hAnsi="Arial" w:cs="Arial"/>
          <w:sz w:val="20"/>
          <w:szCs w:val="20"/>
        </w:rPr>
      </w:pPr>
      <w:r w:rsidRPr="00A60188">
        <w:rPr>
          <w:rFonts w:ascii="Arial" w:hAnsi="Arial" w:cs="Arial"/>
          <w:spacing w:val="-2"/>
          <w:sz w:val="20"/>
          <w:szCs w:val="20"/>
        </w:rPr>
        <w:t>КОНФИДЕНЦИАЛЬНОСТЬ</w:t>
      </w:r>
    </w:p>
    <w:p w14:paraId="736E635D" w14:textId="77777777" w:rsidR="000975D4" w:rsidRPr="00A60188" w:rsidRDefault="000975D4" w:rsidP="00431F1B">
      <w:pPr>
        <w:pStyle w:val="1"/>
        <w:tabs>
          <w:tab w:val="left" w:pos="3486"/>
        </w:tabs>
        <w:spacing w:line="240" w:lineRule="auto"/>
        <w:ind w:left="0" w:right="429" w:firstLine="0"/>
        <w:contextualSpacing/>
        <w:jc w:val="right"/>
        <w:rPr>
          <w:rFonts w:ascii="Arial" w:hAnsi="Arial" w:cs="Arial"/>
          <w:sz w:val="20"/>
          <w:szCs w:val="20"/>
        </w:rPr>
      </w:pPr>
    </w:p>
    <w:p w14:paraId="1DDA2532" w14:textId="77777777" w:rsidR="00AF24F4" w:rsidRPr="00A60188" w:rsidRDefault="006A18B1" w:rsidP="00027D02">
      <w:pPr>
        <w:pStyle w:val="a5"/>
        <w:numPr>
          <w:ilvl w:val="1"/>
          <w:numId w:val="10"/>
        </w:numPr>
        <w:tabs>
          <w:tab w:val="left" w:pos="993"/>
          <w:tab w:val="left" w:pos="1284"/>
        </w:tabs>
        <w:ind w:left="0" w:right="1" w:firstLine="567"/>
        <w:contextualSpacing/>
        <w:rPr>
          <w:rFonts w:ascii="Arial" w:hAnsi="Arial" w:cs="Arial"/>
          <w:sz w:val="20"/>
          <w:szCs w:val="20"/>
        </w:rPr>
      </w:pPr>
      <w:r w:rsidRPr="00A60188">
        <w:rPr>
          <w:rFonts w:ascii="Arial" w:hAnsi="Arial" w:cs="Arial"/>
          <w:sz w:val="20"/>
          <w:szCs w:val="20"/>
        </w:rPr>
        <w:t>Стороны обязуются обеспечивать соблюдение конфиденциальности информации, полученной в ходе выполнения настоящего Договора.</w:t>
      </w:r>
    </w:p>
    <w:p w14:paraId="54D19EAC" w14:textId="77777777" w:rsidR="00AF24F4" w:rsidRPr="00A60188" w:rsidRDefault="006A18B1" w:rsidP="00027D02">
      <w:pPr>
        <w:pStyle w:val="a5"/>
        <w:numPr>
          <w:ilvl w:val="1"/>
          <w:numId w:val="10"/>
        </w:numPr>
        <w:tabs>
          <w:tab w:val="left" w:pos="993"/>
          <w:tab w:val="left" w:pos="1333"/>
        </w:tabs>
        <w:ind w:left="0" w:right="1" w:firstLine="567"/>
        <w:contextualSpacing/>
        <w:rPr>
          <w:rFonts w:ascii="Arial" w:hAnsi="Arial" w:cs="Arial"/>
          <w:sz w:val="20"/>
          <w:szCs w:val="20"/>
        </w:rPr>
      </w:pPr>
      <w:r w:rsidRPr="00A60188">
        <w:rPr>
          <w:rFonts w:ascii="Arial" w:hAnsi="Arial" w:cs="Arial"/>
          <w:sz w:val="20"/>
          <w:szCs w:val="20"/>
        </w:rPr>
        <w:t>В случае нарушения одной из Сторон условий конфиденциальности виновная Сторона</w:t>
      </w:r>
      <w:r w:rsidRPr="00A60188">
        <w:rPr>
          <w:rFonts w:ascii="Arial" w:hAnsi="Arial" w:cs="Arial"/>
          <w:spacing w:val="-1"/>
          <w:sz w:val="20"/>
          <w:szCs w:val="20"/>
        </w:rPr>
        <w:t xml:space="preserve"> </w:t>
      </w:r>
      <w:r w:rsidRPr="00A60188">
        <w:rPr>
          <w:rFonts w:ascii="Arial" w:hAnsi="Arial" w:cs="Arial"/>
          <w:sz w:val="20"/>
          <w:szCs w:val="20"/>
        </w:rPr>
        <w:t>несет полную</w:t>
      </w:r>
      <w:r w:rsidRPr="00A60188">
        <w:rPr>
          <w:rFonts w:ascii="Arial" w:hAnsi="Arial" w:cs="Arial"/>
          <w:spacing w:val="-3"/>
          <w:sz w:val="20"/>
          <w:szCs w:val="20"/>
        </w:rPr>
        <w:t xml:space="preserve"> </w:t>
      </w:r>
      <w:r w:rsidRPr="00A60188">
        <w:rPr>
          <w:rFonts w:ascii="Arial" w:hAnsi="Arial" w:cs="Arial"/>
          <w:sz w:val="20"/>
          <w:szCs w:val="20"/>
        </w:rPr>
        <w:t>имущественную</w:t>
      </w:r>
      <w:r w:rsidRPr="00A60188">
        <w:rPr>
          <w:rFonts w:ascii="Arial" w:hAnsi="Arial" w:cs="Arial"/>
          <w:spacing w:val="-3"/>
          <w:sz w:val="20"/>
          <w:szCs w:val="20"/>
        </w:rPr>
        <w:t xml:space="preserve"> </w:t>
      </w:r>
      <w:r w:rsidRPr="00A60188">
        <w:rPr>
          <w:rFonts w:ascii="Arial" w:hAnsi="Arial" w:cs="Arial"/>
          <w:sz w:val="20"/>
          <w:szCs w:val="20"/>
        </w:rPr>
        <w:t>ответственность перед</w:t>
      </w:r>
      <w:r w:rsidRPr="00A60188">
        <w:rPr>
          <w:rFonts w:ascii="Arial" w:hAnsi="Arial" w:cs="Arial"/>
          <w:spacing w:val="-2"/>
          <w:sz w:val="20"/>
          <w:szCs w:val="20"/>
        </w:rPr>
        <w:t xml:space="preserve"> </w:t>
      </w:r>
      <w:r w:rsidRPr="00A60188">
        <w:rPr>
          <w:rFonts w:ascii="Arial" w:hAnsi="Arial" w:cs="Arial"/>
          <w:sz w:val="20"/>
          <w:szCs w:val="20"/>
        </w:rPr>
        <w:t>другой</w:t>
      </w:r>
      <w:r w:rsidRPr="00A60188">
        <w:rPr>
          <w:rFonts w:ascii="Arial" w:hAnsi="Arial" w:cs="Arial"/>
          <w:spacing w:val="-7"/>
          <w:sz w:val="20"/>
          <w:szCs w:val="20"/>
        </w:rPr>
        <w:t xml:space="preserve"> </w:t>
      </w:r>
      <w:r w:rsidRPr="00A60188">
        <w:rPr>
          <w:rFonts w:ascii="Arial" w:hAnsi="Arial" w:cs="Arial"/>
          <w:sz w:val="20"/>
          <w:szCs w:val="20"/>
        </w:rPr>
        <w:t>Стороной</w:t>
      </w:r>
      <w:r w:rsidRPr="00A60188">
        <w:rPr>
          <w:rFonts w:ascii="Arial" w:hAnsi="Arial" w:cs="Arial"/>
          <w:spacing w:val="-1"/>
          <w:sz w:val="20"/>
          <w:szCs w:val="20"/>
        </w:rPr>
        <w:t xml:space="preserve"> </w:t>
      </w:r>
      <w:r w:rsidRPr="00A60188">
        <w:rPr>
          <w:rFonts w:ascii="Arial" w:hAnsi="Arial" w:cs="Arial"/>
          <w:sz w:val="20"/>
          <w:szCs w:val="20"/>
        </w:rPr>
        <w:t>и</w:t>
      </w:r>
      <w:r w:rsidRPr="00A60188">
        <w:rPr>
          <w:rFonts w:ascii="Arial" w:hAnsi="Arial" w:cs="Arial"/>
          <w:spacing w:val="-1"/>
          <w:sz w:val="20"/>
          <w:szCs w:val="20"/>
        </w:rPr>
        <w:t xml:space="preserve"> </w:t>
      </w:r>
      <w:r w:rsidRPr="00A60188">
        <w:rPr>
          <w:rFonts w:ascii="Arial" w:hAnsi="Arial" w:cs="Arial"/>
          <w:sz w:val="20"/>
          <w:szCs w:val="20"/>
        </w:rPr>
        <w:t xml:space="preserve">возмещает ей </w:t>
      </w:r>
      <w:proofErr w:type="gramStart"/>
      <w:r w:rsidRPr="00A60188">
        <w:rPr>
          <w:rFonts w:ascii="Arial" w:hAnsi="Arial" w:cs="Arial"/>
          <w:sz w:val="20"/>
          <w:szCs w:val="20"/>
        </w:rPr>
        <w:t>понесенные</w:t>
      </w:r>
      <w:proofErr w:type="gramEnd"/>
      <w:r w:rsidRPr="00A60188">
        <w:rPr>
          <w:rFonts w:ascii="Arial" w:hAnsi="Arial" w:cs="Arial"/>
          <w:sz w:val="20"/>
          <w:szCs w:val="20"/>
        </w:rPr>
        <w:t xml:space="preserve"> в связи с этим убытки.</w:t>
      </w:r>
    </w:p>
    <w:p w14:paraId="53A1AA6E" w14:textId="596CB34E" w:rsidR="00AF24F4" w:rsidRPr="00A60188" w:rsidRDefault="006A18B1" w:rsidP="00027D02">
      <w:pPr>
        <w:pStyle w:val="a5"/>
        <w:numPr>
          <w:ilvl w:val="1"/>
          <w:numId w:val="10"/>
        </w:numPr>
        <w:tabs>
          <w:tab w:val="left" w:pos="993"/>
          <w:tab w:val="left" w:pos="1447"/>
        </w:tabs>
        <w:ind w:left="0" w:right="1" w:firstLine="567"/>
        <w:contextualSpacing/>
        <w:rPr>
          <w:rFonts w:ascii="Arial" w:hAnsi="Arial" w:cs="Arial"/>
          <w:sz w:val="20"/>
          <w:szCs w:val="20"/>
        </w:rPr>
      </w:pPr>
      <w:r w:rsidRPr="00A60188">
        <w:rPr>
          <w:rFonts w:ascii="Arial" w:hAnsi="Arial" w:cs="Arial"/>
          <w:sz w:val="20"/>
          <w:szCs w:val="20"/>
        </w:rPr>
        <w:t>В случаях, установленных действующим законодательством Российской Федерации,</w:t>
      </w:r>
      <w:r w:rsidRPr="00A60188">
        <w:rPr>
          <w:rFonts w:ascii="Arial" w:hAnsi="Arial" w:cs="Arial"/>
          <w:spacing w:val="40"/>
          <w:sz w:val="20"/>
          <w:szCs w:val="20"/>
        </w:rPr>
        <w:t xml:space="preserve"> </w:t>
      </w:r>
      <w:r w:rsidRPr="00A60188">
        <w:rPr>
          <w:rFonts w:ascii="Arial" w:hAnsi="Arial" w:cs="Arial"/>
          <w:sz w:val="20"/>
          <w:szCs w:val="20"/>
        </w:rPr>
        <w:t>Стороны</w:t>
      </w:r>
      <w:r w:rsidRPr="00A60188">
        <w:rPr>
          <w:rFonts w:ascii="Arial" w:hAnsi="Arial" w:cs="Arial"/>
          <w:spacing w:val="40"/>
          <w:sz w:val="20"/>
          <w:szCs w:val="20"/>
        </w:rPr>
        <w:t xml:space="preserve"> </w:t>
      </w:r>
      <w:r w:rsidRPr="00A60188">
        <w:rPr>
          <w:rFonts w:ascii="Arial" w:hAnsi="Arial" w:cs="Arial"/>
          <w:sz w:val="20"/>
          <w:szCs w:val="20"/>
        </w:rPr>
        <w:t>могут</w:t>
      </w:r>
      <w:r w:rsidRPr="00A60188">
        <w:rPr>
          <w:rFonts w:ascii="Arial" w:hAnsi="Arial" w:cs="Arial"/>
          <w:spacing w:val="40"/>
          <w:sz w:val="20"/>
          <w:szCs w:val="20"/>
        </w:rPr>
        <w:t xml:space="preserve"> </w:t>
      </w:r>
      <w:r w:rsidRPr="00A60188">
        <w:rPr>
          <w:rFonts w:ascii="Arial" w:hAnsi="Arial" w:cs="Arial"/>
          <w:sz w:val="20"/>
          <w:szCs w:val="20"/>
        </w:rPr>
        <w:t>предоставить</w:t>
      </w:r>
      <w:r w:rsidRPr="00A60188">
        <w:rPr>
          <w:rFonts w:ascii="Arial" w:hAnsi="Arial" w:cs="Arial"/>
          <w:spacing w:val="40"/>
          <w:sz w:val="20"/>
          <w:szCs w:val="20"/>
        </w:rPr>
        <w:t xml:space="preserve"> </w:t>
      </w:r>
      <w:r w:rsidRPr="00A60188">
        <w:rPr>
          <w:rFonts w:ascii="Arial" w:hAnsi="Arial" w:cs="Arial"/>
          <w:sz w:val="20"/>
          <w:szCs w:val="20"/>
        </w:rPr>
        <w:t>информацию,</w:t>
      </w:r>
      <w:r w:rsidRPr="00A60188">
        <w:rPr>
          <w:rFonts w:ascii="Arial" w:hAnsi="Arial" w:cs="Arial"/>
          <w:spacing w:val="40"/>
          <w:sz w:val="20"/>
          <w:szCs w:val="20"/>
        </w:rPr>
        <w:t xml:space="preserve"> </w:t>
      </w:r>
      <w:r w:rsidRPr="00A60188">
        <w:rPr>
          <w:rFonts w:ascii="Arial" w:hAnsi="Arial" w:cs="Arial"/>
          <w:sz w:val="20"/>
          <w:szCs w:val="20"/>
        </w:rPr>
        <w:t>являющуюся</w:t>
      </w:r>
      <w:r w:rsidRPr="00A60188">
        <w:rPr>
          <w:rFonts w:ascii="Arial" w:hAnsi="Arial" w:cs="Arial"/>
          <w:spacing w:val="40"/>
          <w:sz w:val="20"/>
          <w:szCs w:val="20"/>
        </w:rPr>
        <w:t xml:space="preserve"> </w:t>
      </w:r>
      <w:r w:rsidRPr="00A60188">
        <w:rPr>
          <w:rFonts w:ascii="Arial" w:hAnsi="Arial" w:cs="Arial"/>
          <w:sz w:val="20"/>
          <w:szCs w:val="20"/>
        </w:rPr>
        <w:t>конфиденциальной,</w:t>
      </w:r>
      <w:r w:rsidR="00C624B1" w:rsidRPr="00A60188">
        <w:rPr>
          <w:rFonts w:ascii="Arial" w:hAnsi="Arial" w:cs="Arial"/>
          <w:sz w:val="20"/>
          <w:szCs w:val="20"/>
        </w:rPr>
        <w:t xml:space="preserve"> к</w:t>
      </w:r>
      <w:r w:rsidRPr="00A60188">
        <w:rPr>
          <w:rFonts w:ascii="Arial" w:hAnsi="Arial" w:cs="Arial"/>
          <w:sz w:val="20"/>
          <w:szCs w:val="20"/>
        </w:rPr>
        <w:t>онтрагентам,</w:t>
      </w:r>
      <w:r w:rsidRPr="00A60188">
        <w:rPr>
          <w:rFonts w:ascii="Arial" w:hAnsi="Arial" w:cs="Arial"/>
          <w:spacing w:val="40"/>
          <w:sz w:val="20"/>
          <w:szCs w:val="20"/>
        </w:rPr>
        <w:t xml:space="preserve"> </w:t>
      </w:r>
      <w:r w:rsidRPr="00A60188">
        <w:rPr>
          <w:rFonts w:ascii="Arial" w:hAnsi="Arial" w:cs="Arial"/>
          <w:sz w:val="20"/>
          <w:szCs w:val="20"/>
        </w:rPr>
        <w:t>государственным</w:t>
      </w:r>
      <w:r w:rsidRPr="00A60188">
        <w:rPr>
          <w:rFonts w:ascii="Arial" w:hAnsi="Arial" w:cs="Arial"/>
          <w:spacing w:val="40"/>
          <w:sz w:val="20"/>
          <w:szCs w:val="20"/>
        </w:rPr>
        <w:t xml:space="preserve"> </w:t>
      </w:r>
      <w:r w:rsidRPr="00A60188">
        <w:rPr>
          <w:rFonts w:ascii="Arial" w:hAnsi="Arial" w:cs="Arial"/>
          <w:sz w:val="20"/>
          <w:szCs w:val="20"/>
        </w:rPr>
        <w:t>финансово-контрольным</w:t>
      </w:r>
      <w:r w:rsidRPr="00A60188">
        <w:rPr>
          <w:rFonts w:ascii="Arial" w:hAnsi="Arial" w:cs="Arial"/>
          <w:spacing w:val="40"/>
          <w:sz w:val="20"/>
          <w:szCs w:val="20"/>
        </w:rPr>
        <w:t xml:space="preserve"> </w:t>
      </w:r>
      <w:r w:rsidRPr="00A60188">
        <w:rPr>
          <w:rFonts w:ascii="Arial" w:hAnsi="Arial" w:cs="Arial"/>
          <w:sz w:val="20"/>
          <w:szCs w:val="20"/>
        </w:rPr>
        <w:t>и</w:t>
      </w:r>
      <w:r w:rsidRPr="00A60188">
        <w:rPr>
          <w:rFonts w:ascii="Arial" w:hAnsi="Arial" w:cs="Arial"/>
          <w:spacing w:val="40"/>
          <w:sz w:val="20"/>
          <w:szCs w:val="20"/>
        </w:rPr>
        <w:t xml:space="preserve"> </w:t>
      </w:r>
      <w:r w:rsidRPr="00A60188">
        <w:rPr>
          <w:rFonts w:ascii="Arial" w:hAnsi="Arial" w:cs="Arial"/>
          <w:sz w:val="20"/>
          <w:szCs w:val="20"/>
        </w:rPr>
        <w:t>правоохранительным</w:t>
      </w:r>
      <w:r w:rsidRPr="00A60188">
        <w:rPr>
          <w:rFonts w:ascii="Arial" w:hAnsi="Arial" w:cs="Arial"/>
          <w:spacing w:val="40"/>
          <w:sz w:val="20"/>
          <w:szCs w:val="20"/>
        </w:rPr>
        <w:t xml:space="preserve"> </w:t>
      </w:r>
      <w:r w:rsidRPr="00A60188">
        <w:rPr>
          <w:rFonts w:ascii="Arial" w:hAnsi="Arial" w:cs="Arial"/>
          <w:sz w:val="20"/>
          <w:szCs w:val="20"/>
        </w:rPr>
        <w:t>органам только в части, истребованной ими в установленном законодательством порядке.</w:t>
      </w:r>
    </w:p>
    <w:p w14:paraId="7C1422D0" w14:textId="77777777" w:rsidR="00AF24F4" w:rsidRPr="00A60188" w:rsidRDefault="006A18B1" w:rsidP="00027D02">
      <w:pPr>
        <w:pStyle w:val="a5"/>
        <w:numPr>
          <w:ilvl w:val="1"/>
          <w:numId w:val="10"/>
        </w:numPr>
        <w:tabs>
          <w:tab w:val="left" w:pos="993"/>
          <w:tab w:val="left" w:pos="1333"/>
        </w:tabs>
        <w:spacing w:before="2"/>
        <w:ind w:left="0" w:right="1" w:firstLine="567"/>
        <w:contextualSpacing/>
        <w:rPr>
          <w:rFonts w:ascii="Arial" w:hAnsi="Arial" w:cs="Arial"/>
          <w:sz w:val="20"/>
          <w:szCs w:val="20"/>
        </w:rPr>
      </w:pPr>
      <w:r w:rsidRPr="00A60188">
        <w:rPr>
          <w:rFonts w:ascii="Arial" w:hAnsi="Arial" w:cs="Arial"/>
          <w:sz w:val="20"/>
          <w:szCs w:val="20"/>
        </w:rPr>
        <w:t>В случае неисполнения Клиентом своих обязательств по заключенной Сделке Брокер имеет право публично известить об этом участников биржевой торговли.</w:t>
      </w:r>
    </w:p>
    <w:p w14:paraId="2B887223" w14:textId="77777777" w:rsidR="00AF24F4" w:rsidRPr="00A60188" w:rsidRDefault="00AF24F4" w:rsidP="00431F1B">
      <w:pPr>
        <w:pStyle w:val="a3"/>
        <w:spacing w:before="2"/>
        <w:ind w:left="0" w:right="429" w:firstLine="0"/>
        <w:contextualSpacing/>
        <w:jc w:val="left"/>
        <w:rPr>
          <w:rFonts w:ascii="Arial" w:hAnsi="Arial" w:cs="Arial"/>
          <w:sz w:val="20"/>
          <w:szCs w:val="20"/>
        </w:rPr>
      </w:pPr>
    </w:p>
    <w:p w14:paraId="2C8F63D6" w14:textId="3A27AC73" w:rsidR="00AF24F4" w:rsidRPr="00A60188" w:rsidRDefault="006A18B1" w:rsidP="00027D02">
      <w:pPr>
        <w:pStyle w:val="1"/>
        <w:numPr>
          <w:ilvl w:val="0"/>
          <w:numId w:val="10"/>
        </w:numPr>
        <w:spacing w:line="240" w:lineRule="auto"/>
        <w:ind w:left="0" w:right="429" w:firstLine="0"/>
        <w:contextualSpacing/>
        <w:jc w:val="center"/>
        <w:rPr>
          <w:rFonts w:ascii="Arial" w:hAnsi="Arial" w:cs="Arial"/>
          <w:sz w:val="20"/>
          <w:szCs w:val="20"/>
        </w:rPr>
      </w:pPr>
      <w:r w:rsidRPr="00A60188">
        <w:rPr>
          <w:rFonts w:ascii="Arial" w:hAnsi="Arial" w:cs="Arial"/>
          <w:spacing w:val="-2"/>
          <w:sz w:val="20"/>
          <w:szCs w:val="20"/>
        </w:rPr>
        <w:t>ОТВЕТСТВЕННОСТЬ</w:t>
      </w:r>
      <w:r w:rsidRPr="00A60188">
        <w:rPr>
          <w:rFonts w:ascii="Arial" w:hAnsi="Arial" w:cs="Arial"/>
          <w:spacing w:val="2"/>
          <w:sz w:val="20"/>
          <w:szCs w:val="20"/>
        </w:rPr>
        <w:t xml:space="preserve"> </w:t>
      </w:r>
      <w:r w:rsidRPr="00A60188">
        <w:rPr>
          <w:rFonts w:ascii="Arial" w:hAnsi="Arial" w:cs="Arial"/>
          <w:spacing w:val="-2"/>
          <w:sz w:val="20"/>
          <w:szCs w:val="20"/>
        </w:rPr>
        <w:t>СТОРОН</w:t>
      </w:r>
    </w:p>
    <w:p w14:paraId="1F0F8DF2" w14:textId="77777777" w:rsidR="00C624B1" w:rsidRPr="00A60188" w:rsidRDefault="00C624B1" w:rsidP="00431F1B">
      <w:pPr>
        <w:pStyle w:val="1"/>
        <w:tabs>
          <w:tab w:val="left" w:pos="3273"/>
        </w:tabs>
        <w:spacing w:line="240" w:lineRule="auto"/>
        <w:ind w:left="0" w:right="429" w:firstLine="0"/>
        <w:contextualSpacing/>
        <w:jc w:val="right"/>
        <w:rPr>
          <w:rFonts w:ascii="Arial" w:hAnsi="Arial" w:cs="Arial"/>
          <w:sz w:val="20"/>
          <w:szCs w:val="20"/>
        </w:rPr>
      </w:pPr>
    </w:p>
    <w:p w14:paraId="13F5C849" w14:textId="77777777" w:rsidR="00AF24F4" w:rsidRPr="00A60188" w:rsidRDefault="006A18B1" w:rsidP="00027D02">
      <w:pPr>
        <w:pStyle w:val="a5"/>
        <w:numPr>
          <w:ilvl w:val="1"/>
          <w:numId w:val="10"/>
        </w:numPr>
        <w:tabs>
          <w:tab w:val="left" w:pos="1276"/>
        </w:tabs>
        <w:ind w:left="0" w:right="1" w:firstLine="567"/>
        <w:contextualSpacing/>
        <w:rPr>
          <w:rFonts w:ascii="Arial" w:hAnsi="Arial" w:cs="Arial"/>
          <w:sz w:val="20"/>
          <w:szCs w:val="20"/>
        </w:rPr>
      </w:pPr>
      <w:r w:rsidRPr="00A60188">
        <w:rPr>
          <w:rFonts w:ascii="Arial" w:hAnsi="Arial" w:cs="Arial"/>
          <w:sz w:val="20"/>
          <w:szCs w:val="20"/>
        </w:rPr>
        <w:t>Стороны несут ответственность за неисполнение или ненадлежащее исполнение своих обязательств по настоящему Договору в соответствии с положениями настоящего Договора, Правилами торгов (и иными документами Биржи), действующим законодательством Российской Федерации.</w:t>
      </w:r>
    </w:p>
    <w:p w14:paraId="57114D31" w14:textId="77777777" w:rsidR="00AF24F4" w:rsidRPr="00A60188" w:rsidRDefault="006A18B1" w:rsidP="00027D02">
      <w:pPr>
        <w:pStyle w:val="a5"/>
        <w:numPr>
          <w:ilvl w:val="1"/>
          <w:numId w:val="10"/>
        </w:numPr>
        <w:tabs>
          <w:tab w:val="left" w:pos="1276"/>
        </w:tabs>
        <w:ind w:left="0" w:right="1" w:firstLine="567"/>
        <w:contextualSpacing/>
        <w:rPr>
          <w:rFonts w:ascii="Arial" w:hAnsi="Arial" w:cs="Arial"/>
          <w:sz w:val="20"/>
          <w:szCs w:val="20"/>
        </w:rPr>
      </w:pPr>
      <w:r w:rsidRPr="00A60188">
        <w:rPr>
          <w:rFonts w:ascii="Arial" w:hAnsi="Arial" w:cs="Arial"/>
          <w:sz w:val="20"/>
          <w:szCs w:val="20"/>
        </w:rPr>
        <w:t>Брокер не несет ответственность за неисполнение или ненадлежащее исполнение контрагентами</w:t>
      </w:r>
      <w:r w:rsidRPr="00A60188">
        <w:rPr>
          <w:rFonts w:ascii="Arial" w:hAnsi="Arial" w:cs="Arial"/>
          <w:spacing w:val="-3"/>
          <w:sz w:val="20"/>
          <w:szCs w:val="20"/>
        </w:rPr>
        <w:t xml:space="preserve"> </w:t>
      </w:r>
      <w:r w:rsidRPr="00A60188">
        <w:rPr>
          <w:rFonts w:ascii="Arial" w:hAnsi="Arial" w:cs="Arial"/>
          <w:sz w:val="20"/>
          <w:szCs w:val="20"/>
        </w:rPr>
        <w:t>(Поставщиками/Покупателями)</w:t>
      </w:r>
      <w:r w:rsidRPr="00A60188">
        <w:rPr>
          <w:rFonts w:ascii="Arial" w:hAnsi="Arial" w:cs="Arial"/>
          <w:spacing w:val="-4"/>
          <w:sz w:val="20"/>
          <w:szCs w:val="20"/>
        </w:rPr>
        <w:t xml:space="preserve"> </w:t>
      </w:r>
      <w:r w:rsidRPr="00A60188">
        <w:rPr>
          <w:rFonts w:ascii="Arial" w:hAnsi="Arial" w:cs="Arial"/>
          <w:sz w:val="20"/>
          <w:szCs w:val="20"/>
        </w:rPr>
        <w:t>своих</w:t>
      </w:r>
      <w:r w:rsidRPr="00A60188">
        <w:rPr>
          <w:rFonts w:ascii="Arial" w:hAnsi="Arial" w:cs="Arial"/>
          <w:spacing w:val="-9"/>
          <w:sz w:val="20"/>
          <w:szCs w:val="20"/>
        </w:rPr>
        <w:t xml:space="preserve"> </w:t>
      </w:r>
      <w:r w:rsidRPr="00A60188">
        <w:rPr>
          <w:rFonts w:ascii="Arial" w:hAnsi="Arial" w:cs="Arial"/>
          <w:sz w:val="20"/>
          <w:szCs w:val="20"/>
        </w:rPr>
        <w:t>обязательств</w:t>
      </w:r>
      <w:r w:rsidRPr="00A60188">
        <w:rPr>
          <w:rFonts w:ascii="Arial" w:hAnsi="Arial" w:cs="Arial"/>
          <w:spacing w:val="-9"/>
          <w:sz w:val="20"/>
          <w:szCs w:val="20"/>
        </w:rPr>
        <w:t xml:space="preserve"> </w:t>
      </w:r>
      <w:r w:rsidRPr="00A60188">
        <w:rPr>
          <w:rFonts w:ascii="Arial" w:hAnsi="Arial" w:cs="Arial"/>
          <w:sz w:val="20"/>
          <w:szCs w:val="20"/>
        </w:rPr>
        <w:t>по</w:t>
      </w:r>
      <w:r w:rsidRPr="00A60188">
        <w:rPr>
          <w:rFonts w:ascii="Arial" w:hAnsi="Arial" w:cs="Arial"/>
          <w:spacing w:val="-9"/>
          <w:sz w:val="20"/>
          <w:szCs w:val="20"/>
        </w:rPr>
        <w:t xml:space="preserve"> </w:t>
      </w:r>
      <w:r w:rsidRPr="00A60188">
        <w:rPr>
          <w:rFonts w:ascii="Arial" w:hAnsi="Arial" w:cs="Arial"/>
          <w:sz w:val="20"/>
          <w:szCs w:val="20"/>
        </w:rPr>
        <w:t>Сделкам,</w:t>
      </w:r>
      <w:r w:rsidRPr="00A60188">
        <w:rPr>
          <w:rFonts w:ascii="Arial" w:hAnsi="Arial" w:cs="Arial"/>
          <w:spacing w:val="-5"/>
          <w:sz w:val="20"/>
          <w:szCs w:val="20"/>
        </w:rPr>
        <w:t xml:space="preserve"> </w:t>
      </w:r>
      <w:r w:rsidRPr="00A60188">
        <w:rPr>
          <w:rFonts w:ascii="Arial" w:hAnsi="Arial" w:cs="Arial"/>
          <w:sz w:val="20"/>
          <w:szCs w:val="20"/>
        </w:rPr>
        <w:t>заключенным Брокером во исполнение Поручения Клиента, в том числе ответственность за качество и количество поставленного Биржевого товара, недопоставку Биржевого товара, нарушение сроков поставки Товара.</w:t>
      </w:r>
    </w:p>
    <w:p w14:paraId="4DCB453D" w14:textId="77777777" w:rsidR="00AF24F4" w:rsidRPr="00A60188" w:rsidRDefault="006A18B1" w:rsidP="00027D02">
      <w:pPr>
        <w:pStyle w:val="a5"/>
        <w:numPr>
          <w:ilvl w:val="1"/>
          <w:numId w:val="10"/>
        </w:numPr>
        <w:tabs>
          <w:tab w:val="left" w:pos="1276"/>
        </w:tabs>
        <w:ind w:left="0" w:right="1" w:firstLine="567"/>
        <w:contextualSpacing/>
        <w:rPr>
          <w:rFonts w:ascii="Arial" w:hAnsi="Arial" w:cs="Arial"/>
          <w:sz w:val="20"/>
          <w:szCs w:val="20"/>
        </w:rPr>
      </w:pPr>
      <w:r w:rsidRPr="00A60188">
        <w:rPr>
          <w:rFonts w:ascii="Arial" w:hAnsi="Arial" w:cs="Arial"/>
          <w:sz w:val="20"/>
          <w:szCs w:val="20"/>
        </w:rPr>
        <w:t>Брокер не несет ответственность за неисполнение или ненадлежащее исполнение Биржей своих обязательств, связанных с заключением Брокером сделок во исполнение Поручения Клиента.</w:t>
      </w:r>
    </w:p>
    <w:p w14:paraId="0A2C1958" w14:textId="77777777" w:rsidR="00AF24F4" w:rsidRPr="00A60188" w:rsidRDefault="006A18B1" w:rsidP="00027D02">
      <w:pPr>
        <w:pStyle w:val="a5"/>
        <w:numPr>
          <w:ilvl w:val="1"/>
          <w:numId w:val="10"/>
        </w:numPr>
        <w:tabs>
          <w:tab w:val="left" w:pos="1276"/>
        </w:tabs>
        <w:ind w:left="0" w:right="1" w:firstLine="567"/>
        <w:contextualSpacing/>
        <w:rPr>
          <w:rFonts w:ascii="Arial" w:hAnsi="Arial" w:cs="Arial"/>
          <w:sz w:val="20"/>
          <w:szCs w:val="20"/>
        </w:rPr>
      </w:pPr>
      <w:r w:rsidRPr="00A60188">
        <w:rPr>
          <w:rFonts w:ascii="Arial" w:hAnsi="Arial" w:cs="Arial"/>
          <w:sz w:val="20"/>
          <w:szCs w:val="20"/>
        </w:rPr>
        <w:t>Брокер не несет ответственность за неисполнение или ненадлежащее исполнение своих обязательств по настоящему Договору в случаях:</w:t>
      </w:r>
    </w:p>
    <w:p w14:paraId="58D4F2D3" w14:textId="77777777" w:rsidR="00AF24F4" w:rsidRPr="00A60188" w:rsidRDefault="006A18B1" w:rsidP="00027D02">
      <w:pPr>
        <w:pStyle w:val="a3"/>
        <w:tabs>
          <w:tab w:val="left" w:pos="1276"/>
        </w:tabs>
        <w:spacing w:before="1"/>
        <w:ind w:left="0" w:right="1" w:firstLine="567"/>
        <w:contextualSpacing/>
        <w:rPr>
          <w:rFonts w:ascii="Arial" w:hAnsi="Arial" w:cs="Arial"/>
          <w:sz w:val="20"/>
          <w:szCs w:val="20"/>
        </w:rPr>
      </w:pPr>
      <w:r w:rsidRPr="00A60188">
        <w:rPr>
          <w:rFonts w:ascii="Arial" w:hAnsi="Arial" w:cs="Arial"/>
          <w:sz w:val="20"/>
          <w:szCs w:val="20"/>
        </w:rPr>
        <w:t>а) если такое неисполнение или ненадлежащее исполнение Брокером своих обязательств по настоящему Договору произошло по причине действий либо бездействия третьих</w:t>
      </w:r>
      <w:r w:rsidRPr="00A60188">
        <w:rPr>
          <w:rFonts w:ascii="Arial" w:hAnsi="Arial" w:cs="Arial"/>
          <w:spacing w:val="-6"/>
          <w:sz w:val="20"/>
          <w:szCs w:val="20"/>
        </w:rPr>
        <w:t xml:space="preserve"> </w:t>
      </w:r>
      <w:r w:rsidRPr="00A60188">
        <w:rPr>
          <w:rFonts w:ascii="Arial" w:hAnsi="Arial" w:cs="Arial"/>
          <w:sz w:val="20"/>
          <w:szCs w:val="20"/>
        </w:rPr>
        <w:t>лиц,</w:t>
      </w:r>
      <w:r w:rsidRPr="00A60188">
        <w:rPr>
          <w:rFonts w:ascii="Arial" w:hAnsi="Arial" w:cs="Arial"/>
          <w:spacing w:val="-2"/>
          <w:sz w:val="20"/>
          <w:szCs w:val="20"/>
        </w:rPr>
        <w:t xml:space="preserve"> </w:t>
      </w:r>
      <w:r w:rsidRPr="00A60188">
        <w:rPr>
          <w:rFonts w:ascii="Arial" w:hAnsi="Arial" w:cs="Arial"/>
          <w:sz w:val="20"/>
          <w:szCs w:val="20"/>
        </w:rPr>
        <w:t>в</w:t>
      </w:r>
      <w:r w:rsidRPr="00A60188">
        <w:rPr>
          <w:rFonts w:ascii="Arial" w:hAnsi="Arial" w:cs="Arial"/>
          <w:spacing w:val="-6"/>
          <w:sz w:val="20"/>
          <w:szCs w:val="20"/>
        </w:rPr>
        <w:t xml:space="preserve"> </w:t>
      </w:r>
      <w:r w:rsidRPr="00A60188">
        <w:rPr>
          <w:rFonts w:ascii="Arial" w:hAnsi="Arial" w:cs="Arial"/>
          <w:sz w:val="20"/>
          <w:szCs w:val="20"/>
        </w:rPr>
        <w:t>частности</w:t>
      </w:r>
      <w:r w:rsidRPr="00A60188">
        <w:rPr>
          <w:rFonts w:ascii="Arial" w:hAnsi="Arial" w:cs="Arial"/>
          <w:spacing w:val="-7"/>
          <w:sz w:val="20"/>
          <w:szCs w:val="20"/>
        </w:rPr>
        <w:t xml:space="preserve"> </w:t>
      </w:r>
      <w:r w:rsidRPr="00A60188">
        <w:rPr>
          <w:rFonts w:ascii="Arial" w:hAnsi="Arial" w:cs="Arial"/>
          <w:sz w:val="20"/>
          <w:szCs w:val="20"/>
        </w:rPr>
        <w:t>транспортных</w:t>
      </w:r>
      <w:r w:rsidRPr="00A60188">
        <w:rPr>
          <w:rFonts w:ascii="Arial" w:hAnsi="Arial" w:cs="Arial"/>
          <w:spacing w:val="-6"/>
          <w:sz w:val="20"/>
          <w:szCs w:val="20"/>
        </w:rPr>
        <w:t xml:space="preserve"> </w:t>
      </w:r>
      <w:r w:rsidRPr="00A60188">
        <w:rPr>
          <w:rFonts w:ascii="Arial" w:hAnsi="Arial" w:cs="Arial"/>
          <w:sz w:val="20"/>
          <w:szCs w:val="20"/>
        </w:rPr>
        <w:t>и</w:t>
      </w:r>
      <w:r w:rsidRPr="00A60188">
        <w:rPr>
          <w:rFonts w:ascii="Arial" w:hAnsi="Arial" w:cs="Arial"/>
          <w:spacing w:val="-7"/>
          <w:sz w:val="20"/>
          <w:szCs w:val="20"/>
        </w:rPr>
        <w:t xml:space="preserve"> </w:t>
      </w:r>
      <w:r w:rsidRPr="00A60188">
        <w:rPr>
          <w:rFonts w:ascii="Arial" w:hAnsi="Arial" w:cs="Arial"/>
          <w:sz w:val="20"/>
          <w:szCs w:val="20"/>
        </w:rPr>
        <w:t>страховых</w:t>
      </w:r>
      <w:r w:rsidRPr="00A60188">
        <w:rPr>
          <w:rFonts w:ascii="Arial" w:hAnsi="Arial" w:cs="Arial"/>
          <w:spacing w:val="-6"/>
          <w:sz w:val="20"/>
          <w:szCs w:val="20"/>
        </w:rPr>
        <w:t xml:space="preserve"> </w:t>
      </w:r>
      <w:r w:rsidRPr="00A60188">
        <w:rPr>
          <w:rFonts w:ascii="Arial" w:hAnsi="Arial" w:cs="Arial"/>
          <w:sz w:val="20"/>
          <w:szCs w:val="20"/>
        </w:rPr>
        <w:t>компаний,</w:t>
      </w:r>
      <w:r w:rsidRPr="00A60188">
        <w:rPr>
          <w:rFonts w:ascii="Arial" w:hAnsi="Arial" w:cs="Arial"/>
          <w:spacing w:val="-9"/>
          <w:sz w:val="20"/>
          <w:szCs w:val="20"/>
        </w:rPr>
        <w:t xml:space="preserve"> </w:t>
      </w:r>
      <w:r w:rsidRPr="00A60188">
        <w:rPr>
          <w:rFonts w:ascii="Arial" w:hAnsi="Arial" w:cs="Arial"/>
          <w:sz w:val="20"/>
          <w:szCs w:val="20"/>
        </w:rPr>
        <w:t>Клиента или</w:t>
      </w:r>
      <w:r w:rsidRPr="00A60188">
        <w:rPr>
          <w:rFonts w:ascii="Arial" w:hAnsi="Arial" w:cs="Arial"/>
          <w:spacing w:val="-7"/>
          <w:sz w:val="20"/>
          <w:szCs w:val="20"/>
        </w:rPr>
        <w:t xml:space="preserve"> </w:t>
      </w:r>
      <w:r w:rsidRPr="00A60188">
        <w:rPr>
          <w:rFonts w:ascii="Arial" w:hAnsi="Arial" w:cs="Arial"/>
          <w:sz w:val="20"/>
          <w:szCs w:val="20"/>
        </w:rPr>
        <w:t>его</w:t>
      </w:r>
      <w:r w:rsidRPr="00A60188">
        <w:rPr>
          <w:rFonts w:ascii="Arial" w:hAnsi="Arial" w:cs="Arial"/>
          <w:spacing w:val="-13"/>
          <w:sz w:val="20"/>
          <w:szCs w:val="20"/>
        </w:rPr>
        <w:t xml:space="preserve"> </w:t>
      </w:r>
      <w:r w:rsidRPr="00A60188">
        <w:rPr>
          <w:rFonts w:ascii="Arial" w:hAnsi="Arial" w:cs="Arial"/>
          <w:sz w:val="20"/>
          <w:szCs w:val="20"/>
        </w:rPr>
        <w:t>контрагентов по Сделкам, заключенным Брокером во исполнение Поручения Клиента;</w:t>
      </w:r>
    </w:p>
    <w:p w14:paraId="7C7468C8" w14:textId="77777777" w:rsidR="00AF24F4" w:rsidRPr="00A60188" w:rsidRDefault="006A18B1" w:rsidP="00027D02">
      <w:pPr>
        <w:pStyle w:val="a3"/>
        <w:tabs>
          <w:tab w:val="left" w:pos="1276"/>
        </w:tabs>
        <w:spacing w:before="8"/>
        <w:ind w:left="0" w:right="1" w:firstLine="567"/>
        <w:contextualSpacing/>
        <w:rPr>
          <w:rFonts w:ascii="Arial" w:hAnsi="Arial" w:cs="Arial"/>
          <w:sz w:val="20"/>
          <w:szCs w:val="20"/>
        </w:rPr>
      </w:pPr>
      <w:r w:rsidRPr="00A60188">
        <w:rPr>
          <w:rFonts w:ascii="Arial" w:hAnsi="Arial" w:cs="Arial"/>
          <w:sz w:val="20"/>
          <w:szCs w:val="20"/>
        </w:rPr>
        <w:t>б) если Поручение Клиента подано с нарушением условий и порядка подачи Поручений, установленных в настоящем Договоре;</w:t>
      </w:r>
    </w:p>
    <w:p w14:paraId="18E4C296" w14:textId="77777777" w:rsidR="00AF24F4" w:rsidRPr="00A60188" w:rsidRDefault="006A18B1" w:rsidP="00027D02">
      <w:pPr>
        <w:pStyle w:val="a3"/>
        <w:tabs>
          <w:tab w:val="left" w:pos="1276"/>
        </w:tabs>
        <w:spacing w:before="1"/>
        <w:ind w:left="0" w:right="1" w:firstLine="567"/>
        <w:contextualSpacing/>
        <w:rPr>
          <w:rFonts w:ascii="Arial" w:hAnsi="Arial" w:cs="Arial"/>
          <w:sz w:val="20"/>
          <w:szCs w:val="20"/>
        </w:rPr>
      </w:pPr>
      <w:r w:rsidRPr="00A60188">
        <w:rPr>
          <w:rFonts w:ascii="Arial" w:hAnsi="Arial" w:cs="Arial"/>
          <w:sz w:val="20"/>
          <w:szCs w:val="20"/>
        </w:rPr>
        <w:t>в) если Поручение Клиента содержит недостоверную или неполную информацию о наименовании</w:t>
      </w:r>
      <w:r w:rsidRPr="00A60188">
        <w:rPr>
          <w:rFonts w:ascii="Arial" w:hAnsi="Arial" w:cs="Arial"/>
          <w:spacing w:val="-7"/>
          <w:sz w:val="20"/>
          <w:szCs w:val="20"/>
        </w:rPr>
        <w:t xml:space="preserve"> </w:t>
      </w:r>
      <w:r w:rsidRPr="00A60188">
        <w:rPr>
          <w:rFonts w:ascii="Arial" w:hAnsi="Arial" w:cs="Arial"/>
          <w:sz w:val="20"/>
          <w:szCs w:val="20"/>
        </w:rPr>
        <w:t>Клиента,</w:t>
      </w:r>
      <w:r w:rsidRPr="00A60188">
        <w:rPr>
          <w:rFonts w:ascii="Arial" w:hAnsi="Arial" w:cs="Arial"/>
          <w:spacing w:val="-10"/>
          <w:sz w:val="20"/>
          <w:szCs w:val="20"/>
        </w:rPr>
        <w:t xml:space="preserve"> </w:t>
      </w:r>
      <w:r w:rsidRPr="00A60188">
        <w:rPr>
          <w:rFonts w:ascii="Arial" w:hAnsi="Arial" w:cs="Arial"/>
          <w:sz w:val="20"/>
          <w:szCs w:val="20"/>
        </w:rPr>
        <w:t>реквизитах</w:t>
      </w:r>
      <w:r w:rsidRPr="00A60188">
        <w:rPr>
          <w:rFonts w:ascii="Arial" w:hAnsi="Arial" w:cs="Arial"/>
          <w:spacing w:val="-7"/>
          <w:sz w:val="20"/>
          <w:szCs w:val="20"/>
        </w:rPr>
        <w:t xml:space="preserve"> </w:t>
      </w:r>
      <w:r w:rsidRPr="00A60188">
        <w:rPr>
          <w:rFonts w:ascii="Arial" w:hAnsi="Arial" w:cs="Arial"/>
          <w:sz w:val="20"/>
          <w:szCs w:val="20"/>
        </w:rPr>
        <w:t>счетов,</w:t>
      </w:r>
      <w:r w:rsidRPr="00A60188">
        <w:rPr>
          <w:rFonts w:ascii="Arial" w:hAnsi="Arial" w:cs="Arial"/>
          <w:spacing w:val="-10"/>
          <w:sz w:val="20"/>
          <w:szCs w:val="20"/>
        </w:rPr>
        <w:t xml:space="preserve"> </w:t>
      </w:r>
      <w:r w:rsidRPr="00A60188">
        <w:rPr>
          <w:rFonts w:ascii="Arial" w:hAnsi="Arial" w:cs="Arial"/>
          <w:sz w:val="20"/>
          <w:szCs w:val="20"/>
        </w:rPr>
        <w:t>а</w:t>
      </w:r>
      <w:r w:rsidRPr="00A60188">
        <w:rPr>
          <w:rFonts w:ascii="Arial" w:hAnsi="Arial" w:cs="Arial"/>
          <w:spacing w:val="-6"/>
          <w:sz w:val="20"/>
          <w:szCs w:val="20"/>
        </w:rPr>
        <w:t xml:space="preserve"> </w:t>
      </w:r>
      <w:r w:rsidRPr="00A60188">
        <w:rPr>
          <w:rFonts w:ascii="Arial" w:hAnsi="Arial" w:cs="Arial"/>
          <w:sz w:val="20"/>
          <w:szCs w:val="20"/>
        </w:rPr>
        <w:t>также</w:t>
      </w:r>
      <w:r w:rsidRPr="00A60188">
        <w:rPr>
          <w:rFonts w:ascii="Arial" w:hAnsi="Arial" w:cs="Arial"/>
          <w:spacing w:val="-6"/>
          <w:sz w:val="20"/>
          <w:szCs w:val="20"/>
        </w:rPr>
        <w:t xml:space="preserve"> </w:t>
      </w:r>
      <w:r w:rsidRPr="00A60188">
        <w:rPr>
          <w:rFonts w:ascii="Arial" w:hAnsi="Arial" w:cs="Arial"/>
          <w:sz w:val="20"/>
          <w:szCs w:val="20"/>
        </w:rPr>
        <w:t>иных</w:t>
      </w:r>
      <w:r w:rsidRPr="00A60188">
        <w:rPr>
          <w:rFonts w:ascii="Arial" w:hAnsi="Arial" w:cs="Arial"/>
          <w:spacing w:val="-6"/>
          <w:sz w:val="20"/>
          <w:szCs w:val="20"/>
        </w:rPr>
        <w:t xml:space="preserve"> </w:t>
      </w:r>
      <w:r w:rsidRPr="00A60188">
        <w:rPr>
          <w:rFonts w:ascii="Arial" w:hAnsi="Arial" w:cs="Arial"/>
          <w:sz w:val="20"/>
          <w:szCs w:val="20"/>
        </w:rPr>
        <w:t>условиях,</w:t>
      </w:r>
      <w:r w:rsidRPr="00A60188">
        <w:rPr>
          <w:rFonts w:ascii="Arial" w:hAnsi="Arial" w:cs="Arial"/>
          <w:spacing w:val="-9"/>
          <w:sz w:val="20"/>
          <w:szCs w:val="20"/>
        </w:rPr>
        <w:t xml:space="preserve"> </w:t>
      </w:r>
      <w:r w:rsidRPr="00A60188">
        <w:rPr>
          <w:rFonts w:ascii="Arial" w:hAnsi="Arial" w:cs="Arial"/>
          <w:sz w:val="20"/>
          <w:szCs w:val="20"/>
        </w:rPr>
        <w:t>необходимых</w:t>
      </w:r>
      <w:r w:rsidRPr="00A60188">
        <w:rPr>
          <w:rFonts w:ascii="Arial" w:hAnsi="Arial" w:cs="Arial"/>
          <w:spacing w:val="-13"/>
          <w:sz w:val="20"/>
          <w:szCs w:val="20"/>
        </w:rPr>
        <w:t xml:space="preserve"> </w:t>
      </w:r>
      <w:r w:rsidRPr="00A60188">
        <w:rPr>
          <w:rFonts w:ascii="Arial" w:hAnsi="Arial" w:cs="Arial"/>
          <w:sz w:val="20"/>
          <w:szCs w:val="20"/>
        </w:rPr>
        <w:t>Брокеру</w:t>
      </w:r>
      <w:r w:rsidRPr="00A60188">
        <w:rPr>
          <w:rFonts w:ascii="Arial" w:hAnsi="Arial" w:cs="Arial"/>
          <w:spacing w:val="-14"/>
          <w:sz w:val="20"/>
          <w:szCs w:val="20"/>
        </w:rPr>
        <w:t xml:space="preserve"> </w:t>
      </w:r>
      <w:r w:rsidRPr="00A60188">
        <w:rPr>
          <w:rFonts w:ascii="Arial" w:hAnsi="Arial" w:cs="Arial"/>
          <w:sz w:val="20"/>
          <w:szCs w:val="20"/>
        </w:rPr>
        <w:t>для надлежащего исполнения соответствующего Поручения.</w:t>
      </w:r>
    </w:p>
    <w:p w14:paraId="1B09A6C6" w14:textId="77777777" w:rsidR="00AF24F4" w:rsidRPr="00A60188" w:rsidRDefault="006A18B1" w:rsidP="00027D02">
      <w:pPr>
        <w:pStyle w:val="a5"/>
        <w:numPr>
          <w:ilvl w:val="1"/>
          <w:numId w:val="10"/>
        </w:numPr>
        <w:tabs>
          <w:tab w:val="left" w:pos="1276"/>
          <w:tab w:val="left" w:pos="1390"/>
        </w:tabs>
        <w:spacing w:before="2"/>
        <w:ind w:left="0" w:right="1" w:firstLine="567"/>
        <w:contextualSpacing/>
        <w:rPr>
          <w:rFonts w:ascii="Arial" w:hAnsi="Arial" w:cs="Arial"/>
          <w:sz w:val="20"/>
          <w:szCs w:val="20"/>
        </w:rPr>
      </w:pPr>
      <w:r w:rsidRPr="00A60188">
        <w:rPr>
          <w:rFonts w:ascii="Arial" w:hAnsi="Arial" w:cs="Arial"/>
          <w:sz w:val="20"/>
          <w:szCs w:val="20"/>
        </w:rPr>
        <w:t>Брокер не несет ответственность за неисполнение своих обязательств по настоящему</w:t>
      </w:r>
      <w:r w:rsidRPr="00A60188">
        <w:rPr>
          <w:rFonts w:ascii="Arial" w:hAnsi="Arial" w:cs="Arial"/>
          <w:spacing w:val="-6"/>
          <w:sz w:val="20"/>
          <w:szCs w:val="20"/>
        </w:rPr>
        <w:t xml:space="preserve"> </w:t>
      </w:r>
      <w:r w:rsidRPr="00A60188">
        <w:rPr>
          <w:rFonts w:ascii="Arial" w:hAnsi="Arial" w:cs="Arial"/>
          <w:sz w:val="20"/>
          <w:szCs w:val="20"/>
        </w:rPr>
        <w:t>Договору,</w:t>
      </w:r>
      <w:r w:rsidRPr="00A60188">
        <w:rPr>
          <w:rFonts w:ascii="Arial" w:hAnsi="Arial" w:cs="Arial"/>
          <w:spacing w:val="-3"/>
          <w:sz w:val="20"/>
          <w:szCs w:val="20"/>
        </w:rPr>
        <w:t xml:space="preserve"> </w:t>
      </w:r>
      <w:r w:rsidRPr="00A60188">
        <w:rPr>
          <w:rFonts w:ascii="Arial" w:hAnsi="Arial" w:cs="Arial"/>
          <w:sz w:val="20"/>
          <w:szCs w:val="20"/>
        </w:rPr>
        <w:t>если</w:t>
      </w:r>
      <w:r w:rsidRPr="00A60188">
        <w:rPr>
          <w:rFonts w:ascii="Arial" w:hAnsi="Arial" w:cs="Arial"/>
          <w:spacing w:val="-7"/>
          <w:sz w:val="20"/>
          <w:szCs w:val="20"/>
        </w:rPr>
        <w:t xml:space="preserve"> </w:t>
      </w:r>
      <w:r w:rsidRPr="00A60188">
        <w:rPr>
          <w:rFonts w:ascii="Arial" w:hAnsi="Arial" w:cs="Arial"/>
          <w:sz w:val="20"/>
          <w:szCs w:val="20"/>
        </w:rPr>
        <w:t>из-за</w:t>
      </w:r>
      <w:r w:rsidRPr="00A60188">
        <w:rPr>
          <w:rFonts w:ascii="Arial" w:hAnsi="Arial" w:cs="Arial"/>
          <w:spacing w:val="-6"/>
          <w:sz w:val="20"/>
          <w:szCs w:val="20"/>
        </w:rPr>
        <w:t xml:space="preserve"> </w:t>
      </w:r>
      <w:r w:rsidRPr="00A60188">
        <w:rPr>
          <w:rFonts w:ascii="Arial" w:hAnsi="Arial" w:cs="Arial"/>
          <w:sz w:val="20"/>
          <w:szCs w:val="20"/>
        </w:rPr>
        <w:t>сложившейся</w:t>
      </w:r>
      <w:r w:rsidRPr="00A60188">
        <w:rPr>
          <w:rFonts w:ascii="Arial" w:hAnsi="Arial" w:cs="Arial"/>
          <w:spacing w:val="-5"/>
          <w:sz w:val="20"/>
          <w:szCs w:val="20"/>
        </w:rPr>
        <w:t xml:space="preserve"> </w:t>
      </w:r>
      <w:r w:rsidRPr="00A60188">
        <w:rPr>
          <w:rFonts w:ascii="Arial" w:hAnsi="Arial" w:cs="Arial"/>
          <w:sz w:val="20"/>
          <w:szCs w:val="20"/>
        </w:rPr>
        <w:t>конъюнктуры</w:t>
      </w:r>
      <w:r w:rsidRPr="00A60188">
        <w:rPr>
          <w:rFonts w:ascii="Arial" w:hAnsi="Arial" w:cs="Arial"/>
          <w:spacing w:val="-6"/>
          <w:sz w:val="20"/>
          <w:szCs w:val="20"/>
        </w:rPr>
        <w:t xml:space="preserve"> </w:t>
      </w:r>
      <w:r w:rsidRPr="00A60188">
        <w:rPr>
          <w:rFonts w:ascii="Arial" w:hAnsi="Arial" w:cs="Arial"/>
          <w:sz w:val="20"/>
          <w:szCs w:val="20"/>
        </w:rPr>
        <w:t>на</w:t>
      </w:r>
      <w:r w:rsidRPr="00A60188">
        <w:rPr>
          <w:rFonts w:ascii="Arial" w:hAnsi="Arial" w:cs="Arial"/>
          <w:spacing w:val="-6"/>
          <w:sz w:val="20"/>
          <w:szCs w:val="20"/>
        </w:rPr>
        <w:t xml:space="preserve"> </w:t>
      </w:r>
      <w:r w:rsidRPr="00A60188">
        <w:rPr>
          <w:rFonts w:ascii="Arial" w:hAnsi="Arial" w:cs="Arial"/>
          <w:sz w:val="20"/>
          <w:szCs w:val="20"/>
        </w:rPr>
        <w:t>Бирже</w:t>
      </w:r>
      <w:r w:rsidRPr="00A60188">
        <w:rPr>
          <w:rFonts w:ascii="Arial" w:hAnsi="Arial" w:cs="Arial"/>
          <w:spacing w:val="-7"/>
          <w:sz w:val="20"/>
          <w:szCs w:val="20"/>
        </w:rPr>
        <w:t xml:space="preserve"> </w:t>
      </w:r>
      <w:r w:rsidRPr="00A60188">
        <w:rPr>
          <w:rFonts w:ascii="Arial" w:hAnsi="Arial" w:cs="Arial"/>
          <w:sz w:val="20"/>
          <w:szCs w:val="20"/>
        </w:rPr>
        <w:t>он</w:t>
      </w:r>
      <w:r w:rsidRPr="00A60188">
        <w:rPr>
          <w:rFonts w:ascii="Arial" w:hAnsi="Arial" w:cs="Arial"/>
          <w:spacing w:val="-7"/>
          <w:sz w:val="20"/>
          <w:szCs w:val="20"/>
        </w:rPr>
        <w:t xml:space="preserve"> </w:t>
      </w:r>
      <w:r w:rsidRPr="00A60188">
        <w:rPr>
          <w:rFonts w:ascii="Arial" w:hAnsi="Arial" w:cs="Arial"/>
          <w:sz w:val="20"/>
          <w:szCs w:val="20"/>
        </w:rPr>
        <w:t>не</w:t>
      </w:r>
      <w:r w:rsidRPr="00A60188">
        <w:rPr>
          <w:rFonts w:ascii="Arial" w:hAnsi="Arial" w:cs="Arial"/>
          <w:spacing w:val="-6"/>
          <w:sz w:val="20"/>
          <w:szCs w:val="20"/>
        </w:rPr>
        <w:t xml:space="preserve"> </w:t>
      </w:r>
      <w:r w:rsidRPr="00A60188">
        <w:rPr>
          <w:rFonts w:ascii="Arial" w:hAnsi="Arial" w:cs="Arial"/>
          <w:sz w:val="20"/>
          <w:szCs w:val="20"/>
        </w:rPr>
        <w:t>смог</w:t>
      </w:r>
      <w:r w:rsidRPr="00A60188">
        <w:rPr>
          <w:rFonts w:ascii="Arial" w:hAnsi="Arial" w:cs="Arial"/>
          <w:spacing w:val="-6"/>
          <w:sz w:val="20"/>
          <w:szCs w:val="20"/>
        </w:rPr>
        <w:t xml:space="preserve"> </w:t>
      </w:r>
      <w:r w:rsidRPr="00A60188">
        <w:rPr>
          <w:rFonts w:ascii="Arial" w:hAnsi="Arial" w:cs="Arial"/>
          <w:sz w:val="20"/>
          <w:szCs w:val="20"/>
        </w:rPr>
        <w:t>выполнить полностью или частично Поручение Клиента, предусматривающую куплю-продажу Товара, хотя он принял все меры для этого.</w:t>
      </w:r>
    </w:p>
    <w:p w14:paraId="5C4FA8D5" w14:textId="77777777" w:rsidR="00AF24F4" w:rsidRPr="00A60188" w:rsidRDefault="006A18B1" w:rsidP="00027D02">
      <w:pPr>
        <w:pStyle w:val="a5"/>
        <w:numPr>
          <w:ilvl w:val="1"/>
          <w:numId w:val="10"/>
        </w:numPr>
        <w:tabs>
          <w:tab w:val="left" w:pos="1276"/>
          <w:tab w:val="left" w:pos="1347"/>
        </w:tabs>
        <w:spacing w:before="6"/>
        <w:ind w:left="0" w:right="1" w:firstLine="567"/>
        <w:contextualSpacing/>
        <w:rPr>
          <w:rFonts w:ascii="Arial" w:hAnsi="Arial" w:cs="Arial"/>
          <w:sz w:val="20"/>
          <w:szCs w:val="20"/>
        </w:rPr>
      </w:pPr>
      <w:r w:rsidRPr="00A60188">
        <w:rPr>
          <w:rFonts w:ascii="Arial" w:hAnsi="Arial" w:cs="Arial"/>
          <w:sz w:val="20"/>
          <w:szCs w:val="20"/>
        </w:rPr>
        <w:t>В случае нарушения Клиентом своих обязательств по настоящему Договору, которые могут привести к невозможности исполнения Брокером своих обязательств по настоящему Договору, Клиент возмещает Брокеру сборы и тарифы, уплаченные им при исполнении Поручений Клиента (которые не включены в вознаграждение Брокера).</w:t>
      </w:r>
    </w:p>
    <w:p w14:paraId="770CE857" w14:textId="18240FF6" w:rsidR="00AF24F4" w:rsidRPr="00A60188" w:rsidRDefault="006A18B1" w:rsidP="00027D02">
      <w:pPr>
        <w:pStyle w:val="a5"/>
        <w:numPr>
          <w:ilvl w:val="1"/>
          <w:numId w:val="10"/>
        </w:numPr>
        <w:tabs>
          <w:tab w:val="left" w:pos="1276"/>
          <w:tab w:val="left" w:pos="1362"/>
        </w:tabs>
        <w:spacing w:before="4"/>
        <w:ind w:left="0" w:right="1" w:firstLine="567"/>
        <w:contextualSpacing/>
        <w:rPr>
          <w:rFonts w:ascii="Arial" w:hAnsi="Arial" w:cs="Arial"/>
          <w:sz w:val="20"/>
          <w:szCs w:val="20"/>
        </w:rPr>
      </w:pPr>
      <w:r w:rsidRPr="00A60188">
        <w:rPr>
          <w:rFonts w:ascii="Arial" w:hAnsi="Arial" w:cs="Arial"/>
          <w:sz w:val="20"/>
          <w:szCs w:val="20"/>
        </w:rPr>
        <w:t>В случае просрочки Клиентом сроков оплаты стоимости Биржевого товара, стоимости транспортировки, брокерского вознаграждения, иных платежей Брокер вправе начислить на</w:t>
      </w:r>
      <w:r w:rsidRPr="00A60188">
        <w:rPr>
          <w:rFonts w:ascii="Arial" w:hAnsi="Arial" w:cs="Arial"/>
          <w:spacing w:val="-7"/>
          <w:sz w:val="20"/>
          <w:szCs w:val="20"/>
        </w:rPr>
        <w:t xml:space="preserve"> </w:t>
      </w:r>
      <w:r w:rsidRPr="00A60188">
        <w:rPr>
          <w:rFonts w:ascii="Arial" w:hAnsi="Arial" w:cs="Arial"/>
          <w:sz w:val="20"/>
          <w:szCs w:val="20"/>
        </w:rPr>
        <w:t>сумму</w:t>
      </w:r>
      <w:r w:rsidRPr="00A60188">
        <w:rPr>
          <w:rFonts w:ascii="Arial" w:hAnsi="Arial" w:cs="Arial"/>
          <w:spacing w:val="-7"/>
          <w:sz w:val="20"/>
          <w:szCs w:val="20"/>
        </w:rPr>
        <w:t xml:space="preserve"> </w:t>
      </w:r>
      <w:r w:rsidRPr="00A60188">
        <w:rPr>
          <w:rFonts w:ascii="Arial" w:hAnsi="Arial" w:cs="Arial"/>
          <w:sz w:val="20"/>
          <w:szCs w:val="20"/>
        </w:rPr>
        <w:t>задолженности</w:t>
      </w:r>
      <w:r w:rsidRPr="00A60188">
        <w:rPr>
          <w:rFonts w:ascii="Arial" w:hAnsi="Arial" w:cs="Arial"/>
          <w:spacing w:val="-2"/>
          <w:sz w:val="20"/>
          <w:szCs w:val="20"/>
        </w:rPr>
        <w:t xml:space="preserve"> </w:t>
      </w:r>
      <w:r w:rsidRPr="00A60188">
        <w:rPr>
          <w:rFonts w:ascii="Arial" w:hAnsi="Arial" w:cs="Arial"/>
          <w:sz w:val="20"/>
          <w:szCs w:val="20"/>
        </w:rPr>
        <w:t>пени</w:t>
      </w:r>
      <w:r w:rsidRPr="00A60188">
        <w:rPr>
          <w:rFonts w:ascii="Arial" w:hAnsi="Arial" w:cs="Arial"/>
          <w:spacing w:val="-8"/>
          <w:sz w:val="20"/>
          <w:szCs w:val="20"/>
        </w:rPr>
        <w:t xml:space="preserve"> </w:t>
      </w:r>
      <w:r w:rsidRPr="00A60188">
        <w:rPr>
          <w:rFonts w:ascii="Arial" w:hAnsi="Arial" w:cs="Arial"/>
          <w:sz w:val="20"/>
          <w:szCs w:val="20"/>
        </w:rPr>
        <w:t>из</w:t>
      </w:r>
      <w:r w:rsidRPr="00A60188">
        <w:rPr>
          <w:rFonts w:ascii="Arial" w:hAnsi="Arial" w:cs="Arial"/>
          <w:spacing w:val="-4"/>
          <w:sz w:val="20"/>
          <w:szCs w:val="20"/>
        </w:rPr>
        <w:t xml:space="preserve"> </w:t>
      </w:r>
      <w:r w:rsidRPr="00A60188">
        <w:rPr>
          <w:rFonts w:ascii="Arial" w:hAnsi="Arial" w:cs="Arial"/>
          <w:sz w:val="20"/>
          <w:szCs w:val="20"/>
        </w:rPr>
        <w:t>расчета</w:t>
      </w:r>
      <w:r w:rsidRPr="00A60188">
        <w:rPr>
          <w:rFonts w:ascii="Arial" w:hAnsi="Arial" w:cs="Arial"/>
          <w:spacing w:val="-7"/>
          <w:sz w:val="20"/>
          <w:szCs w:val="20"/>
        </w:rPr>
        <w:t xml:space="preserve"> </w:t>
      </w:r>
      <w:r w:rsidR="000975D4" w:rsidRPr="00A60188">
        <w:rPr>
          <w:rFonts w:ascii="Arial" w:hAnsi="Arial" w:cs="Arial"/>
          <w:sz w:val="20"/>
          <w:szCs w:val="20"/>
        </w:rPr>
        <w:t>0,2</w:t>
      </w:r>
      <w:r w:rsidRPr="00A60188">
        <w:rPr>
          <w:rFonts w:ascii="Arial" w:hAnsi="Arial" w:cs="Arial"/>
          <w:sz w:val="20"/>
          <w:szCs w:val="20"/>
        </w:rPr>
        <w:t>%</w:t>
      </w:r>
      <w:r w:rsidRPr="00A60188">
        <w:rPr>
          <w:rFonts w:ascii="Arial" w:hAnsi="Arial" w:cs="Arial"/>
          <w:spacing w:val="-9"/>
          <w:sz w:val="20"/>
          <w:szCs w:val="20"/>
        </w:rPr>
        <w:t xml:space="preserve"> </w:t>
      </w:r>
      <w:r w:rsidRPr="00A60188">
        <w:rPr>
          <w:rFonts w:ascii="Arial" w:hAnsi="Arial" w:cs="Arial"/>
          <w:sz w:val="20"/>
          <w:szCs w:val="20"/>
        </w:rPr>
        <w:t>от</w:t>
      </w:r>
      <w:r w:rsidRPr="00A60188">
        <w:rPr>
          <w:rFonts w:ascii="Arial" w:hAnsi="Arial" w:cs="Arial"/>
          <w:spacing w:val="-6"/>
          <w:sz w:val="20"/>
          <w:szCs w:val="20"/>
        </w:rPr>
        <w:t xml:space="preserve"> </w:t>
      </w:r>
      <w:r w:rsidRPr="00A60188">
        <w:rPr>
          <w:rFonts w:ascii="Arial" w:hAnsi="Arial" w:cs="Arial"/>
          <w:sz w:val="20"/>
          <w:szCs w:val="20"/>
        </w:rPr>
        <w:t>суммы</w:t>
      </w:r>
      <w:r w:rsidRPr="00A60188">
        <w:rPr>
          <w:rFonts w:ascii="Arial" w:hAnsi="Arial" w:cs="Arial"/>
          <w:spacing w:val="-6"/>
          <w:sz w:val="20"/>
          <w:szCs w:val="20"/>
        </w:rPr>
        <w:t xml:space="preserve"> </w:t>
      </w:r>
      <w:r w:rsidRPr="00A60188">
        <w:rPr>
          <w:rFonts w:ascii="Arial" w:hAnsi="Arial" w:cs="Arial"/>
          <w:sz w:val="20"/>
          <w:szCs w:val="20"/>
        </w:rPr>
        <w:t>задолженности</w:t>
      </w:r>
      <w:r w:rsidRPr="00A60188">
        <w:rPr>
          <w:rFonts w:ascii="Arial" w:hAnsi="Arial" w:cs="Arial"/>
          <w:spacing w:val="-2"/>
          <w:sz w:val="20"/>
          <w:szCs w:val="20"/>
        </w:rPr>
        <w:t xml:space="preserve"> </w:t>
      </w:r>
      <w:r w:rsidRPr="00A60188">
        <w:rPr>
          <w:rFonts w:ascii="Arial" w:hAnsi="Arial" w:cs="Arial"/>
          <w:sz w:val="20"/>
          <w:szCs w:val="20"/>
        </w:rPr>
        <w:t>за</w:t>
      </w:r>
      <w:r w:rsidRPr="00A60188">
        <w:rPr>
          <w:rFonts w:ascii="Arial" w:hAnsi="Arial" w:cs="Arial"/>
          <w:spacing w:val="-2"/>
          <w:sz w:val="20"/>
          <w:szCs w:val="20"/>
        </w:rPr>
        <w:t xml:space="preserve"> </w:t>
      </w:r>
      <w:r w:rsidRPr="00A60188">
        <w:rPr>
          <w:rFonts w:ascii="Arial" w:hAnsi="Arial" w:cs="Arial"/>
          <w:sz w:val="20"/>
          <w:szCs w:val="20"/>
        </w:rPr>
        <w:t xml:space="preserve">каждый день просрочки. Пени начисляется по дату (включительно) полного погашения </w:t>
      </w:r>
      <w:r w:rsidRPr="00A60188">
        <w:rPr>
          <w:rFonts w:ascii="Arial" w:hAnsi="Arial" w:cs="Arial"/>
          <w:spacing w:val="-2"/>
          <w:sz w:val="20"/>
          <w:szCs w:val="20"/>
        </w:rPr>
        <w:t>задолженности.</w:t>
      </w:r>
    </w:p>
    <w:p w14:paraId="453A4033" w14:textId="77777777" w:rsidR="00AF24F4" w:rsidRPr="00A60188" w:rsidRDefault="006A18B1" w:rsidP="00027D02">
      <w:pPr>
        <w:pStyle w:val="a5"/>
        <w:numPr>
          <w:ilvl w:val="1"/>
          <w:numId w:val="10"/>
        </w:numPr>
        <w:tabs>
          <w:tab w:val="left" w:pos="1276"/>
          <w:tab w:val="left" w:pos="1418"/>
        </w:tabs>
        <w:spacing w:before="4"/>
        <w:ind w:left="0" w:right="1" w:firstLine="567"/>
        <w:contextualSpacing/>
        <w:rPr>
          <w:rFonts w:ascii="Arial" w:hAnsi="Arial" w:cs="Arial"/>
          <w:sz w:val="20"/>
          <w:szCs w:val="20"/>
        </w:rPr>
      </w:pPr>
      <w:r w:rsidRPr="00A60188">
        <w:rPr>
          <w:rFonts w:ascii="Arial" w:hAnsi="Arial" w:cs="Arial"/>
          <w:sz w:val="20"/>
          <w:szCs w:val="20"/>
        </w:rPr>
        <w:t>Если Клиринговая организация признает заключенную Брокером Сделку дефолтной (необеспеченной) и удержит с Брокера неустойку в пользу Поставщика или Покупателя, не являющегося Клиентом по Договору, Брокер в одностороннем порядке с последующим письменным уведомлением Клиента удерживает в свою пользу сумму (часть суммы) уплаченного Клиентом Гарантийного взноса (обеспечения).</w:t>
      </w:r>
    </w:p>
    <w:p w14:paraId="66BDC243" w14:textId="77777777" w:rsidR="00AF24F4" w:rsidRPr="00A60188" w:rsidRDefault="006A18B1" w:rsidP="00027D02">
      <w:pPr>
        <w:pStyle w:val="a5"/>
        <w:numPr>
          <w:ilvl w:val="1"/>
          <w:numId w:val="10"/>
        </w:numPr>
        <w:tabs>
          <w:tab w:val="left" w:pos="1276"/>
          <w:tab w:val="left" w:pos="1418"/>
        </w:tabs>
        <w:ind w:left="0" w:right="1" w:firstLine="567"/>
        <w:contextualSpacing/>
        <w:rPr>
          <w:rFonts w:ascii="Arial" w:hAnsi="Arial" w:cs="Arial"/>
          <w:sz w:val="20"/>
          <w:szCs w:val="20"/>
        </w:rPr>
      </w:pPr>
      <w:r w:rsidRPr="00A60188">
        <w:rPr>
          <w:rFonts w:ascii="Arial" w:hAnsi="Arial" w:cs="Arial"/>
          <w:sz w:val="20"/>
          <w:szCs w:val="20"/>
        </w:rPr>
        <w:t>Если Клиринговая организация признает заключенную Брокером Сделку дефолтной (необеспеченной) и выплатит Брокеру неустойку за счет Покупателя или Поставщика, не являющегося Клиентом по Договору, Брокер добавляет сумму полученной неустойки в Гарантийный взнос Клиента.</w:t>
      </w:r>
    </w:p>
    <w:p w14:paraId="18D26719" w14:textId="77777777" w:rsidR="00AF24F4" w:rsidRPr="00A60188" w:rsidRDefault="006A18B1" w:rsidP="00027D02">
      <w:pPr>
        <w:pStyle w:val="a5"/>
        <w:numPr>
          <w:ilvl w:val="1"/>
          <w:numId w:val="10"/>
        </w:numPr>
        <w:tabs>
          <w:tab w:val="left" w:pos="1276"/>
          <w:tab w:val="left" w:pos="1426"/>
        </w:tabs>
        <w:ind w:left="0" w:right="1" w:firstLine="567"/>
        <w:contextualSpacing/>
        <w:rPr>
          <w:rFonts w:ascii="Arial" w:hAnsi="Arial" w:cs="Arial"/>
          <w:sz w:val="20"/>
          <w:szCs w:val="20"/>
        </w:rPr>
      </w:pPr>
      <w:r w:rsidRPr="00A60188">
        <w:rPr>
          <w:rFonts w:ascii="Arial" w:hAnsi="Arial" w:cs="Arial"/>
          <w:sz w:val="20"/>
          <w:szCs w:val="20"/>
        </w:rPr>
        <w:t>Признание Клиринговой организацией Сделки дефолтной (необеспеченной) не освобождает Клинта от обязанности оплатить Брокеру вознаграждение и дополнительное вознаграждение (при наличии) за исполненное Поручение.</w:t>
      </w:r>
    </w:p>
    <w:p w14:paraId="7C404AA0" w14:textId="77777777" w:rsidR="00AF24F4" w:rsidRPr="00A60188" w:rsidRDefault="006A18B1" w:rsidP="00027D02">
      <w:pPr>
        <w:pStyle w:val="a5"/>
        <w:numPr>
          <w:ilvl w:val="1"/>
          <w:numId w:val="10"/>
        </w:numPr>
        <w:tabs>
          <w:tab w:val="left" w:pos="1276"/>
          <w:tab w:val="left" w:pos="1454"/>
        </w:tabs>
        <w:ind w:left="0" w:right="1" w:firstLine="567"/>
        <w:contextualSpacing/>
        <w:rPr>
          <w:rFonts w:ascii="Arial" w:hAnsi="Arial" w:cs="Arial"/>
          <w:sz w:val="20"/>
          <w:szCs w:val="20"/>
        </w:rPr>
      </w:pPr>
      <w:r w:rsidRPr="00A60188">
        <w:rPr>
          <w:rFonts w:ascii="Arial" w:hAnsi="Arial" w:cs="Arial"/>
          <w:sz w:val="20"/>
          <w:szCs w:val="20"/>
        </w:rPr>
        <w:t>Стороны не отвечают за неисполнение или ненадлежащее исполнение своих обязательств, явившееся следствием технических сбоев в течение торговых сессий, неисправностей и отказов оборудования, программного обеспечения, систем связи, энергоснабжения и других систем жизнеобеспечения.</w:t>
      </w:r>
    </w:p>
    <w:p w14:paraId="497BD12A" w14:textId="77777777" w:rsidR="00AF24F4" w:rsidRPr="00A60188" w:rsidRDefault="006A18B1" w:rsidP="00027D02">
      <w:pPr>
        <w:pStyle w:val="a5"/>
        <w:numPr>
          <w:ilvl w:val="1"/>
          <w:numId w:val="10"/>
        </w:numPr>
        <w:tabs>
          <w:tab w:val="left" w:pos="1276"/>
          <w:tab w:val="left" w:pos="1454"/>
        </w:tabs>
        <w:ind w:left="0" w:right="1" w:firstLine="567"/>
        <w:contextualSpacing/>
        <w:rPr>
          <w:rFonts w:ascii="Arial" w:hAnsi="Arial" w:cs="Arial"/>
          <w:sz w:val="20"/>
          <w:szCs w:val="20"/>
        </w:rPr>
      </w:pPr>
      <w:r w:rsidRPr="00A60188">
        <w:rPr>
          <w:rFonts w:ascii="Arial" w:hAnsi="Arial" w:cs="Arial"/>
          <w:sz w:val="20"/>
          <w:szCs w:val="20"/>
        </w:rPr>
        <w:t>Клиент (грузополучатель Клиента) несет перед Брокером ответственность за сверхнормативный простой вагонов, а также за иные нарушения, возникшие при использовании подвижного железнодорожного состава.</w:t>
      </w:r>
      <w:r w:rsidRPr="00A60188">
        <w:rPr>
          <w:rFonts w:ascii="Arial" w:hAnsi="Arial" w:cs="Arial"/>
          <w:spacing w:val="-3"/>
          <w:sz w:val="20"/>
          <w:szCs w:val="20"/>
        </w:rPr>
        <w:t xml:space="preserve"> </w:t>
      </w:r>
      <w:r w:rsidRPr="00A60188">
        <w:rPr>
          <w:rFonts w:ascii="Arial" w:hAnsi="Arial" w:cs="Arial"/>
          <w:sz w:val="20"/>
          <w:szCs w:val="20"/>
        </w:rPr>
        <w:t xml:space="preserve">Нормативные сроки оборота вагонов на станции назначения (нахождения вагонов у Клиента и/или его грузополучателя), а также иные требования, предъявляемые к </w:t>
      </w:r>
      <w:r w:rsidRPr="00A60188">
        <w:rPr>
          <w:rFonts w:ascii="Arial" w:hAnsi="Arial" w:cs="Arial"/>
          <w:sz w:val="20"/>
          <w:szCs w:val="20"/>
        </w:rPr>
        <w:lastRenderedPageBreak/>
        <w:t>Клиенту в качестве обязательных при использовании подвижного железнодорожного состава, устанавливаются Правилами торгов. Если простой вагонов,</w:t>
      </w:r>
      <w:r w:rsidRPr="00A60188">
        <w:rPr>
          <w:rFonts w:ascii="Arial" w:hAnsi="Arial" w:cs="Arial"/>
          <w:spacing w:val="-12"/>
          <w:sz w:val="20"/>
          <w:szCs w:val="20"/>
        </w:rPr>
        <w:t xml:space="preserve"> </w:t>
      </w:r>
      <w:r w:rsidRPr="00A60188">
        <w:rPr>
          <w:rFonts w:ascii="Arial" w:hAnsi="Arial" w:cs="Arial"/>
          <w:sz w:val="20"/>
          <w:szCs w:val="20"/>
        </w:rPr>
        <w:t>а</w:t>
      </w:r>
      <w:r w:rsidRPr="00A60188">
        <w:rPr>
          <w:rFonts w:ascii="Arial" w:hAnsi="Arial" w:cs="Arial"/>
          <w:spacing w:val="-13"/>
          <w:sz w:val="20"/>
          <w:szCs w:val="20"/>
        </w:rPr>
        <w:t xml:space="preserve"> </w:t>
      </w:r>
      <w:r w:rsidRPr="00A60188">
        <w:rPr>
          <w:rFonts w:ascii="Arial" w:hAnsi="Arial" w:cs="Arial"/>
          <w:sz w:val="20"/>
          <w:szCs w:val="20"/>
        </w:rPr>
        <w:t>также</w:t>
      </w:r>
      <w:r w:rsidRPr="00A60188">
        <w:rPr>
          <w:rFonts w:ascii="Arial" w:hAnsi="Arial" w:cs="Arial"/>
          <w:spacing w:val="-13"/>
          <w:sz w:val="20"/>
          <w:szCs w:val="20"/>
        </w:rPr>
        <w:t xml:space="preserve"> </w:t>
      </w:r>
      <w:r w:rsidRPr="00A60188">
        <w:rPr>
          <w:rFonts w:ascii="Arial" w:hAnsi="Arial" w:cs="Arial"/>
          <w:sz w:val="20"/>
          <w:szCs w:val="20"/>
        </w:rPr>
        <w:t>иные</w:t>
      </w:r>
      <w:r w:rsidRPr="00A60188">
        <w:rPr>
          <w:rFonts w:ascii="Arial" w:hAnsi="Arial" w:cs="Arial"/>
          <w:spacing w:val="-7"/>
          <w:sz w:val="20"/>
          <w:szCs w:val="20"/>
        </w:rPr>
        <w:t xml:space="preserve"> </w:t>
      </w:r>
      <w:r w:rsidRPr="00A60188">
        <w:rPr>
          <w:rFonts w:ascii="Arial" w:hAnsi="Arial" w:cs="Arial"/>
          <w:sz w:val="20"/>
          <w:szCs w:val="20"/>
        </w:rPr>
        <w:t>нарушения,</w:t>
      </w:r>
      <w:r w:rsidRPr="00A60188">
        <w:rPr>
          <w:rFonts w:ascii="Arial" w:hAnsi="Arial" w:cs="Arial"/>
          <w:spacing w:val="-10"/>
          <w:sz w:val="20"/>
          <w:szCs w:val="20"/>
        </w:rPr>
        <w:t xml:space="preserve"> </w:t>
      </w:r>
      <w:r w:rsidRPr="00A60188">
        <w:rPr>
          <w:rFonts w:ascii="Arial" w:hAnsi="Arial" w:cs="Arial"/>
          <w:sz w:val="20"/>
          <w:szCs w:val="20"/>
        </w:rPr>
        <w:t>произошли</w:t>
      </w:r>
      <w:r w:rsidRPr="00A60188">
        <w:rPr>
          <w:rFonts w:ascii="Arial" w:hAnsi="Arial" w:cs="Arial"/>
          <w:spacing w:val="-8"/>
          <w:sz w:val="20"/>
          <w:szCs w:val="20"/>
        </w:rPr>
        <w:t xml:space="preserve"> </w:t>
      </w:r>
      <w:r w:rsidRPr="00A60188">
        <w:rPr>
          <w:rFonts w:ascii="Arial" w:hAnsi="Arial" w:cs="Arial"/>
          <w:sz w:val="20"/>
          <w:szCs w:val="20"/>
        </w:rPr>
        <w:t>по</w:t>
      </w:r>
      <w:r w:rsidRPr="00A60188">
        <w:rPr>
          <w:rFonts w:ascii="Arial" w:hAnsi="Arial" w:cs="Arial"/>
          <w:spacing w:val="-13"/>
          <w:sz w:val="20"/>
          <w:szCs w:val="20"/>
        </w:rPr>
        <w:t xml:space="preserve"> </w:t>
      </w:r>
      <w:r w:rsidRPr="00A60188">
        <w:rPr>
          <w:rFonts w:ascii="Arial" w:hAnsi="Arial" w:cs="Arial"/>
          <w:sz w:val="20"/>
          <w:szCs w:val="20"/>
        </w:rPr>
        <w:t>вине</w:t>
      </w:r>
      <w:r w:rsidRPr="00A60188">
        <w:rPr>
          <w:rFonts w:ascii="Arial" w:hAnsi="Arial" w:cs="Arial"/>
          <w:spacing w:val="-13"/>
          <w:sz w:val="20"/>
          <w:szCs w:val="20"/>
        </w:rPr>
        <w:t xml:space="preserve"> </w:t>
      </w:r>
      <w:r w:rsidRPr="00A60188">
        <w:rPr>
          <w:rFonts w:ascii="Arial" w:hAnsi="Arial" w:cs="Arial"/>
          <w:sz w:val="20"/>
          <w:szCs w:val="20"/>
        </w:rPr>
        <w:t>грузополучателя</w:t>
      </w:r>
      <w:r w:rsidRPr="00A60188">
        <w:rPr>
          <w:rFonts w:ascii="Arial" w:hAnsi="Arial" w:cs="Arial"/>
          <w:spacing w:val="-11"/>
          <w:sz w:val="20"/>
          <w:szCs w:val="20"/>
        </w:rPr>
        <w:t xml:space="preserve"> </w:t>
      </w:r>
      <w:r w:rsidRPr="00A60188">
        <w:rPr>
          <w:rFonts w:ascii="Arial" w:hAnsi="Arial" w:cs="Arial"/>
          <w:sz w:val="20"/>
          <w:szCs w:val="20"/>
        </w:rPr>
        <w:t>Клиента,</w:t>
      </w:r>
      <w:r w:rsidRPr="00A60188">
        <w:rPr>
          <w:rFonts w:ascii="Arial" w:hAnsi="Arial" w:cs="Arial"/>
          <w:spacing w:val="-15"/>
          <w:sz w:val="20"/>
          <w:szCs w:val="20"/>
        </w:rPr>
        <w:t xml:space="preserve"> </w:t>
      </w:r>
      <w:r w:rsidRPr="00A60188">
        <w:rPr>
          <w:rFonts w:ascii="Arial" w:hAnsi="Arial" w:cs="Arial"/>
          <w:sz w:val="20"/>
          <w:szCs w:val="20"/>
        </w:rPr>
        <w:t>Клиент</w:t>
      </w:r>
      <w:r w:rsidRPr="00A60188">
        <w:rPr>
          <w:rFonts w:ascii="Arial" w:hAnsi="Arial" w:cs="Arial"/>
          <w:spacing w:val="-6"/>
          <w:sz w:val="20"/>
          <w:szCs w:val="20"/>
        </w:rPr>
        <w:t xml:space="preserve"> </w:t>
      </w:r>
      <w:r w:rsidRPr="00A60188">
        <w:rPr>
          <w:rFonts w:ascii="Arial" w:hAnsi="Arial" w:cs="Arial"/>
          <w:sz w:val="20"/>
          <w:szCs w:val="20"/>
        </w:rPr>
        <w:t>несет за его действия полную ответственность.</w:t>
      </w:r>
    </w:p>
    <w:p w14:paraId="2E14079C" w14:textId="77777777" w:rsidR="00AF24F4" w:rsidRPr="00A60188" w:rsidRDefault="006A18B1" w:rsidP="00027D02">
      <w:pPr>
        <w:pStyle w:val="a3"/>
        <w:tabs>
          <w:tab w:val="left" w:pos="1276"/>
        </w:tabs>
        <w:spacing w:before="2"/>
        <w:ind w:left="0" w:right="1" w:firstLine="567"/>
        <w:contextualSpacing/>
        <w:rPr>
          <w:rFonts w:ascii="Arial" w:hAnsi="Arial" w:cs="Arial"/>
          <w:sz w:val="20"/>
          <w:szCs w:val="20"/>
        </w:rPr>
      </w:pPr>
      <w:r w:rsidRPr="00A60188">
        <w:rPr>
          <w:rFonts w:ascii="Arial" w:hAnsi="Arial" w:cs="Arial"/>
          <w:sz w:val="20"/>
          <w:szCs w:val="20"/>
        </w:rPr>
        <w:t>Обязанность по доказыванию отсутствия простоя вагонов/иных нарушений лежит на Клиенте. Документами,</w:t>
      </w:r>
      <w:r w:rsidRPr="00A60188">
        <w:rPr>
          <w:rFonts w:ascii="Arial" w:hAnsi="Arial" w:cs="Arial"/>
          <w:spacing w:val="-2"/>
          <w:sz w:val="20"/>
          <w:szCs w:val="20"/>
        </w:rPr>
        <w:t xml:space="preserve"> </w:t>
      </w:r>
      <w:r w:rsidRPr="00A60188">
        <w:rPr>
          <w:rFonts w:ascii="Arial" w:hAnsi="Arial" w:cs="Arial"/>
          <w:sz w:val="20"/>
          <w:szCs w:val="20"/>
        </w:rPr>
        <w:t>свидетельствующими об</w:t>
      </w:r>
      <w:r w:rsidRPr="00A60188">
        <w:rPr>
          <w:rFonts w:ascii="Arial" w:hAnsi="Arial" w:cs="Arial"/>
          <w:spacing w:val="-1"/>
          <w:sz w:val="20"/>
          <w:szCs w:val="20"/>
        </w:rPr>
        <w:t xml:space="preserve"> </w:t>
      </w:r>
      <w:r w:rsidRPr="00A60188">
        <w:rPr>
          <w:rFonts w:ascii="Arial" w:hAnsi="Arial" w:cs="Arial"/>
          <w:sz w:val="20"/>
          <w:szCs w:val="20"/>
        </w:rPr>
        <w:t>отсутствии простоя</w:t>
      </w:r>
      <w:r w:rsidRPr="00A60188">
        <w:rPr>
          <w:rFonts w:ascii="Arial" w:hAnsi="Arial" w:cs="Arial"/>
          <w:spacing w:val="-3"/>
          <w:sz w:val="20"/>
          <w:szCs w:val="20"/>
        </w:rPr>
        <w:t xml:space="preserve"> </w:t>
      </w:r>
      <w:r w:rsidRPr="00A60188">
        <w:rPr>
          <w:rFonts w:ascii="Arial" w:hAnsi="Arial" w:cs="Arial"/>
          <w:sz w:val="20"/>
          <w:szCs w:val="20"/>
        </w:rPr>
        <w:t>вагонов, могут</w:t>
      </w:r>
      <w:r w:rsidRPr="00A60188">
        <w:rPr>
          <w:rFonts w:ascii="Arial" w:hAnsi="Arial" w:cs="Arial"/>
          <w:spacing w:val="-5"/>
          <w:sz w:val="20"/>
          <w:szCs w:val="20"/>
        </w:rPr>
        <w:t xml:space="preserve"> </w:t>
      </w:r>
      <w:r w:rsidRPr="00A60188">
        <w:rPr>
          <w:rFonts w:ascii="Arial" w:hAnsi="Arial" w:cs="Arial"/>
          <w:sz w:val="20"/>
          <w:szCs w:val="20"/>
        </w:rPr>
        <w:t>являться документы, прямо указанные в Правилах торгов.</w:t>
      </w:r>
    </w:p>
    <w:p w14:paraId="5174ACDC" w14:textId="77777777" w:rsidR="00AF24F4" w:rsidRPr="00A60188" w:rsidRDefault="006A18B1" w:rsidP="00027D02">
      <w:pPr>
        <w:pStyle w:val="a5"/>
        <w:numPr>
          <w:ilvl w:val="1"/>
          <w:numId w:val="10"/>
        </w:numPr>
        <w:tabs>
          <w:tab w:val="left" w:pos="1276"/>
          <w:tab w:val="left" w:pos="1426"/>
        </w:tabs>
        <w:ind w:left="0" w:right="1" w:firstLine="567"/>
        <w:contextualSpacing/>
        <w:rPr>
          <w:rFonts w:ascii="Arial" w:hAnsi="Arial" w:cs="Arial"/>
          <w:sz w:val="20"/>
          <w:szCs w:val="20"/>
        </w:rPr>
      </w:pPr>
      <w:r w:rsidRPr="00A60188">
        <w:rPr>
          <w:rFonts w:ascii="Arial" w:hAnsi="Arial" w:cs="Arial"/>
          <w:sz w:val="20"/>
          <w:szCs w:val="20"/>
        </w:rPr>
        <w:t>В случае если в адрес Брокера со стороны Поставщика поступят претензии об оплате штрафных санкций за сверхнормативный простой вагонов, Брокер перенаправляет соответствующие претензии Клиенту. К своей претензии Брокер прикладывает документы третьего лица и расчеты третьего лица, а также доверенность на лицо, уполномоченное на предъявление претензий.</w:t>
      </w:r>
    </w:p>
    <w:p w14:paraId="04184ED0" w14:textId="77777777" w:rsidR="00AF24F4" w:rsidRPr="00A60188" w:rsidRDefault="006A18B1" w:rsidP="00027D02">
      <w:pPr>
        <w:pStyle w:val="a5"/>
        <w:numPr>
          <w:ilvl w:val="1"/>
          <w:numId w:val="10"/>
        </w:numPr>
        <w:tabs>
          <w:tab w:val="left" w:pos="1276"/>
          <w:tab w:val="left" w:pos="1412"/>
        </w:tabs>
        <w:ind w:left="0" w:right="1" w:firstLine="567"/>
        <w:contextualSpacing/>
        <w:rPr>
          <w:rFonts w:ascii="Arial" w:hAnsi="Arial" w:cs="Arial"/>
          <w:sz w:val="20"/>
          <w:szCs w:val="20"/>
        </w:rPr>
      </w:pPr>
      <w:r w:rsidRPr="00A60188">
        <w:rPr>
          <w:rFonts w:ascii="Arial" w:hAnsi="Arial" w:cs="Arial"/>
          <w:sz w:val="20"/>
          <w:szCs w:val="20"/>
        </w:rPr>
        <w:t>Клиент в течение 15 календарных дней от даты получения претензии Брокера о сверхнормативном простое вагонов обязан произвести оплату штрафа, указанного в претензии, либо в тот же срок направить в адрес Брокера заверенные надлежащим образом копии документов, предусмотренных Правилами торгов.</w:t>
      </w:r>
    </w:p>
    <w:p w14:paraId="339441B4" w14:textId="77777777" w:rsidR="00AF24F4" w:rsidRPr="00A60188" w:rsidRDefault="006A18B1" w:rsidP="00027D02">
      <w:pPr>
        <w:pStyle w:val="a5"/>
        <w:numPr>
          <w:ilvl w:val="1"/>
          <w:numId w:val="10"/>
        </w:numPr>
        <w:tabs>
          <w:tab w:val="left" w:pos="1276"/>
          <w:tab w:val="left" w:pos="1391"/>
        </w:tabs>
        <w:spacing w:before="5"/>
        <w:ind w:left="0" w:right="1" w:firstLine="567"/>
        <w:contextualSpacing/>
        <w:rPr>
          <w:rFonts w:ascii="Arial" w:hAnsi="Arial" w:cs="Arial"/>
          <w:sz w:val="20"/>
          <w:szCs w:val="20"/>
        </w:rPr>
      </w:pPr>
      <w:r w:rsidRPr="00A60188">
        <w:rPr>
          <w:rFonts w:ascii="Arial" w:hAnsi="Arial" w:cs="Arial"/>
          <w:sz w:val="20"/>
          <w:szCs w:val="20"/>
        </w:rPr>
        <w:t>При</w:t>
      </w:r>
      <w:r w:rsidRPr="00A60188">
        <w:rPr>
          <w:rFonts w:ascii="Arial" w:hAnsi="Arial" w:cs="Arial"/>
          <w:spacing w:val="-8"/>
          <w:sz w:val="20"/>
          <w:szCs w:val="20"/>
        </w:rPr>
        <w:t xml:space="preserve"> </w:t>
      </w:r>
      <w:r w:rsidRPr="00A60188">
        <w:rPr>
          <w:rFonts w:ascii="Arial" w:hAnsi="Arial" w:cs="Arial"/>
          <w:sz w:val="20"/>
          <w:szCs w:val="20"/>
        </w:rPr>
        <w:t>нарушении</w:t>
      </w:r>
      <w:r w:rsidRPr="00A60188">
        <w:rPr>
          <w:rFonts w:ascii="Arial" w:hAnsi="Arial" w:cs="Arial"/>
          <w:spacing w:val="-8"/>
          <w:sz w:val="20"/>
          <w:szCs w:val="20"/>
        </w:rPr>
        <w:t xml:space="preserve"> </w:t>
      </w:r>
      <w:r w:rsidRPr="00A60188">
        <w:rPr>
          <w:rFonts w:ascii="Arial" w:hAnsi="Arial" w:cs="Arial"/>
          <w:sz w:val="20"/>
          <w:szCs w:val="20"/>
        </w:rPr>
        <w:t>Клиентом</w:t>
      </w:r>
      <w:r w:rsidRPr="00A60188">
        <w:rPr>
          <w:rFonts w:ascii="Arial" w:hAnsi="Arial" w:cs="Arial"/>
          <w:spacing w:val="-4"/>
          <w:sz w:val="20"/>
          <w:szCs w:val="20"/>
        </w:rPr>
        <w:t xml:space="preserve"> </w:t>
      </w:r>
      <w:r w:rsidRPr="00A60188">
        <w:rPr>
          <w:rFonts w:ascii="Arial" w:hAnsi="Arial" w:cs="Arial"/>
          <w:sz w:val="20"/>
          <w:szCs w:val="20"/>
        </w:rPr>
        <w:t>сроков,</w:t>
      </w:r>
      <w:r w:rsidRPr="00A60188">
        <w:rPr>
          <w:rFonts w:ascii="Arial" w:hAnsi="Arial" w:cs="Arial"/>
          <w:spacing w:val="-4"/>
          <w:sz w:val="20"/>
          <w:szCs w:val="20"/>
        </w:rPr>
        <w:t xml:space="preserve"> </w:t>
      </w:r>
      <w:r w:rsidRPr="00A60188">
        <w:rPr>
          <w:rFonts w:ascii="Arial" w:hAnsi="Arial" w:cs="Arial"/>
          <w:sz w:val="20"/>
          <w:szCs w:val="20"/>
        </w:rPr>
        <w:t>указанных</w:t>
      </w:r>
      <w:r w:rsidRPr="00A60188">
        <w:rPr>
          <w:rFonts w:ascii="Arial" w:hAnsi="Arial" w:cs="Arial"/>
          <w:spacing w:val="-7"/>
          <w:sz w:val="20"/>
          <w:szCs w:val="20"/>
        </w:rPr>
        <w:t xml:space="preserve"> </w:t>
      </w:r>
      <w:r w:rsidRPr="00A60188">
        <w:rPr>
          <w:rFonts w:ascii="Arial" w:hAnsi="Arial" w:cs="Arial"/>
          <w:sz w:val="20"/>
          <w:szCs w:val="20"/>
        </w:rPr>
        <w:t>в</w:t>
      </w:r>
      <w:r w:rsidRPr="00A60188">
        <w:rPr>
          <w:rFonts w:ascii="Arial" w:hAnsi="Arial" w:cs="Arial"/>
          <w:spacing w:val="-7"/>
          <w:sz w:val="20"/>
          <w:szCs w:val="20"/>
        </w:rPr>
        <w:t xml:space="preserve"> </w:t>
      </w:r>
      <w:r w:rsidRPr="00A60188">
        <w:rPr>
          <w:rFonts w:ascii="Arial" w:hAnsi="Arial" w:cs="Arial"/>
          <w:sz w:val="20"/>
          <w:szCs w:val="20"/>
        </w:rPr>
        <w:t>пункте</w:t>
      </w:r>
      <w:r w:rsidRPr="00A60188">
        <w:rPr>
          <w:rFonts w:ascii="Arial" w:hAnsi="Arial" w:cs="Arial"/>
          <w:spacing w:val="-7"/>
          <w:sz w:val="20"/>
          <w:szCs w:val="20"/>
        </w:rPr>
        <w:t xml:space="preserve"> </w:t>
      </w:r>
      <w:r w:rsidRPr="00A60188">
        <w:rPr>
          <w:rFonts w:ascii="Arial" w:hAnsi="Arial" w:cs="Arial"/>
          <w:sz w:val="20"/>
          <w:szCs w:val="20"/>
        </w:rPr>
        <w:t>8.14</w:t>
      </w:r>
      <w:r w:rsidRPr="00A60188">
        <w:rPr>
          <w:rFonts w:ascii="Arial" w:hAnsi="Arial" w:cs="Arial"/>
          <w:spacing w:val="-6"/>
          <w:sz w:val="20"/>
          <w:szCs w:val="20"/>
        </w:rPr>
        <w:t xml:space="preserve"> </w:t>
      </w:r>
      <w:r w:rsidRPr="00A60188">
        <w:rPr>
          <w:rFonts w:ascii="Arial" w:hAnsi="Arial" w:cs="Arial"/>
          <w:sz w:val="20"/>
          <w:szCs w:val="20"/>
        </w:rPr>
        <w:t>настоящего</w:t>
      </w:r>
      <w:r w:rsidRPr="00A60188">
        <w:rPr>
          <w:rFonts w:ascii="Arial" w:hAnsi="Arial" w:cs="Arial"/>
          <w:spacing w:val="-1"/>
          <w:sz w:val="20"/>
          <w:szCs w:val="20"/>
        </w:rPr>
        <w:t xml:space="preserve"> </w:t>
      </w:r>
      <w:r w:rsidRPr="00A60188">
        <w:rPr>
          <w:rFonts w:ascii="Arial" w:hAnsi="Arial" w:cs="Arial"/>
          <w:sz w:val="20"/>
          <w:szCs w:val="20"/>
        </w:rPr>
        <w:t xml:space="preserve">Договора, претензия считается признанной Клиентом в полном объеме и подлежащей бесспорной </w:t>
      </w:r>
      <w:r w:rsidRPr="00A60188">
        <w:rPr>
          <w:rFonts w:ascii="Arial" w:hAnsi="Arial" w:cs="Arial"/>
          <w:spacing w:val="-2"/>
          <w:sz w:val="20"/>
          <w:szCs w:val="20"/>
        </w:rPr>
        <w:t>оплате.</w:t>
      </w:r>
    </w:p>
    <w:p w14:paraId="59A95C73" w14:textId="77777777" w:rsidR="00AF24F4" w:rsidRPr="00A60188" w:rsidRDefault="006A18B1" w:rsidP="00027D02">
      <w:pPr>
        <w:pStyle w:val="a5"/>
        <w:numPr>
          <w:ilvl w:val="1"/>
          <w:numId w:val="10"/>
        </w:numPr>
        <w:tabs>
          <w:tab w:val="left" w:pos="1276"/>
          <w:tab w:val="left" w:pos="1419"/>
        </w:tabs>
        <w:spacing w:before="1"/>
        <w:ind w:left="0" w:right="1" w:firstLine="567"/>
        <w:contextualSpacing/>
        <w:rPr>
          <w:rFonts w:ascii="Arial" w:hAnsi="Arial" w:cs="Arial"/>
          <w:sz w:val="20"/>
          <w:szCs w:val="20"/>
        </w:rPr>
      </w:pPr>
      <w:r w:rsidRPr="00A60188">
        <w:rPr>
          <w:rFonts w:ascii="Arial" w:hAnsi="Arial" w:cs="Arial"/>
          <w:sz w:val="20"/>
          <w:szCs w:val="20"/>
        </w:rPr>
        <w:t>Претензии Поставщика, предъявленные Брокеру по оплате штрафных санкций, связанных с иными нарушениями при использовании железнодорожных вагонов, рассматриваются Клиентом по правилам пунктов 8.12, 8.14, 8.15 настоящего Договора. При этом Клиент освобождается от ответственности по уплате штрафных санкций, указанных в настоящем пункте, только после предоставления Брокеру соответствующих документов, определенных Правилами торгов.</w:t>
      </w:r>
    </w:p>
    <w:p w14:paraId="514C7B3F" w14:textId="77777777" w:rsidR="00AF24F4" w:rsidRPr="00A60188" w:rsidRDefault="006A18B1" w:rsidP="00027D02">
      <w:pPr>
        <w:pStyle w:val="a5"/>
        <w:numPr>
          <w:ilvl w:val="1"/>
          <w:numId w:val="4"/>
        </w:numPr>
        <w:tabs>
          <w:tab w:val="left" w:pos="1276"/>
          <w:tab w:val="left" w:pos="1504"/>
        </w:tabs>
        <w:spacing w:before="8"/>
        <w:ind w:left="0" w:right="1" w:firstLine="567"/>
        <w:contextualSpacing/>
        <w:rPr>
          <w:rFonts w:ascii="Arial" w:hAnsi="Arial" w:cs="Arial"/>
          <w:sz w:val="20"/>
          <w:szCs w:val="20"/>
        </w:rPr>
      </w:pPr>
      <w:r w:rsidRPr="00A60188">
        <w:rPr>
          <w:rFonts w:ascii="Arial" w:hAnsi="Arial" w:cs="Arial"/>
          <w:sz w:val="20"/>
          <w:szCs w:val="20"/>
        </w:rPr>
        <w:t>Клиент обязан своевременно и самостоятельно получать информацию об ответственности за допущенные им нарушения при поставках Биржевого товара железнодорожным</w:t>
      </w:r>
      <w:r w:rsidRPr="00A60188">
        <w:rPr>
          <w:rFonts w:ascii="Arial" w:hAnsi="Arial" w:cs="Arial"/>
          <w:spacing w:val="-15"/>
          <w:sz w:val="20"/>
          <w:szCs w:val="20"/>
        </w:rPr>
        <w:t xml:space="preserve"> </w:t>
      </w:r>
      <w:r w:rsidRPr="00A60188">
        <w:rPr>
          <w:rFonts w:ascii="Arial" w:hAnsi="Arial" w:cs="Arial"/>
          <w:sz w:val="20"/>
          <w:szCs w:val="20"/>
        </w:rPr>
        <w:t>транспортом,</w:t>
      </w:r>
      <w:r w:rsidRPr="00A60188">
        <w:rPr>
          <w:rFonts w:ascii="Arial" w:hAnsi="Arial" w:cs="Arial"/>
          <w:spacing w:val="-15"/>
          <w:sz w:val="20"/>
          <w:szCs w:val="20"/>
        </w:rPr>
        <w:t xml:space="preserve"> </w:t>
      </w:r>
      <w:r w:rsidRPr="00A60188">
        <w:rPr>
          <w:rFonts w:ascii="Arial" w:hAnsi="Arial" w:cs="Arial"/>
          <w:sz w:val="20"/>
          <w:szCs w:val="20"/>
        </w:rPr>
        <w:t>размещенную</w:t>
      </w:r>
      <w:r w:rsidRPr="00A60188">
        <w:rPr>
          <w:rFonts w:ascii="Arial" w:hAnsi="Arial" w:cs="Arial"/>
          <w:spacing w:val="-15"/>
          <w:sz w:val="20"/>
          <w:szCs w:val="20"/>
        </w:rPr>
        <w:t xml:space="preserve"> </w:t>
      </w:r>
      <w:r w:rsidRPr="00A60188">
        <w:rPr>
          <w:rFonts w:ascii="Arial" w:hAnsi="Arial" w:cs="Arial"/>
          <w:sz w:val="20"/>
          <w:szCs w:val="20"/>
        </w:rPr>
        <w:t>на</w:t>
      </w:r>
      <w:r w:rsidRPr="00A60188">
        <w:rPr>
          <w:rFonts w:ascii="Arial" w:hAnsi="Arial" w:cs="Arial"/>
          <w:spacing w:val="-15"/>
          <w:sz w:val="20"/>
          <w:szCs w:val="20"/>
        </w:rPr>
        <w:t xml:space="preserve"> </w:t>
      </w:r>
      <w:r w:rsidRPr="00A60188">
        <w:rPr>
          <w:rFonts w:ascii="Arial" w:hAnsi="Arial" w:cs="Arial"/>
          <w:sz w:val="20"/>
          <w:szCs w:val="20"/>
        </w:rPr>
        <w:t>официальном</w:t>
      </w:r>
      <w:r w:rsidRPr="00A60188">
        <w:rPr>
          <w:rFonts w:ascii="Arial" w:hAnsi="Arial" w:cs="Arial"/>
          <w:spacing w:val="-15"/>
          <w:sz w:val="20"/>
          <w:szCs w:val="20"/>
        </w:rPr>
        <w:t xml:space="preserve"> </w:t>
      </w:r>
      <w:r w:rsidRPr="00A60188">
        <w:rPr>
          <w:rFonts w:ascii="Arial" w:hAnsi="Arial" w:cs="Arial"/>
          <w:sz w:val="20"/>
          <w:szCs w:val="20"/>
        </w:rPr>
        <w:t>сайте</w:t>
      </w:r>
      <w:r w:rsidRPr="00A60188">
        <w:rPr>
          <w:rFonts w:ascii="Arial" w:hAnsi="Arial" w:cs="Arial"/>
          <w:spacing w:val="-15"/>
          <w:sz w:val="20"/>
          <w:szCs w:val="20"/>
        </w:rPr>
        <w:t xml:space="preserve"> </w:t>
      </w:r>
      <w:r w:rsidRPr="00A60188">
        <w:rPr>
          <w:rFonts w:ascii="Arial" w:hAnsi="Arial" w:cs="Arial"/>
          <w:sz w:val="20"/>
          <w:szCs w:val="20"/>
        </w:rPr>
        <w:t>Биржи</w:t>
      </w:r>
      <w:r w:rsidRPr="00A60188">
        <w:rPr>
          <w:rFonts w:ascii="Arial" w:hAnsi="Arial" w:cs="Arial"/>
          <w:spacing w:val="-15"/>
          <w:sz w:val="20"/>
          <w:szCs w:val="20"/>
        </w:rPr>
        <w:t xml:space="preserve"> </w:t>
      </w:r>
      <w:r w:rsidRPr="00A60188">
        <w:rPr>
          <w:rFonts w:ascii="Arial" w:hAnsi="Arial" w:cs="Arial"/>
          <w:sz w:val="20"/>
          <w:szCs w:val="20"/>
        </w:rPr>
        <w:t>и</w:t>
      </w:r>
      <w:r w:rsidRPr="00A60188">
        <w:rPr>
          <w:rFonts w:ascii="Arial" w:hAnsi="Arial" w:cs="Arial"/>
          <w:spacing w:val="-15"/>
          <w:sz w:val="20"/>
          <w:szCs w:val="20"/>
        </w:rPr>
        <w:t xml:space="preserve"> </w:t>
      </w:r>
      <w:r w:rsidRPr="00A60188">
        <w:rPr>
          <w:rFonts w:ascii="Arial" w:hAnsi="Arial" w:cs="Arial"/>
          <w:sz w:val="20"/>
          <w:szCs w:val="20"/>
        </w:rPr>
        <w:t>содержащуюся в Правилах торгов.</w:t>
      </w:r>
    </w:p>
    <w:p w14:paraId="7E21070F" w14:textId="77777777" w:rsidR="00AF24F4" w:rsidRPr="00A60188" w:rsidRDefault="006A18B1" w:rsidP="00027D02">
      <w:pPr>
        <w:pStyle w:val="a5"/>
        <w:numPr>
          <w:ilvl w:val="1"/>
          <w:numId w:val="4"/>
        </w:numPr>
        <w:tabs>
          <w:tab w:val="left" w:pos="1276"/>
          <w:tab w:val="left" w:pos="1475"/>
        </w:tabs>
        <w:spacing w:before="4"/>
        <w:ind w:left="0" w:right="1" w:firstLine="567"/>
        <w:contextualSpacing/>
        <w:rPr>
          <w:rFonts w:ascii="Arial" w:hAnsi="Arial" w:cs="Arial"/>
          <w:sz w:val="20"/>
          <w:szCs w:val="20"/>
        </w:rPr>
      </w:pPr>
      <w:r w:rsidRPr="00A60188">
        <w:rPr>
          <w:rFonts w:ascii="Arial" w:hAnsi="Arial" w:cs="Arial"/>
          <w:sz w:val="20"/>
          <w:szCs w:val="20"/>
        </w:rPr>
        <w:t>При неисполнении покупателем (контрагентом по Сделке) обязательств по предоставлению</w:t>
      </w:r>
      <w:r w:rsidRPr="00A60188">
        <w:rPr>
          <w:rFonts w:ascii="Arial" w:hAnsi="Arial" w:cs="Arial"/>
          <w:spacing w:val="-10"/>
          <w:sz w:val="20"/>
          <w:szCs w:val="20"/>
        </w:rPr>
        <w:t xml:space="preserve"> </w:t>
      </w:r>
      <w:r w:rsidRPr="00A60188">
        <w:rPr>
          <w:rFonts w:ascii="Arial" w:hAnsi="Arial" w:cs="Arial"/>
          <w:sz w:val="20"/>
          <w:szCs w:val="20"/>
        </w:rPr>
        <w:t>Брокеру</w:t>
      </w:r>
      <w:r w:rsidRPr="00A60188">
        <w:rPr>
          <w:rFonts w:ascii="Arial" w:hAnsi="Arial" w:cs="Arial"/>
          <w:spacing w:val="-5"/>
          <w:sz w:val="20"/>
          <w:szCs w:val="20"/>
        </w:rPr>
        <w:t xml:space="preserve"> </w:t>
      </w:r>
      <w:r w:rsidRPr="00A60188">
        <w:rPr>
          <w:rFonts w:ascii="Arial" w:hAnsi="Arial" w:cs="Arial"/>
          <w:sz w:val="20"/>
          <w:szCs w:val="20"/>
        </w:rPr>
        <w:t>реквизитных</w:t>
      </w:r>
      <w:r w:rsidRPr="00A60188">
        <w:rPr>
          <w:rFonts w:ascii="Arial" w:hAnsi="Arial" w:cs="Arial"/>
          <w:spacing w:val="-7"/>
          <w:sz w:val="20"/>
          <w:szCs w:val="20"/>
        </w:rPr>
        <w:t xml:space="preserve"> </w:t>
      </w:r>
      <w:r w:rsidRPr="00A60188">
        <w:rPr>
          <w:rFonts w:ascii="Arial" w:hAnsi="Arial" w:cs="Arial"/>
          <w:sz w:val="20"/>
          <w:szCs w:val="20"/>
        </w:rPr>
        <w:t>заявок</w:t>
      </w:r>
      <w:r w:rsidRPr="00A60188">
        <w:rPr>
          <w:rFonts w:ascii="Arial" w:hAnsi="Arial" w:cs="Arial"/>
          <w:spacing w:val="-2"/>
          <w:sz w:val="20"/>
          <w:szCs w:val="20"/>
        </w:rPr>
        <w:t xml:space="preserve"> </w:t>
      </w:r>
      <w:r w:rsidRPr="00A60188">
        <w:rPr>
          <w:rFonts w:ascii="Arial" w:hAnsi="Arial" w:cs="Arial"/>
          <w:sz w:val="20"/>
          <w:szCs w:val="20"/>
        </w:rPr>
        <w:t>либо</w:t>
      </w:r>
      <w:r w:rsidRPr="00A60188">
        <w:rPr>
          <w:rFonts w:ascii="Arial" w:hAnsi="Arial" w:cs="Arial"/>
          <w:spacing w:val="-7"/>
          <w:sz w:val="20"/>
          <w:szCs w:val="20"/>
        </w:rPr>
        <w:t xml:space="preserve"> </w:t>
      </w:r>
      <w:r w:rsidRPr="00A60188">
        <w:rPr>
          <w:rFonts w:ascii="Arial" w:hAnsi="Arial" w:cs="Arial"/>
          <w:sz w:val="20"/>
          <w:szCs w:val="20"/>
        </w:rPr>
        <w:t>неисполнения</w:t>
      </w:r>
      <w:r w:rsidRPr="00A60188">
        <w:rPr>
          <w:rFonts w:ascii="Arial" w:hAnsi="Arial" w:cs="Arial"/>
          <w:spacing w:val="-5"/>
          <w:sz w:val="20"/>
          <w:szCs w:val="20"/>
        </w:rPr>
        <w:t xml:space="preserve"> </w:t>
      </w:r>
      <w:r w:rsidRPr="00A60188">
        <w:rPr>
          <w:rFonts w:ascii="Arial" w:hAnsi="Arial" w:cs="Arial"/>
          <w:sz w:val="20"/>
          <w:szCs w:val="20"/>
        </w:rPr>
        <w:t>иных</w:t>
      </w:r>
      <w:r w:rsidRPr="00A60188">
        <w:rPr>
          <w:rFonts w:ascii="Arial" w:hAnsi="Arial" w:cs="Arial"/>
          <w:spacing w:val="-7"/>
          <w:sz w:val="20"/>
          <w:szCs w:val="20"/>
        </w:rPr>
        <w:t xml:space="preserve"> </w:t>
      </w:r>
      <w:r w:rsidRPr="00A60188">
        <w:rPr>
          <w:rFonts w:ascii="Arial" w:hAnsi="Arial" w:cs="Arial"/>
          <w:sz w:val="20"/>
          <w:szCs w:val="20"/>
        </w:rPr>
        <w:t>обязательств</w:t>
      </w:r>
      <w:r w:rsidRPr="00A60188">
        <w:rPr>
          <w:rFonts w:ascii="Arial" w:hAnsi="Arial" w:cs="Arial"/>
          <w:spacing w:val="-7"/>
          <w:sz w:val="20"/>
          <w:szCs w:val="20"/>
        </w:rPr>
        <w:t xml:space="preserve"> </w:t>
      </w:r>
      <w:r w:rsidRPr="00A60188">
        <w:rPr>
          <w:rFonts w:ascii="Arial" w:hAnsi="Arial" w:cs="Arial"/>
          <w:sz w:val="20"/>
          <w:szCs w:val="20"/>
        </w:rPr>
        <w:t>в</w:t>
      </w:r>
      <w:r w:rsidRPr="00A60188">
        <w:rPr>
          <w:rFonts w:ascii="Arial" w:hAnsi="Arial" w:cs="Arial"/>
          <w:spacing w:val="-14"/>
          <w:sz w:val="20"/>
          <w:szCs w:val="20"/>
        </w:rPr>
        <w:t xml:space="preserve"> </w:t>
      </w:r>
      <w:r w:rsidRPr="00A60188">
        <w:rPr>
          <w:rFonts w:ascii="Arial" w:hAnsi="Arial" w:cs="Arial"/>
          <w:sz w:val="20"/>
          <w:szCs w:val="20"/>
        </w:rPr>
        <w:t>рамках заключенной Сделки с покупателя (контрагента по Сделке) в пользу Клиента в соответствии с Правилами клиринга взыскивается неустойка в размере 5% от стоимости подлежащего к поставке Товара по Сделке, если иное не предусмотрено Правилами клиринга и/или Правилами торгов.</w:t>
      </w:r>
    </w:p>
    <w:p w14:paraId="5418CF39" w14:textId="77777777" w:rsidR="00AF24F4" w:rsidRPr="00A60188" w:rsidRDefault="006A18B1" w:rsidP="00027D02">
      <w:pPr>
        <w:pStyle w:val="a5"/>
        <w:numPr>
          <w:ilvl w:val="1"/>
          <w:numId w:val="4"/>
        </w:numPr>
        <w:tabs>
          <w:tab w:val="left" w:pos="1276"/>
          <w:tab w:val="left" w:pos="1504"/>
        </w:tabs>
        <w:spacing w:before="7"/>
        <w:ind w:left="0" w:right="1" w:firstLine="567"/>
        <w:contextualSpacing/>
        <w:rPr>
          <w:rFonts w:ascii="Arial" w:hAnsi="Arial" w:cs="Arial"/>
          <w:sz w:val="20"/>
          <w:szCs w:val="20"/>
        </w:rPr>
      </w:pPr>
      <w:r w:rsidRPr="00A60188">
        <w:rPr>
          <w:rFonts w:ascii="Arial" w:hAnsi="Arial" w:cs="Arial"/>
          <w:sz w:val="20"/>
          <w:szCs w:val="20"/>
        </w:rPr>
        <w:t xml:space="preserve">Вопросы оплаты стоимости Биржевого товара, взыскания неустоек и/или штрафов, а также иные вопросы, не урегулированные настоящим Договором и настоящим разделом, в частности, регулируются в соответствии с Правилами клиринга и Правилами </w:t>
      </w:r>
      <w:r w:rsidRPr="00A60188">
        <w:rPr>
          <w:rFonts w:ascii="Arial" w:hAnsi="Arial" w:cs="Arial"/>
          <w:spacing w:val="-2"/>
          <w:sz w:val="20"/>
          <w:szCs w:val="20"/>
        </w:rPr>
        <w:t>торгов.</w:t>
      </w:r>
    </w:p>
    <w:p w14:paraId="56D29273" w14:textId="77777777" w:rsidR="00AF24F4" w:rsidRPr="00A60188" w:rsidRDefault="006A18B1" w:rsidP="00027D02">
      <w:pPr>
        <w:pStyle w:val="a5"/>
        <w:numPr>
          <w:ilvl w:val="1"/>
          <w:numId w:val="4"/>
        </w:numPr>
        <w:tabs>
          <w:tab w:val="left" w:pos="1276"/>
          <w:tab w:val="left" w:pos="1405"/>
        </w:tabs>
        <w:spacing w:before="5"/>
        <w:ind w:left="0" w:right="1" w:firstLine="567"/>
        <w:contextualSpacing/>
        <w:rPr>
          <w:rFonts w:ascii="Arial" w:hAnsi="Arial" w:cs="Arial"/>
          <w:sz w:val="20"/>
          <w:szCs w:val="20"/>
        </w:rPr>
      </w:pPr>
      <w:r w:rsidRPr="00A60188">
        <w:rPr>
          <w:rFonts w:ascii="Arial" w:hAnsi="Arial" w:cs="Arial"/>
          <w:sz w:val="20"/>
          <w:szCs w:val="20"/>
        </w:rPr>
        <w:t>Любые штрафные санкции, предъявленные Брокеру к уплате со</w:t>
      </w:r>
      <w:r w:rsidRPr="00A60188">
        <w:rPr>
          <w:rFonts w:ascii="Arial" w:hAnsi="Arial" w:cs="Arial"/>
          <w:spacing w:val="-7"/>
          <w:sz w:val="20"/>
          <w:szCs w:val="20"/>
        </w:rPr>
        <w:t xml:space="preserve"> </w:t>
      </w:r>
      <w:r w:rsidRPr="00A60188">
        <w:rPr>
          <w:rFonts w:ascii="Arial" w:hAnsi="Arial" w:cs="Arial"/>
          <w:sz w:val="20"/>
          <w:szCs w:val="20"/>
        </w:rPr>
        <w:t>стороны третьих лиц, подлежат оплате (возмещению) со стороны Клиента в полном объеме на основании претензии Брокера в соответствии с условиями настоящего Договора и Правилами торгов.</w:t>
      </w:r>
    </w:p>
    <w:p w14:paraId="67493053" w14:textId="77777777" w:rsidR="00AF24F4" w:rsidRPr="00A60188" w:rsidRDefault="00AF24F4" w:rsidP="00431F1B">
      <w:pPr>
        <w:pStyle w:val="a3"/>
        <w:spacing w:before="10"/>
        <w:ind w:left="0" w:right="429" w:firstLine="0"/>
        <w:contextualSpacing/>
        <w:jc w:val="left"/>
        <w:rPr>
          <w:rFonts w:ascii="Arial" w:hAnsi="Arial" w:cs="Arial"/>
          <w:sz w:val="20"/>
          <w:szCs w:val="20"/>
        </w:rPr>
      </w:pPr>
    </w:p>
    <w:p w14:paraId="7DCFC53A" w14:textId="32C55269" w:rsidR="00AF24F4" w:rsidRPr="00A60188" w:rsidRDefault="006A18B1" w:rsidP="00027D02">
      <w:pPr>
        <w:pStyle w:val="1"/>
        <w:numPr>
          <w:ilvl w:val="0"/>
          <w:numId w:val="10"/>
        </w:numPr>
        <w:spacing w:line="240" w:lineRule="auto"/>
        <w:ind w:left="0" w:right="429" w:firstLine="0"/>
        <w:contextualSpacing/>
        <w:jc w:val="center"/>
        <w:rPr>
          <w:rFonts w:ascii="Arial" w:hAnsi="Arial" w:cs="Arial"/>
          <w:sz w:val="20"/>
          <w:szCs w:val="20"/>
        </w:rPr>
      </w:pPr>
      <w:r w:rsidRPr="00A60188">
        <w:rPr>
          <w:rFonts w:ascii="Arial" w:hAnsi="Arial" w:cs="Arial"/>
          <w:sz w:val="20"/>
          <w:szCs w:val="20"/>
        </w:rPr>
        <w:t>ПРОЧИЕ</w:t>
      </w:r>
      <w:r w:rsidRPr="00A60188">
        <w:rPr>
          <w:rFonts w:ascii="Arial" w:hAnsi="Arial" w:cs="Arial"/>
          <w:spacing w:val="-12"/>
          <w:sz w:val="20"/>
          <w:szCs w:val="20"/>
        </w:rPr>
        <w:t xml:space="preserve"> </w:t>
      </w:r>
      <w:r w:rsidRPr="00A60188">
        <w:rPr>
          <w:rFonts w:ascii="Arial" w:hAnsi="Arial" w:cs="Arial"/>
          <w:spacing w:val="-2"/>
          <w:sz w:val="20"/>
          <w:szCs w:val="20"/>
        </w:rPr>
        <w:t>УСЛОВИЯ</w:t>
      </w:r>
    </w:p>
    <w:p w14:paraId="56F74349" w14:textId="77777777" w:rsidR="00C624B1" w:rsidRPr="00A60188" w:rsidRDefault="00C624B1" w:rsidP="00431F1B">
      <w:pPr>
        <w:pStyle w:val="1"/>
        <w:tabs>
          <w:tab w:val="left" w:pos="3919"/>
        </w:tabs>
        <w:spacing w:line="240" w:lineRule="auto"/>
        <w:ind w:left="0" w:right="429" w:firstLine="0"/>
        <w:contextualSpacing/>
        <w:jc w:val="right"/>
        <w:rPr>
          <w:rFonts w:ascii="Arial" w:hAnsi="Arial" w:cs="Arial"/>
          <w:sz w:val="20"/>
          <w:szCs w:val="20"/>
        </w:rPr>
      </w:pPr>
    </w:p>
    <w:p w14:paraId="5BBE8A6A" w14:textId="01101508" w:rsidR="00AF24F4" w:rsidRPr="00A60188" w:rsidRDefault="006A18B1" w:rsidP="00027D02">
      <w:pPr>
        <w:pStyle w:val="a5"/>
        <w:numPr>
          <w:ilvl w:val="1"/>
          <w:numId w:val="10"/>
        </w:numPr>
        <w:tabs>
          <w:tab w:val="left" w:pos="1134"/>
          <w:tab w:val="left" w:pos="1383"/>
        </w:tabs>
        <w:ind w:left="0" w:right="1" w:firstLine="567"/>
        <w:contextualSpacing/>
        <w:rPr>
          <w:rFonts w:ascii="Arial" w:hAnsi="Arial" w:cs="Arial"/>
          <w:sz w:val="20"/>
          <w:szCs w:val="20"/>
        </w:rPr>
      </w:pPr>
      <w:r w:rsidRPr="00A60188">
        <w:rPr>
          <w:rFonts w:ascii="Arial" w:hAnsi="Arial" w:cs="Arial"/>
          <w:sz w:val="20"/>
          <w:szCs w:val="20"/>
        </w:rPr>
        <w:t>В случае неисполнения Клиентом своих обязательств Брокер имеет право приостановить</w:t>
      </w:r>
      <w:r w:rsidRPr="00A60188">
        <w:rPr>
          <w:rFonts w:ascii="Arial" w:hAnsi="Arial" w:cs="Arial"/>
          <w:spacing w:val="40"/>
          <w:sz w:val="20"/>
          <w:szCs w:val="20"/>
        </w:rPr>
        <w:t xml:space="preserve"> </w:t>
      </w:r>
      <w:r w:rsidRPr="00A60188">
        <w:rPr>
          <w:rFonts w:ascii="Arial" w:hAnsi="Arial" w:cs="Arial"/>
          <w:sz w:val="20"/>
          <w:szCs w:val="20"/>
        </w:rPr>
        <w:t>оказание</w:t>
      </w:r>
      <w:r w:rsidRPr="00A60188">
        <w:rPr>
          <w:rFonts w:ascii="Arial" w:hAnsi="Arial" w:cs="Arial"/>
          <w:spacing w:val="40"/>
          <w:sz w:val="20"/>
          <w:szCs w:val="20"/>
        </w:rPr>
        <w:t xml:space="preserve"> </w:t>
      </w:r>
      <w:r w:rsidRPr="00A60188">
        <w:rPr>
          <w:rFonts w:ascii="Arial" w:hAnsi="Arial" w:cs="Arial"/>
          <w:sz w:val="20"/>
          <w:szCs w:val="20"/>
        </w:rPr>
        <w:t>услуг</w:t>
      </w:r>
      <w:r w:rsidRPr="00A60188">
        <w:rPr>
          <w:rFonts w:ascii="Arial" w:hAnsi="Arial" w:cs="Arial"/>
          <w:spacing w:val="40"/>
          <w:sz w:val="20"/>
          <w:szCs w:val="20"/>
        </w:rPr>
        <w:t xml:space="preserve"> </w:t>
      </w:r>
      <w:r w:rsidRPr="00A60188">
        <w:rPr>
          <w:rFonts w:ascii="Arial" w:hAnsi="Arial" w:cs="Arial"/>
          <w:sz w:val="20"/>
          <w:szCs w:val="20"/>
        </w:rPr>
        <w:t>по</w:t>
      </w:r>
      <w:r w:rsidRPr="00A60188">
        <w:rPr>
          <w:rFonts w:ascii="Arial" w:hAnsi="Arial" w:cs="Arial"/>
          <w:spacing w:val="40"/>
          <w:sz w:val="20"/>
          <w:szCs w:val="20"/>
        </w:rPr>
        <w:t xml:space="preserve"> </w:t>
      </w:r>
      <w:r w:rsidRPr="00A60188">
        <w:rPr>
          <w:rFonts w:ascii="Arial" w:hAnsi="Arial" w:cs="Arial"/>
          <w:sz w:val="20"/>
          <w:szCs w:val="20"/>
        </w:rPr>
        <w:t>настоящему</w:t>
      </w:r>
      <w:r w:rsidRPr="00A60188">
        <w:rPr>
          <w:rFonts w:ascii="Arial" w:hAnsi="Arial" w:cs="Arial"/>
          <w:spacing w:val="40"/>
          <w:sz w:val="20"/>
          <w:szCs w:val="20"/>
        </w:rPr>
        <w:t xml:space="preserve"> </w:t>
      </w:r>
      <w:r w:rsidRPr="00A60188">
        <w:rPr>
          <w:rFonts w:ascii="Arial" w:hAnsi="Arial" w:cs="Arial"/>
          <w:sz w:val="20"/>
          <w:szCs w:val="20"/>
        </w:rPr>
        <w:t>Договору,</w:t>
      </w:r>
      <w:r w:rsidRPr="00A60188">
        <w:rPr>
          <w:rFonts w:ascii="Arial" w:hAnsi="Arial" w:cs="Arial"/>
          <w:spacing w:val="40"/>
          <w:sz w:val="20"/>
          <w:szCs w:val="20"/>
        </w:rPr>
        <w:t xml:space="preserve"> </w:t>
      </w:r>
      <w:r w:rsidRPr="00A60188">
        <w:rPr>
          <w:rFonts w:ascii="Arial" w:hAnsi="Arial" w:cs="Arial"/>
          <w:sz w:val="20"/>
          <w:szCs w:val="20"/>
        </w:rPr>
        <w:t>удержать</w:t>
      </w:r>
      <w:r w:rsidRPr="00A60188">
        <w:rPr>
          <w:rFonts w:ascii="Arial" w:hAnsi="Arial" w:cs="Arial"/>
          <w:spacing w:val="40"/>
          <w:sz w:val="20"/>
          <w:szCs w:val="20"/>
        </w:rPr>
        <w:t xml:space="preserve"> </w:t>
      </w:r>
      <w:r w:rsidRPr="00A60188">
        <w:rPr>
          <w:rFonts w:ascii="Arial" w:hAnsi="Arial" w:cs="Arial"/>
          <w:sz w:val="20"/>
          <w:szCs w:val="20"/>
        </w:rPr>
        <w:t>сумму</w:t>
      </w:r>
      <w:r w:rsidRPr="00A60188">
        <w:rPr>
          <w:rFonts w:ascii="Arial" w:hAnsi="Arial" w:cs="Arial"/>
          <w:spacing w:val="40"/>
          <w:sz w:val="20"/>
          <w:szCs w:val="20"/>
        </w:rPr>
        <w:t xml:space="preserve"> </w:t>
      </w:r>
      <w:r w:rsidRPr="00A60188">
        <w:rPr>
          <w:rFonts w:ascii="Arial" w:hAnsi="Arial" w:cs="Arial"/>
          <w:sz w:val="20"/>
          <w:szCs w:val="20"/>
        </w:rPr>
        <w:t>задолженности</w:t>
      </w:r>
      <w:r w:rsidR="00C624B1" w:rsidRPr="00A60188">
        <w:rPr>
          <w:rFonts w:ascii="Arial" w:hAnsi="Arial" w:cs="Arial"/>
          <w:sz w:val="20"/>
          <w:szCs w:val="20"/>
        </w:rPr>
        <w:t xml:space="preserve"> </w:t>
      </w:r>
      <w:r w:rsidRPr="00A60188">
        <w:rPr>
          <w:rFonts w:ascii="Arial" w:hAnsi="Arial" w:cs="Arial"/>
          <w:sz w:val="20"/>
          <w:szCs w:val="20"/>
        </w:rPr>
        <w:t>Клиента из денежных средств Клиента, переданных Брокеру по любым другим договорам, заключенным Брокером с Клиентом.</w:t>
      </w:r>
    </w:p>
    <w:p w14:paraId="37D0E11F" w14:textId="77777777" w:rsidR="00AF24F4" w:rsidRPr="00A60188" w:rsidRDefault="006A18B1" w:rsidP="00027D02">
      <w:pPr>
        <w:pStyle w:val="a5"/>
        <w:numPr>
          <w:ilvl w:val="1"/>
          <w:numId w:val="10"/>
        </w:numPr>
        <w:tabs>
          <w:tab w:val="left" w:pos="1134"/>
          <w:tab w:val="left" w:pos="1405"/>
        </w:tabs>
        <w:spacing w:before="4"/>
        <w:ind w:left="0" w:right="1" w:firstLine="567"/>
        <w:contextualSpacing/>
        <w:rPr>
          <w:rFonts w:ascii="Arial" w:hAnsi="Arial" w:cs="Arial"/>
          <w:sz w:val="20"/>
          <w:szCs w:val="20"/>
        </w:rPr>
      </w:pPr>
      <w:r w:rsidRPr="00A60188">
        <w:rPr>
          <w:rFonts w:ascii="Arial" w:hAnsi="Arial" w:cs="Arial"/>
          <w:sz w:val="20"/>
          <w:szCs w:val="20"/>
        </w:rPr>
        <w:t>Клиент обязуется не уступать свои права по настоящему Договору без предварительного письменного согласия Брокера. При нарушении данного обязательства Брокер вправе предъявить, а Клиент обязуется уплатить штраф в размере 20 % от денежной оценки уступленных с нарушением предусмотренного порядка прав.</w:t>
      </w:r>
    </w:p>
    <w:p w14:paraId="63592938" w14:textId="77777777" w:rsidR="00AF24F4" w:rsidRPr="00A60188" w:rsidRDefault="006A18B1" w:rsidP="00027D02">
      <w:pPr>
        <w:pStyle w:val="a5"/>
        <w:numPr>
          <w:ilvl w:val="1"/>
          <w:numId w:val="10"/>
        </w:numPr>
        <w:tabs>
          <w:tab w:val="left" w:pos="1134"/>
          <w:tab w:val="left" w:pos="1354"/>
        </w:tabs>
        <w:spacing w:before="5"/>
        <w:ind w:left="0" w:right="1" w:firstLine="567"/>
        <w:contextualSpacing/>
        <w:rPr>
          <w:rFonts w:ascii="Arial" w:hAnsi="Arial" w:cs="Arial"/>
          <w:sz w:val="20"/>
          <w:szCs w:val="20"/>
        </w:rPr>
      </w:pPr>
      <w:r w:rsidRPr="00A60188">
        <w:rPr>
          <w:rFonts w:ascii="Arial" w:hAnsi="Arial" w:cs="Arial"/>
          <w:sz w:val="20"/>
          <w:szCs w:val="20"/>
        </w:rPr>
        <w:t>В случае внесения изменений и дополнений в законодательство Российской Федерации и/ или Правила торгов, и/</w:t>
      </w:r>
      <w:r w:rsidRPr="00A60188">
        <w:rPr>
          <w:rFonts w:ascii="Arial" w:hAnsi="Arial" w:cs="Arial"/>
          <w:spacing w:val="-8"/>
          <w:sz w:val="20"/>
          <w:szCs w:val="20"/>
        </w:rPr>
        <w:t xml:space="preserve"> </w:t>
      </w:r>
      <w:r w:rsidRPr="00A60188">
        <w:rPr>
          <w:rFonts w:ascii="Arial" w:hAnsi="Arial" w:cs="Arial"/>
          <w:sz w:val="20"/>
          <w:szCs w:val="20"/>
        </w:rPr>
        <w:t>или Правила клиринга, указанные нормы имеют большую юридическую силу по отношению к положениям настоящего Договора. При этом положения настоящего Договора, противоречащие указанным нормам, утрачивают силу с момента вступления в силу изменений и дополнений в указанных актах.</w:t>
      </w:r>
    </w:p>
    <w:p w14:paraId="6E8F23B4" w14:textId="33AB1440" w:rsidR="00AF24F4" w:rsidRPr="00A60188" w:rsidRDefault="006A18B1" w:rsidP="00027D02">
      <w:pPr>
        <w:pStyle w:val="a5"/>
        <w:numPr>
          <w:ilvl w:val="1"/>
          <w:numId w:val="10"/>
        </w:numPr>
        <w:tabs>
          <w:tab w:val="left" w:pos="1134"/>
          <w:tab w:val="left" w:pos="1291"/>
          <w:tab w:val="left" w:pos="9562"/>
        </w:tabs>
        <w:spacing w:before="4"/>
        <w:ind w:left="0" w:right="1" w:firstLine="567"/>
        <w:contextualSpacing/>
        <w:rPr>
          <w:rFonts w:ascii="Arial" w:hAnsi="Arial" w:cs="Arial"/>
          <w:sz w:val="20"/>
          <w:szCs w:val="20"/>
        </w:rPr>
      </w:pPr>
      <w:r w:rsidRPr="00A60188">
        <w:rPr>
          <w:rFonts w:ascii="Arial" w:hAnsi="Arial" w:cs="Arial"/>
          <w:sz w:val="20"/>
          <w:szCs w:val="20"/>
        </w:rPr>
        <w:t>В случае изменений в цепочке собственников Клиента, включая бенефициаров (в том числе конечных), и/ или в исполнительных органах Клиента и каждого из лиц в цепочке собственников Клиента последний представляет Брокеру информацию об изменениях по форме, размещенной в сети Интернет,</w:t>
      </w:r>
      <w:r w:rsidRPr="00A60188">
        <w:rPr>
          <w:rFonts w:ascii="Arial" w:hAnsi="Arial" w:cs="Arial"/>
          <w:spacing w:val="-15"/>
          <w:sz w:val="20"/>
          <w:szCs w:val="20"/>
        </w:rPr>
        <w:t xml:space="preserve"> </w:t>
      </w:r>
      <w:r w:rsidRPr="00A60188">
        <w:rPr>
          <w:rFonts w:ascii="Arial" w:hAnsi="Arial" w:cs="Arial"/>
          <w:sz w:val="20"/>
          <w:szCs w:val="20"/>
        </w:rPr>
        <w:t>в редактируемом формате программы Excel, на адрес электронной почты</w:t>
      </w:r>
      <w:r w:rsidR="000975D4" w:rsidRPr="00A60188">
        <w:rPr>
          <w:rFonts w:ascii="Arial" w:hAnsi="Arial" w:cs="Arial"/>
          <w:sz w:val="20"/>
          <w:szCs w:val="20"/>
        </w:rPr>
        <w:t xml:space="preserve">: </w:t>
      </w:r>
      <w:hyperlink r:id="rId14" w:history="1">
        <w:r w:rsidR="000975D4" w:rsidRPr="00A60188">
          <w:rPr>
            <w:rFonts w:ascii="Arial" w:hAnsi="Arial" w:cs="Arial"/>
            <w:color w:val="0000FF"/>
            <w:sz w:val="20"/>
            <w:szCs w:val="20"/>
            <w:u w:val="single"/>
            <w:lang w:eastAsia="ru-RU"/>
          </w:rPr>
          <w:t>mostrans2026@yandex.ru</w:t>
        </w:r>
      </w:hyperlink>
      <w:r w:rsidR="000975D4" w:rsidRPr="00A60188">
        <w:rPr>
          <w:rFonts w:ascii="Arial" w:hAnsi="Arial" w:cs="Arial"/>
          <w:color w:val="0000FF"/>
          <w:sz w:val="20"/>
          <w:szCs w:val="20"/>
          <w:u w:val="single"/>
          <w:lang w:eastAsia="ru-RU"/>
        </w:rPr>
        <w:t xml:space="preserve"> </w:t>
      </w:r>
      <w:r w:rsidRPr="00A60188">
        <w:rPr>
          <w:rFonts w:ascii="Arial" w:hAnsi="Arial" w:cs="Arial"/>
          <w:sz w:val="20"/>
          <w:szCs w:val="20"/>
        </w:rPr>
        <w:t xml:space="preserve">или нарочным на электронном носителе в течение трех календарных дней после таких изменений с подтверждением соответствующими документами в формате </w:t>
      </w:r>
      <w:proofErr w:type="spellStart"/>
      <w:r w:rsidRPr="00A60188">
        <w:rPr>
          <w:rFonts w:ascii="Arial" w:hAnsi="Arial" w:cs="Arial"/>
          <w:sz w:val="20"/>
          <w:szCs w:val="20"/>
        </w:rPr>
        <w:t>pdf</w:t>
      </w:r>
      <w:proofErr w:type="spellEnd"/>
      <w:r w:rsidRPr="00A60188">
        <w:rPr>
          <w:rFonts w:ascii="Arial" w:hAnsi="Arial" w:cs="Arial"/>
          <w:sz w:val="20"/>
          <w:szCs w:val="20"/>
        </w:rPr>
        <w:t>.</w:t>
      </w:r>
    </w:p>
    <w:p w14:paraId="0459B2D8" w14:textId="77777777" w:rsidR="00AF24F4" w:rsidRPr="00A60188" w:rsidRDefault="006A18B1" w:rsidP="00027D02">
      <w:pPr>
        <w:pStyle w:val="a5"/>
        <w:numPr>
          <w:ilvl w:val="1"/>
          <w:numId w:val="10"/>
        </w:numPr>
        <w:tabs>
          <w:tab w:val="left" w:pos="1134"/>
          <w:tab w:val="left" w:pos="1319"/>
        </w:tabs>
        <w:ind w:left="0" w:right="1" w:firstLine="567"/>
        <w:contextualSpacing/>
        <w:rPr>
          <w:rFonts w:ascii="Arial" w:hAnsi="Arial" w:cs="Arial"/>
          <w:sz w:val="20"/>
          <w:szCs w:val="20"/>
        </w:rPr>
      </w:pPr>
      <w:r w:rsidRPr="00A60188">
        <w:rPr>
          <w:rFonts w:ascii="Arial" w:hAnsi="Arial" w:cs="Arial"/>
          <w:sz w:val="20"/>
          <w:szCs w:val="20"/>
        </w:rPr>
        <w:t>Брокер вправе в одностороннем порядке отказаться от исполнения Договора в случае неисполнения Клиентом обязанности, предусмотренной пунктом 9.4 настоящего Договора. В этом случае настоящий Договор считается расторгнутым с даты получения Клиентом письменного уведомления Брокера об отказе от исполнения Договора или с иной даты, указанной в таком уведомлении.</w:t>
      </w:r>
    </w:p>
    <w:p w14:paraId="002EC517" w14:textId="77777777" w:rsidR="00AF24F4" w:rsidRPr="00A60188" w:rsidRDefault="006A18B1" w:rsidP="00027D02">
      <w:pPr>
        <w:pStyle w:val="a5"/>
        <w:numPr>
          <w:ilvl w:val="1"/>
          <w:numId w:val="10"/>
        </w:numPr>
        <w:tabs>
          <w:tab w:val="left" w:pos="1134"/>
          <w:tab w:val="left" w:pos="1362"/>
        </w:tabs>
        <w:spacing w:before="5"/>
        <w:ind w:left="0" w:right="1" w:firstLine="567"/>
        <w:contextualSpacing/>
        <w:rPr>
          <w:rFonts w:ascii="Arial" w:hAnsi="Arial" w:cs="Arial"/>
          <w:sz w:val="20"/>
          <w:szCs w:val="20"/>
        </w:rPr>
      </w:pPr>
      <w:r w:rsidRPr="00A60188">
        <w:rPr>
          <w:rFonts w:ascii="Arial" w:hAnsi="Arial" w:cs="Arial"/>
          <w:sz w:val="20"/>
          <w:szCs w:val="20"/>
        </w:rPr>
        <w:t>Условия по предоставлению Брокеру информации о бенефициарах Клиента, предусмотренные пунктом 9.4 настоящего Договора, не подлежат применению, если</w:t>
      </w:r>
      <w:r w:rsidRPr="00A60188">
        <w:rPr>
          <w:rFonts w:ascii="Arial" w:hAnsi="Arial" w:cs="Arial"/>
          <w:spacing w:val="-2"/>
          <w:sz w:val="20"/>
          <w:szCs w:val="20"/>
        </w:rPr>
        <w:t xml:space="preserve"> </w:t>
      </w:r>
      <w:r w:rsidRPr="00A60188">
        <w:rPr>
          <w:rFonts w:ascii="Arial" w:hAnsi="Arial" w:cs="Arial"/>
          <w:sz w:val="20"/>
          <w:szCs w:val="20"/>
        </w:rPr>
        <w:t>Клиент не является коммерческой организацией.</w:t>
      </w:r>
    </w:p>
    <w:p w14:paraId="1D4BB4D0" w14:textId="77777777" w:rsidR="00AF24F4" w:rsidRPr="00A60188" w:rsidRDefault="006A18B1" w:rsidP="00027D02">
      <w:pPr>
        <w:pStyle w:val="a5"/>
        <w:numPr>
          <w:ilvl w:val="1"/>
          <w:numId w:val="10"/>
        </w:numPr>
        <w:tabs>
          <w:tab w:val="left" w:pos="1134"/>
          <w:tab w:val="left" w:pos="1305"/>
        </w:tabs>
        <w:spacing w:before="1"/>
        <w:ind w:left="0" w:right="1" w:firstLine="567"/>
        <w:contextualSpacing/>
        <w:rPr>
          <w:rFonts w:ascii="Arial" w:hAnsi="Arial" w:cs="Arial"/>
          <w:sz w:val="20"/>
          <w:szCs w:val="20"/>
        </w:rPr>
      </w:pPr>
      <w:r w:rsidRPr="00A60188">
        <w:rPr>
          <w:rFonts w:ascii="Arial" w:hAnsi="Arial" w:cs="Arial"/>
          <w:sz w:val="20"/>
          <w:szCs w:val="20"/>
        </w:rPr>
        <w:t xml:space="preserve">В случае изменения своих банковских реквизитов, места нахождения, почтового адреса, </w:t>
      </w:r>
      <w:r w:rsidRPr="00A60188">
        <w:rPr>
          <w:rFonts w:ascii="Arial" w:hAnsi="Arial" w:cs="Arial"/>
          <w:sz w:val="20"/>
          <w:szCs w:val="20"/>
        </w:rPr>
        <w:lastRenderedPageBreak/>
        <w:t>уполномоченного</w:t>
      </w:r>
      <w:r w:rsidRPr="00A60188">
        <w:rPr>
          <w:rFonts w:ascii="Arial" w:hAnsi="Arial" w:cs="Arial"/>
          <w:spacing w:val="-2"/>
          <w:sz w:val="20"/>
          <w:szCs w:val="20"/>
        </w:rPr>
        <w:t xml:space="preserve"> </w:t>
      </w:r>
      <w:r w:rsidRPr="00A60188">
        <w:rPr>
          <w:rFonts w:ascii="Arial" w:hAnsi="Arial" w:cs="Arial"/>
          <w:sz w:val="20"/>
          <w:szCs w:val="20"/>
        </w:rPr>
        <w:t>представителя</w:t>
      </w:r>
      <w:r w:rsidRPr="00A60188">
        <w:rPr>
          <w:rFonts w:ascii="Arial" w:hAnsi="Arial" w:cs="Arial"/>
          <w:spacing w:val="-6"/>
          <w:sz w:val="20"/>
          <w:szCs w:val="20"/>
        </w:rPr>
        <w:t xml:space="preserve"> </w:t>
      </w:r>
      <w:r w:rsidRPr="00A60188">
        <w:rPr>
          <w:rFonts w:ascii="Arial" w:hAnsi="Arial" w:cs="Arial"/>
          <w:sz w:val="20"/>
          <w:szCs w:val="20"/>
        </w:rPr>
        <w:t>Сторона</w:t>
      </w:r>
      <w:r w:rsidRPr="00A60188">
        <w:rPr>
          <w:rFonts w:ascii="Arial" w:hAnsi="Arial" w:cs="Arial"/>
          <w:spacing w:val="-9"/>
          <w:sz w:val="20"/>
          <w:szCs w:val="20"/>
        </w:rPr>
        <w:t xml:space="preserve"> </w:t>
      </w:r>
      <w:r w:rsidRPr="00A60188">
        <w:rPr>
          <w:rFonts w:ascii="Arial" w:hAnsi="Arial" w:cs="Arial"/>
          <w:sz w:val="20"/>
          <w:szCs w:val="20"/>
        </w:rPr>
        <w:t>обязана</w:t>
      </w:r>
      <w:r w:rsidRPr="00A60188">
        <w:rPr>
          <w:rFonts w:ascii="Arial" w:hAnsi="Arial" w:cs="Arial"/>
          <w:spacing w:val="-3"/>
          <w:sz w:val="20"/>
          <w:szCs w:val="20"/>
        </w:rPr>
        <w:t xml:space="preserve"> </w:t>
      </w:r>
      <w:r w:rsidRPr="00A60188">
        <w:rPr>
          <w:rFonts w:ascii="Arial" w:hAnsi="Arial" w:cs="Arial"/>
          <w:sz w:val="20"/>
          <w:szCs w:val="20"/>
        </w:rPr>
        <w:t>незамедлительно</w:t>
      </w:r>
      <w:r w:rsidRPr="00A60188">
        <w:rPr>
          <w:rFonts w:ascii="Arial" w:hAnsi="Arial" w:cs="Arial"/>
          <w:spacing w:val="-2"/>
          <w:sz w:val="20"/>
          <w:szCs w:val="20"/>
        </w:rPr>
        <w:t xml:space="preserve"> </w:t>
      </w:r>
      <w:r w:rsidRPr="00A60188">
        <w:rPr>
          <w:rFonts w:ascii="Arial" w:hAnsi="Arial" w:cs="Arial"/>
          <w:sz w:val="20"/>
          <w:szCs w:val="20"/>
        </w:rPr>
        <w:t>известить об</w:t>
      </w:r>
      <w:r w:rsidRPr="00A60188">
        <w:rPr>
          <w:rFonts w:ascii="Arial" w:hAnsi="Arial" w:cs="Arial"/>
          <w:spacing w:val="-11"/>
          <w:sz w:val="20"/>
          <w:szCs w:val="20"/>
        </w:rPr>
        <w:t xml:space="preserve"> </w:t>
      </w:r>
      <w:r w:rsidRPr="00A60188">
        <w:rPr>
          <w:rFonts w:ascii="Arial" w:hAnsi="Arial" w:cs="Arial"/>
          <w:sz w:val="20"/>
          <w:szCs w:val="20"/>
        </w:rPr>
        <w:t>этом в письменной форме другую Сторону.</w:t>
      </w:r>
    </w:p>
    <w:p w14:paraId="7C643E8A" w14:textId="77777777" w:rsidR="00AF24F4" w:rsidRPr="00A60188" w:rsidRDefault="006A18B1" w:rsidP="00027D02">
      <w:pPr>
        <w:pStyle w:val="a5"/>
        <w:numPr>
          <w:ilvl w:val="1"/>
          <w:numId w:val="10"/>
        </w:numPr>
        <w:tabs>
          <w:tab w:val="left" w:pos="1134"/>
          <w:tab w:val="left" w:pos="1347"/>
        </w:tabs>
        <w:spacing w:before="3"/>
        <w:ind w:left="0" w:right="1" w:firstLine="567"/>
        <w:contextualSpacing/>
        <w:rPr>
          <w:rFonts w:ascii="Arial" w:hAnsi="Arial" w:cs="Arial"/>
          <w:sz w:val="20"/>
          <w:szCs w:val="20"/>
        </w:rPr>
      </w:pPr>
      <w:r w:rsidRPr="00A60188">
        <w:rPr>
          <w:rFonts w:ascii="Arial" w:hAnsi="Arial" w:cs="Arial"/>
          <w:sz w:val="20"/>
          <w:szCs w:val="20"/>
        </w:rPr>
        <w:t>Стороны понимают термины, применяемые в настоящем Договоре, строго в контексте общего смысла настоящего Договора.</w:t>
      </w:r>
    </w:p>
    <w:p w14:paraId="2CC03E74" w14:textId="77777777" w:rsidR="00AF24F4" w:rsidRPr="00A60188" w:rsidRDefault="006A18B1" w:rsidP="00027D02">
      <w:pPr>
        <w:pStyle w:val="a5"/>
        <w:numPr>
          <w:ilvl w:val="1"/>
          <w:numId w:val="10"/>
        </w:numPr>
        <w:tabs>
          <w:tab w:val="left" w:pos="1134"/>
          <w:tab w:val="left" w:pos="1312"/>
        </w:tabs>
        <w:spacing w:before="1"/>
        <w:ind w:left="0" w:right="1" w:firstLine="567"/>
        <w:contextualSpacing/>
        <w:rPr>
          <w:rFonts w:ascii="Arial" w:hAnsi="Arial" w:cs="Arial"/>
          <w:sz w:val="20"/>
          <w:szCs w:val="20"/>
        </w:rPr>
      </w:pPr>
      <w:r w:rsidRPr="00A60188">
        <w:rPr>
          <w:rFonts w:ascii="Arial" w:hAnsi="Arial" w:cs="Arial"/>
          <w:sz w:val="20"/>
          <w:szCs w:val="20"/>
        </w:rPr>
        <w:t>Любые изменения, включая реквизиты сторон, вносимые в настоящий Договор, оформляются сторонами путем составления дополнительных соглашений к настоящему Договору, которые являются его неотъемлемой частью.</w:t>
      </w:r>
    </w:p>
    <w:p w14:paraId="6628A79A" w14:textId="77777777" w:rsidR="00AF24F4" w:rsidRPr="00A60188" w:rsidRDefault="006A18B1" w:rsidP="00027D02">
      <w:pPr>
        <w:pStyle w:val="a5"/>
        <w:numPr>
          <w:ilvl w:val="1"/>
          <w:numId w:val="10"/>
        </w:numPr>
        <w:tabs>
          <w:tab w:val="left" w:pos="1134"/>
          <w:tab w:val="left" w:pos="1412"/>
        </w:tabs>
        <w:spacing w:before="7"/>
        <w:ind w:left="0" w:right="1" w:firstLine="567"/>
        <w:contextualSpacing/>
        <w:rPr>
          <w:rFonts w:ascii="Arial" w:hAnsi="Arial" w:cs="Arial"/>
          <w:sz w:val="20"/>
          <w:szCs w:val="20"/>
        </w:rPr>
      </w:pPr>
      <w:r w:rsidRPr="00A60188">
        <w:rPr>
          <w:rFonts w:ascii="Arial" w:hAnsi="Arial" w:cs="Arial"/>
          <w:sz w:val="20"/>
          <w:szCs w:val="20"/>
        </w:rPr>
        <w:t>Все приложения, изменения и дополнения к настоящему Договору являются его составной и неотъемлемой частью.</w:t>
      </w:r>
    </w:p>
    <w:p w14:paraId="40B2B961" w14:textId="77777777" w:rsidR="00AF24F4" w:rsidRPr="00A60188" w:rsidRDefault="00AF24F4" w:rsidP="00431F1B">
      <w:pPr>
        <w:pStyle w:val="a3"/>
        <w:spacing w:before="9"/>
        <w:ind w:left="0" w:right="429" w:firstLine="0"/>
        <w:contextualSpacing/>
        <w:jc w:val="left"/>
        <w:rPr>
          <w:rFonts w:ascii="Arial" w:hAnsi="Arial" w:cs="Arial"/>
          <w:sz w:val="20"/>
          <w:szCs w:val="20"/>
        </w:rPr>
      </w:pPr>
    </w:p>
    <w:p w14:paraId="237E9070" w14:textId="610384B8" w:rsidR="00AF24F4" w:rsidRPr="00A60188" w:rsidRDefault="006A18B1" w:rsidP="00027D02">
      <w:pPr>
        <w:pStyle w:val="1"/>
        <w:numPr>
          <w:ilvl w:val="0"/>
          <w:numId w:val="10"/>
        </w:numPr>
        <w:spacing w:line="240" w:lineRule="auto"/>
        <w:ind w:left="0" w:right="429" w:firstLine="0"/>
        <w:contextualSpacing/>
        <w:jc w:val="center"/>
        <w:rPr>
          <w:rFonts w:ascii="Arial" w:hAnsi="Arial" w:cs="Arial"/>
          <w:sz w:val="20"/>
          <w:szCs w:val="20"/>
        </w:rPr>
      </w:pPr>
      <w:r w:rsidRPr="00A60188">
        <w:rPr>
          <w:rFonts w:ascii="Arial" w:hAnsi="Arial" w:cs="Arial"/>
          <w:spacing w:val="-2"/>
          <w:sz w:val="20"/>
          <w:szCs w:val="20"/>
        </w:rPr>
        <w:t>ПОРЯДОК</w:t>
      </w:r>
      <w:r w:rsidRPr="00A60188">
        <w:rPr>
          <w:rFonts w:ascii="Arial" w:hAnsi="Arial" w:cs="Arial"/>
          <w:spacing w:val="1"/>
          <w:sz w:val="20"/>
          <w:szCs w:val="20"/>
        </w:rPr>
        <w:t xml:space="preserve"> </w:t>
      </w:r>
      <w:r w:rsidRPr="00A60188">
        <w:rPr>
          <w:rFonts w:ascii="Arial" w:hAnsi="Arial" w:cs="Arial"/>
          <w:spacing w:val="-2"/>
          <w:sz w:val="20"/>
          <w:szCs w:val="20"/>
        </w:rPr>
        <w:t>РАЗРЕШЕНИЯ</w:t>
      </w:r>
      <w:r w:rsidRPr="00A60188">
        <w:rPr>
          <w:rFonts w:ascii="Arial" w:hAnsi="Arial" w:cs="Arial"/>
          <w:spacing w:val="2"/>
          <w:sz w:val="20"/>
          <w:szCs w:val="20"/>
        </w:rPr>
        <w:t xml:space="preserve"> </w:t>
      </w:r>
      <w:r w:rsidRPr="00A60188">
        <w:rPr>
          <w:rFonts w:ascii="Arial" w:hAnsi="Arial" w:cs="Arial"/>
          <w:spacing w:val="-2"/>
          <w:sz w:val="20"/>
          <w:szCs w:val="20"/>
        </w:rPr>
        <w:t>СПОРОВ</w:t>
      </w:r>
    </w:p>
    <w:p w14:paraId="5F0780DD" w14:textId="77777777" w:rsidR="00C624B1" w:rsidRPr="00A60188" w:rsidRDefault="00C624B1" w:rsidP="00431F1B">
      <w:pPr>
        <w:pStyle w:val="1"/>
        <w:tabs>
          <w:tab w:val="left" w:pos="3103"/>
        </w:tabs>
        <w:spacing w:line="240" w:lineRule="auto"/>
        <w:ind w:left="0" w:right="429" w:firstLine="0"/>
        <w:contextualSpacing/>
        <w:jc w:val="right"/>
        <w:rPr>
          <w:rFonts w:ascii="Arial" w:hAnsi="Arial" w:cs="Arial"/>
          <w:sz w:val="20"/>
          <w:szCs w:val="20"/>
        </w:rPr>
      </w:pPr>
    </w:p>
    <w:p w14:paraId="4977D621" w14:textId="77777777" w:rsidR="00AF24F4" w:rsidRPr="00A60188" w:rsidRDefault="006A18B1" w:rsidP="00027D02">
      <w:pPr>
        <w:pStyle w:val="a5"/>
        <w:numPr>
          <w:ilvl w:val="1"/>
          <w:numId w:val="10"/>
        </w:numPr>
        <w:tabs>
          <w:tab w:val="left" w:pos="851"/>
          <w:tab w:val="left" w:pos="1405"/>
        </w:tabs>
        <w:ind w:left="0" w:right="1" w:firstLine="567"/>
        <w:contextualSpacing/>
        <w:rPr>
          <w:rFonts w:ascii="Arial" w:hAnsi="Arial" w:cs="Arial"/>
          <w:sz w:val="20"/>
          <w:szCs w:val="20"/>
        </w:rPr>
      </w:pPr>
      <w:r w:rsidRPr="00A60188">
        <w:rPr>
          <w:rFonts w:ascii="Arial" w:hAnsi="Arial" w:cs="Arial"/>
          <w:sz w:val="20"/>
          <w:szCs w:val="20"/>
        </w:rPr>
        <w:t>Все споры, возникающие из</w:t>
      </w:r>
      <w:r w:rsidRPr="00A60188">
        <w:rPr>
          <w:rFonts w:ascii="Arial" w:hAnsi="Arial" w:cs="Arial"/>
          <w:spacing w:val="-2"/>
          <w:sz w:val="20"/>
          <w:szCs w:val="20"/>
        </w:rPr>
        <w:t xml:space="preserve"> </w:t>
      </w:r>
      <w:r w:rsidRPr="00A60188">
        <w:rPr>
          <w:rFonts w:ascii="Arial" w:hAnsi="Arial" w:cs="Arial"/>
          <w:sz w:val="20"/>
          <w:szCs w:val="20"/>
        </w:rPr>
        <w:t>настоящего Договора или в связи с</w:t>
      </w:r>
      <w:r w:rsidRPr="00A60188">
        <w:rPr>
          <w:rFonts w:ascii="Arial" w:hAnsi="Arial" w:cs="Arial"/>
          <w:spacing w:val="-6"/>
          <w:sz w:val="20"/>
          <w:szCs w:val="20"/>
        </w:rPr>
        <w:t xml:space="preserve"> </w:t>
      </w:r>
      <w:r w:rsidRPr="00A60188">
        <w:rPr>
          <w:rFonts w:ascii="Arial" w:hAnsi="Arial" w:cs="Arial"/>
          <w:sz w:val="20"/>
          <w:szCs w:val="20"/>
        </w:rPr>
        <w:t>ним, в том числе касающиеся его заключения, действия, исполнения, нарушения, изменения, расторжения, прекращения, недействительности, подлежат передаче на разрешение арбитражного суда субъекта Российской Федерации по адресу Брокера, указанному в едином государственном реестре юридических лиц на день подачи искового заявления в арбитражный суд.</w:t>
      </w:r>
    </w:p>
    <w:p w14:paraId="2609532F" w14:textId="77777777" w:rsidR="00C624B1" w:rsidRPr="00A60188" w:rsidRDefault="006A18B1" w:rsidP="00027D02">
      <w:pPr>
        <w:pStyle w:val="a5"/>
        <w:numPr>
          <w:ilvl w:val="1"/>
          <w:numId w:val="10"/>
        </w:numPr>
        <w:tabs>
          <w:tab w:val="left" w:pos="851"/>
          <w:tab w:val="left" w:pos="1426"/>
        </w:tabs>
        <w:spacing w:before="1"/>
        <w:ind w:left="0" w:right="1" w:firstLine="567"/>
        <w:contextualSpacing/>
        <w:rPr>
          <w:rFonts w:ascii="Arial" w:hAnsi="Arial" w:cs="Arial"/>
          <w:sz w:val="20"/>
          <w:szCs w:val="20"/>
        </w:rPr>
      </w:pPr>
      <w:r w:rsidRPr="00A60188">
        <w:rPr>
          <w:rFonts w:ascii="Arial" w:hAnsi="Arial" w:cs="Arial"/>
          <w:sz w:val="20"/>
          <w:szCs w:val="20"/>
        </w:rPr>
        <w:t>Все споры, разногласия или требования, возникающие из настоящего Договора или</w:t>
      </w:r>
      <w:r w:rsidRPr="00A60188">
        <w:rPr>
          <w:rFonts w:ascii="Arial" w:hAnsi="Arial" w:cs="Arial"/>
          <w:spacing w:val="-8"/>
          <w:sz w:val="20"/>
          <w:szCs w:val="20"/>
        </w:rPr>
        <w:t xml:space="preserve"> </w:t>
      </w:r>
      <w:r w:rsidRPr="00A60188">
        <w:rPr>
          <w:rFonts w:ascii="Arial" w:hAnsi="Arial" w:cs="Arial"/>
          <w:sz w:val="20"/>
          <w:szCs w:val="20"/>
        </w:rPr>
        <w:t>в</w:t>
      </w:r>
      <w:r w:rsidRPr="00A60188">
        <w:rPr>
          <w:rFonts w:ascii="Arial" w:hAnsi="Arial" w:cs="Arial"/>
          <w:spacing w:val="-14"/>
          <w:sz w:val="20"/>
          <w:szCs w:val="20"/>
        </w:rPr>
        <w:t xml:space="preserve"> </w:t>
      </w:r>
      <w:r w:rsidRPr="00A60188">
        <w:rPr>
          <w:rFonts w:ascii="Arial" w:hAnsi="Arial" w:cs="Arial"/>
          <w:sz w:val="20"/>
          <w:szCs w:val="20"/>
        </w:rPr>
        <w:t>связи</w:t>
      </w:r>
      <w:r w:rsidRPr="00A60188">
        <w:rPr>
          <w:rFonts w:ascii="Arial" w:hAnsi="Arial" w:cs="Arial"/>
          <w:spacing w:val="-8"/>
          <w:sz w:val="20"/>
          <w:szCs w:val="20"/>
        </w:rPr>
        <w:t xml:space="preserve"> </w:t>
      </w:r>
      <w:r w:rsidRPr="00A60188">
        <w:rPr>
          <w:rFonts w:ascii="Arial" w:hAnsi="Arial" w:cs="Arial"/>
          <w:sz w:val="20"/>
          <w:szCs w:val="20"/>
        </w:rPr>
        <w:t>с</w:t>
      </w:r>
      <w:r w:rsidRPr="00A60188">
        <w:rPr>
          <w:rFonts w:ascii="Arial" w:hAnsi="Arial" w:cs="Arial"/>
          <w:spacing w:val="-14"/>
          <w:sz w:val="20"/>
          <w:szCs w:val="20"/>
        </w:rPr>
        <w:t xml:space="preserve"> </w:t>
      </w:r>
      <w:r w:rsidRPr="00A60188">
        <w:rPr>
          <w:rFonts w:ascii="Arial" w:hAnsi="Arial" w:cs="Arial"/>
          <w:sz w:val="20"/>
          <w:szCs w:val="20"/>
        </w:rPr>
        <w:t>ним,</w:t>
      </w:r>
      <w:r w:rsidRPr="00A60188">
        <w:rPr>
          <w:rFonts w:ascii="Arial" w:hAnsi="Arial" w:cs="Arial"/>
          <w:spacing w:val="-10"/>
          <w:sz w:val="20"/>
          <w:szCs w:val="20"/>
        </w:rPr>
        <w:t xml:space="preserve"> </w:t>
      </w:r>
      <w:r w:rsidRPr="00A60188">
        <w:rPr>
          <w:rFonts w:ascii="Arial" w:hAnsi="Arial" w:cs="Arial"/>
          <w:sz w:val="20"/>
          <w:szCs w:val="20"/>
        </w:rPr>
        <w:t>в</w:t>
      </w:r>
      <w:r w:rsidRPr="00A60188">
        <w:rPr>
          <w:rFonts w:ascii="Arial" w:hAnsi="Arial" w:cs="Arial"/>
          <w:spacing w:val="-14"/>
          <w:sz w:val="20"/>
          <w:szCs w:val="20"/>
        </w:rPr>
        <w:t xml:space="preserve"> </w:t>
      </w:r>
      <w:r w:rsidRPr="00A60188">
        <w:rPr>
          <w:rFonts w:ascii="Arial" w:hAnsi="Arial" w:cs="Arial"/>
          <w:sz w:val="20"/>
          <w:szCs w:val="20"/>
        </w:rPr>
        <w:t>том</w:t>
      </w:r>
      <w:r w:rsidRPr="00A60188">
        <w:rPr>
          <w:rFonts w:ascii="Arial" w:hAnsi="Arial" w:cs="Arial"/>
          <w:spacing w:val="-10"/>
          <w:sz w:val="20"/>
          <w:szCs w:val="20"/>
        </w:rPr>
        <w:t xml:space="preserve"> </w:t>
      </w:r>
      <w:r w:rsidRPr="00A60188">
        <w:rPr>
          <w:rFonts w:ascii="Arial" w:hAnsi="Arial" w:cs="Arial"/>
          <w:sz w:val="20"/>
          <w:szCs w:val="20"/>
        </w:rPr>
        <w:t>числе</w:t>
      </w:r>
      <w:r w:rsidRPr="00A60188">
        <w:rPr>
          <w:rFonts w:ascii="Arial" w:hAnsi="Arial" w:cs="Arial"/>
          <w:spacing w:val="-15"/>
          <w:sz w:val="20"/>
          <w:szCs w:val="20"/>
        </w:rPr>
        <w:t xml:space="preserve"> </w:t>
      </w:r>
      <w:r w:rsidRPr="00A60188">
        <w:rPr>
          <w:rFonts w:ascii="Arial" w:hAnsi="Arial" w:cs="Arial"/>
          <w:sz w:val="20"/>
          <w:szCs w:val="20"/>
        </w:rPr>
        <w:t>касающиеся</w:t>
      </w:r>
      <w:r w:rsidRPr="00A60188">
        <w:rPr>
          <w:rFonts w:ascii="Arial" w:hAnsi="Arial" w:cs="Arial"/>
          <w:spacing w:val="-11"/>
          <w:sz w:val="20"/>
          <w:szCs w:val="20"/>
        </w:rPr>
        <w:t xml:space="preserve"> </w:t>
      </w:r>
      <w:r w:rsidRPr="00A60188">
        <w:rPr>
          <w:rFonts w:ascii="Arial" w:hAnsi="Arial" w:cs="Arial"/>
          <w:sz w:val="20"/>
          <w:szCs w:val="20"/>
        </w:rPr>
        <w:t>его</w:t>
      </w:r>
      <w:r w:rsidRPr="00A60188">
        <w:rPr>
          <w:rFonts w:ascii="Arial" w:hAnsi="Arial" w:cs="Arial"/>
          <w:spacing w:val="-14"/>
          <w:sz w:val="20"/>
          <w:szCs w:val="20"/>
        </w:rPr>
        <w:t xml:space="preserve"> </w:t>
      </w:r>
      <w:r w:rsidRPr="00A60188">
        <w:rPr>
          <w:rFonts w:ascii="Arial" w:hAnsi="Arial" w:cs="Arial"/>
          <w:sz w:val="20"/>
          <w:szCs w:val="20"/>
        </w:rPr>
        <w:t>заключения,</w:t>
      </w:r>
      <w:r w:rsidRPr="00A60188">
        <w:rPr>
          <w:rFonts w:ascii="Arial" w:hAnsi="Arial" w:cs="Arial"/>
          <w:spacing w:val="-10"/>
          <w:sz w:val="20"/>
          <w:szCs w:val="20"/>
        </w:rPr>
        <w:t xml:space="preserve"> </w:t>
      </w:r>
      <w:r w:rsidRPr="00A60188">
        <w:rPr>
          <w:rFonts w:ascii="Arial" w:hAnsi="Arial" w:cs="Arial"/>
          <w:sz w:val="20"/>
          <w:szCs w:val="20"/>
        </w:rPr>
        <w:t>действия,</w:t>
      </w:r>
      <w:r w:rsidRPr="00A60188">
        <w:rPr>
          <w:rFonts w:ascii="Arial" w:hAnsi="Arial" w:cs="Arial"/>
          <w:spacing w:val="-10"/>
          <w:sz w:val="20"/>
          <w:szCs w:val="20"/>
        </w:rPr>
        <w:t xml:space="preserve"> </w:t>
      </w:r>
      <w:r w:rsidRPr="00A60188">
        <w:rPr>
          <w:rFonts w:ascii="Arial" w:hAnsi="Arial" w:cs="Arial"/>
          <w:sz w:val="20"/>
          <w:szCs w:val="20"/>
        </w:rPr>
        <w:t>исполнения,</w:t>
      </w:r>
      <w:r w:rsidRPr="00A60188">
        <w:rPr>
          <w:rFonts w:ascii="Arial" w:hAnsi="Arial" w:cs="Arial"/>
          <w:spacing w:val="-10"/>
          <w:sz w:val="20"/>
          <w:szCs w:val="20"/>
        </w:rPr>
        <w:t xml:space="preserve"> </w:t>
      </w:r>
      <w:r w:rsidRPr="00A60188">
        <w:rPr>
          <w:rFonts w:ascii="Arial" w:hAnsi="Arial" w:cs="Arial"/>
          <w:sz w:val="20"/>
          <w:szCs w:val="20"/>
        </w:rPr>
        <w:t>нарушения, изменения, расторжения, прекращения, могут быть переданы на разрешение арбитражного суда, указанного в пункте 10.1 настоящего Договора, после принятия Сторонами мер по досудебному урегулированию - по истечении 10 (десяти) рабочих дней (если в настоящем Договоре не установлены иные сроки рассмотрения отдельных видов претензий) со дня направления</w:t>
      </w:r>
      <w:r w:rsidRPr="00A60188">
        <w:rPr>
          <w:rFonts w:ascii="Arial" w:hAnsi="Arial" w:cs="Arial"/>
          <w:spacing w:val="-15"/>
          <w:sz w:val="20"/>
          <w:szCs w:val="20"/>
        </w:rPr>
        <w:t xml:space="preserve"> </w:t>
      </w:r>
      <w:r w:rsidRPr="00A60188">
        <w:rPr>
          <w:rFonts w:ascii="Arial" w:hAnsi="Arial" w:cs="Arial"/>
          <w:sz w:val="20"/>
          <w:szCs w:val="20"/>
        </w:rPr>
        <w:t>претензии</w:t>
      </w:r>
      <w:r w:rsidRPr="00A60188">
        <w:rPr>
          <w:rFonts w:ascii="Arial" w:hAnsi="Arial" w:cs="Arial"/>
          <w:spacing w:val="-15"/>
          <w:sz w:val="20"/>
          <w:szCs w:val="20"/>
        </w:rPr>
        <w:t xml:space="preserve"> </w:t>
      </w:r>
      <w:r w:rsidRPr="00A60188">
        <w:rPr>
          <w:rFonts w:ascii="Arial" w:hAnsi="Arial" w:cs="Arial"/>
          <w:sz w:val="20"/>
          <w:szCs w:val="20"/>
        </w:rPr>
        <w:t>(требования)</w:t>
      </w:r>
      <w:r w:rsidRPr="00A60188">
        <w:rPr>
          <w:rFonts w:ascii="Arial" w:hAnsi="Arial" w:cs="Arial"/>
          <w:spacing w:val="-15"/>
          <w:sz w:val="20"/>
          <w:szCs w:val="20"/>
        </w:rPr>
        <w:t xml:space="preserve"> </w:t>
      </w:r>
      <w:r w:rsidRPr="00A60188">
        <w:rPr>
          <w:rFonts w:ascii="Arial" w:hAnsi="Arial" w:cs="Arial"/>
          <w:sz w:val="20"/>
          <w:szCs w:val="20"/>
        </w:rPr>
        <w:t>заказным</w:t>
      </w:r>
      <w:r w:rsidRPr="00A60188">
        <w:rPr>
          <w:rFonts w:ascii="Arial" w:hAnsi="Arial" w:cs="Arial"/>
          <w:spacing w:val="-15"/>
          <w:sz w:val="20"/>
          <w:szCs w:val="20"/>
        </w:rPr>
        <w:t xml:space="preserve"> </w:t>
      </w:r>
      <w:r w:rsidRPr="00A60188">
        <w:rPr>
          <w:rFonts w:ascii="Arial" w:hAnsi="Arial" w:cs="Arial"/>
          <w:sz w:val="20"/>
          <w:szCs w:val="20"/>
        </w:rPr>
        <w:t>письмом</w:t>
      </w:r>
      <w:r w:rsidRPr="00A60188">
        <w:rPr>
          <w:rFonts w:ascii="Arial" w:hAnsi="Arial" w:cs="Arial"/>
          <w:spacing w:val="-15"/>
          <w:sz w:val="20"/>
          <w:szCs w:val="20"/>
        </w:rPr>
        <w:t xml:space="preserve"> </w:t>
      </w:r>
      <w:r w:rsidRPr="00A60188">
        <w:rPr>
          <w:rFonts w:ascii="Arial" w:hAnsi="Arial" w:cs="Arial"/>
          <w:sz w:val="20"/>
          <w:szCs w:val="20"/>
        </w:rPr>
        <w:t>с</w:t>
      </w:r>
      <w:r w:rsidRPr="00A60188">
        <w:rPr>
          <w:rFonts w:ascii="Arial" w:hAnsi="Arial" w:cs="Arial"/>
          <w:spacing w:val="-15"/>
          <w:sz w:val="20"/>
          <w:szCs w:val="20"/>
        </w:rPr>
        <w:t xml:space="preserve"> </w:t>
      </w:r>
      <w:r w:rsidRPr="00A60188">
        <w:rPr>
          <w:rFonts w:ascii="Arial" w:hAnsi="Arial" w:cs="Arial"/>
          <w:sz w:val="20"/>
          <w:szCs w:val="20"/>
        </w:rPr>
        <w:t>уведомлением</w:t>
      </w:r>
      <w:r w:rsidRPr="00A60188">
        <w:rPr>
          <w:rFonts w:ascii="Arial" w:hAnsi="Arial" w:cs="Arial"/>
          <w:spacing w:val="-15"/>
          <w:sz w:val="20"/>
          <w:szCs w:val="20"/>
        </w:rPr>
        <w:t xml:space="preserve"> </w:t>
      </w:r>
      <w:r w:rsidRPr="00A60188">
        <w:rPr>
          <w:rFonts w:ascii="Arial" w:hAnsi="Arial" w:cs="Arial"/>
          <w:sz w:val="20"/>
          <w:szCs w:val="20"/>
        </w:rPr>
        <w:t>о</w:t>
      </w:r>
      <w:r w:rsidRPr="00A60188">
        <w:rPr>
          <w:rFonts w:ascii="Arial" w:hAnsi="Arial" w:cs="Arial"/>
          <w:spacing w:val="-15"/>
          <w:sz w:val="20"/>
          <w:szCs w:val="20"/>
        </w:rPr>
        <w:t xml:space="preserve"> </w:t>
      </w:r>
      <w:r w:rsidRPr="00A60188">
        <w:rPr>
          <w:rFonts w:ascii="Arial" w:hAnsi="Arial" w:cs="Arial"/>
          <w:sz w:val="20"/>
          <w:szCs w:val="20"/>
        </w:rPr>
        <w:t>вручении</w:t>
      </w:r>
      <w:r w:rsidRPr="00A60188">
        <w:rPr>
          <w:rFonts w:ascii="Arial" w:hAnsi="Arial" w:cs="Arial"/>
          <w:spacing w:val="-15"/>
          <w:sz w:val="20"/>
          <w:szCs w:val="20"/>
        </w:rPr>
        <w:t xml:space="preserve"> </w:t>
      </w:r>
      <w:r w:rsidRPr="00A60188">
        <w:rPr>
          <w:rFonts w:ascii="Arial" w:hAnsi="Arial" w:cs="Arial"/>
          <w:sz w:val="20"/>
          <w:szCs w:val="20"/>
        </w:rPr>
        <w:t>по</w:t>
      </w:r>
      <w:r w:rsidRPr="00A60188">
        <w:rPr>
          <w:rFonts w:ascii="Arial" w:hAnsi="Arial" w:cs="Arial"/>
          <w:spacing w:val="-15"/>
          <w:sz w:val="20"/>
          <w:szCs w:val="20"/>
        </w:rPr>
        <w:t xml:space="preserve"> </w:t>
      </w:r>
      <w:r w:rsidRPr="00A60188">
        <w:rPr>
          <w:rFonts w:ascii="Arial" w:hAnsi="Arial" w:cs="Arial"/>
          <w:sz w:val="20"/>
          <w:szCs w:val="20"/>
        </w:rPr>
        <w:t>адресу, указанному в едином государственном реестре юридических лиц на день направления претензии (требования).</w:t>
      </w:r>
    </w:p>
    <w:p w14:paraId="6C270B67" w14:textId="77777777" w:rsidR="00C624B1" w:rsidRPr="00A60188" w:rsidRDefault="00C624B1" w:rsidP="00431F1B">
      <w:pPr>
        <w:pStyle w:val="1"/>
        <w:tabs>
          <w:tab w:val="left" w:pos="2933"/>
        </w:tabs>
        <w:spacing w:line="240" w:lineRule="auto"/>
        <w:ind w:left="0" w:right="429" w:firstLine="0"/>
        <w:contextualSpacing/>
        <w:jc w:val="right"/>
        <w:rPr>
          <w:rFonts w:ascii="Arial" w:hAnsi="Arial" w:cs="Arial"/>
          <w:sz w:val="20"/>
          <w:szCs w:val="20"/>
        </w:rPr>
      </w:pPr>
    </w:p>
    <w:p w14:paraId="4A16C710" w14:textId="0F348034" w:rsidR="00AF24F4" w:rsidRPr="00A60188" w:rsidRDefault="006A18B1" w:rsidP="00027D02">
      <w:pPr>
        <w:pStyle w:val="1"/>
        <w:numPr>
          <w:ilvl w:val="0"/>
          <w:numId w:val="10"/>
        </w:numPr>
        <w:spacing w:line="240" w:lineRule="auto"/>
        <w:ind w:left="0" w:right="429" w:firstLine="0"/>
        <w:contextualSpacing/>
        <w:jc w:val="center"/>
        <w:rPr>
          <w:rFonts w:ascii="Arial" w:hAnsi="Arial" w:cs="Arial"/>
          <w:sz w:val="20"/>
          <w:szCs w:val="20"/>
        </w:rPr>
      </w:pPr>
      <w:r w:rsidRPr="00A60188">
        <w:rPr>
          <w:rFonts w:ascii="Arial" w:hAnsi="Arial" w:cs="Arial"/>
          <w:spacing w:val="-2"/>
          <w:sz w:val="20"/>
          <w:szCs w:val="20"/>
        </w:rPr>
        <w:t>АНТИКОРРУПЦИОННАЯ</w:t>
      </w:r>
      <w:r w:rsidRPr="00A60188">
        <w:rPr>
          <w:rFonts w:ascii="Arial" w:hAnsi="Arial" w:cs="Arial"/>
          <w:spacing w:val="2"/>
          <w:sz w:val="20"/>
          <w:szCs w:val="20"/>
        </w:rPr>
        <w:t xml:space="preserve"> </w:t>
      </w:r>
      <w:r w:rsidRPr="00A60188">
        <w:rPr>
          <w:rFonts w:ascii="Arial" w:hAnsi="Arial" w:cs="Arial"/>
          <w:spacing w:val="-2"/>
          <w:sz w:val="20"/>
          <w:szCs w:val="20"/>
        </w:rPr>
        <w:t>ОГОВОРКА</w:t>
      </w:r>
    </w:p>
    <w:p w14:paraId="776D8D76" w14:textId="77777777" w:rsidR="00C624B1" w:rsidRPr="00A60188" w:rsidRDefault="00C624B1" w:rsidP="00431F1B">
      <w:pPr>
        <w:pStyle w:val="1"/>
        <w:tabs>
          <w:tab w:val="left" w:pos="2933"/>
        </w:tabs>
        <w:spacing w:line="240" w:lineRule="auto"/>
        <w:ind w:left="0" w:right="429" w:firstLine="0"/>
        <w:contextualSpacing/>
        <w:jc w:val="right"/>
        <w:rPr>
          <w:rFonts w:ascii="Arial" w:hAnsi="Arial" w:cs="Arial"/>
          <w:sz w:val="20"/>
          <w:szCs w:val="20"/>
        </w:rPr>
      </w:pPr>
    </w:p>
    <w:p w14:paraId="66DF9271" w14:textId="77777777" w:rsidR="00AF24F4" w:rsidRPr="00A60188" w:rsidRDefault="006A18B1" w:rsidP="00027D02">
      <w:pPr>
        <w:pStyle w:val="a5"/>
        <w:numPr>
          <w:ilvl w:val="1"/>
          <w:numId w:val="10"/>
        </w:numPr>
        <w:tabs>
          <w:tab w:val="left" w:pos="851"/>
          <w:tab w:val="left" w:pos="993"/>
          <w:tab w:val="left" w:pos="1276"/>
        </w:tabs>
        <w:ind w:left="0" w:right="1" w:firstLine="567"/>
        <w:contextualSpacing/>
        <w:rPr>
          <w:rFonts w:ascii="Arial" w:hAnsi="Arial" w:cs="Arial"/>
          <w:sz w:val="20"/>
          <w:szCs w:val="20"/>
        </w:rPr>
      </w:pPr>
      <w:r w:rsidRPr="00A60188">
        <w:rPr>
          <w:rFonts w:ascii="Arial" w:hAnsi="Arial" w:cs="Arial"/>
          <w:sz w:val="20"/>
          <w:szCs w:val="20"/>
        </w:rPr>
        <w:t>При</w:t>
      </w:r>
      <w:r w:rsidRPr="00A60188">
        <w:rPr>
          <w:rFonts w:ascii="Arial" w:hAnsi="Arial" w:cs="Arial"/>
          <w:spacing w:val="-8"/>
          <w:sz w:val="20"/>
          <w:szCs w:val="20"/>
        </w:rPr>
        <w:t xml:space="preserve"> </w:t>
      </w:r>
      <w:r w:rsidRPr="00A60188">
        <w:rPr>
          <w:rFonts w:ascii="Arial" w:hAnsi="Arial" w:cs="Arial"/>
          <w:sz w:val="20"/>
          <w:szCs w:val="20"/>
        </w:rPr>
        <w:t>исполнении</w:t>
      </w:r>
      <w:r w:rsidRPr="00A60188">
        <w:rPr>
          <w:rFonts w:ascii="Arial" w:hAnsi="Arial" w:cs="Arial"/>
          <w:spacing w:val="-8"/>
          <w:sz w:val="20"/>
          <w:szCs w:val="20"/>
        </w:rPr>
        <w:t xml:space="preserve"> </w:t>
      </w:r>
      <w:r w:rsidRPr="00A60188">
        <w:rPr>
          <w:rFonts w:ascii="Arial" w:hAnsi="Arial" w:cs="Arial"/>
          <w:sz w:val="20"/>
          <w:szCs w:val="20"/>
        </w:rPr>
        <w:t>своих</w:t>
      </w:r>
      <w:r w:rsidRPr="00A60188">
        <w:rPr>
          <w:rFonts w:ascii="Arial" w:hAnsi="Arial" w:cs="Arial"/>
          <w:spacing w:val="-7"/>
          <w:sz w:val="20"/>
          <w:szCs w:val="20"/>
        </w:rPr>
        <w:t xml:space="preserve"> </w:t>
      </w:r>
      <w:r w:rsidRPr="00A60188">
        <w:rPr>
          <w:rFonts w:ascii="Arial" w:hAnsi="Arial" w:cs="Arial"/>
          <w:sz w:val="20"/>
          <w:szCs w:val="20"/>
        </w:rPr>
        <w:t>обязательств</w:t>
      </w:r>
      <w:r w:rsidRPr="00A60188">
        <w:rPr>
          <w:rFonts w:ascii="Arial" w:hAnsi="Arial" w:cs="Arial"/>
          <w:spacing w:val="-7"/>
          <w:sz w:val="20"/>
          <w:szCs w:val="20"/>
        </w:rPr>
        <w:t xml:space="preserve"> </w:t>
      </w:r>
      <w:r w:rsidRPr="00A60188">
        <w:rPr>
          <w:rFonts w:ascii="Arial" w:hAnsi="Arial" w:cs="Arial"/>
          <w:sz w:val="20"/>
          <w:szCs w:val="20"/>
        </w:rPr>
        <w:t>по</w:t>
      </w:r>
      <w:r w:rsidRPr="00A60188">
        <w:rPr>
          <w:rFonts w:ascii="Arial" w:hAnsi="Arial" w:cs="Arial"/>
          <w:spacing w:val="-7"/>
          <w:sz w:val="20"/>
          <w:szCs w:val="20"/>
        </w:rPr>
        <w:t xml:space="preserve"> </w:t>
      </w:r>
      <w:r w:rsidRPr="00A60188">
        <w:rPr>
          <w:rFonts w:ascii="Arial" w:hAnsi="Arial" w:cs="Arial"/>
          <w:sz w:val="20"/>
          <w:szCs w:val="20"/>
        </w:rPr>
        <w:t>Договору</w:t>
      </w:r>
      <w:r w:rsidRPr="00A60188">
        <w:rPr>
          <w:rFonts w:ascii="Arial" w:hAnsi="Arial" w:cs="Arial"/>
          <w:spacing w:val="-13"/>
          <w:sz w:val="20"/>
          <w:szCs w:val="20"/>
        </w:rPr>
        <w:t xml:space="preserve"> </w:t>
      </w:r>
      <w:r w:rsidRPr="00A60188">
        <w:rPr>
          <w:rFonts w:ascii="Arial" w:hAnsi="Arial" w:cs="Arial"/>
          <w:sz w:val="20"/>
          <w:szCs w:val="20"/>
        </w:rPr>
        <w:t>Стороны,</w:t>
      </w:r>
      <w:r w:rsidRPr="00A60188">
        <w:rPr>
          <w:rFonts w:ascii="Arial" w:hAnsi="Arial" w:cs="Arial"/>
          <w:spacing w:val="-3"/>
          <w:sz w:val="20"/>
          <w:szCs w:val="20"/>
        </w:rPr>
        <w:t xml:space="preserve"> </w:t>
      </w:r>
      <w:r w:rsidRPr="00A60188">
        <w:rPr>
          <w:rFonts w:ascii="Arial" w:hAnsi="Arial" w:cs="Arial"/>
          <w:sz w:val="20"/>
          <w:szCs w:val="20"/>
        </w:rPr>
        <w:t>их</w:t>
      </w:r>
      <w:r w:rsidRPr="00A60188">
        <w:rPr>
          <w:rFonts w:ascii="Arial" w:hAnsi="Arial" w:cs="Arial"/>
          <w:spacing w:val="-7"/>
          <w:sz w:val="20"/>
          <w:szCs w:val="20"/>
        </w:rPr>
        <w:t xml:space="preserve"> </w:t>
      </w:r>
      <w:r w:rsidRPr="00A60188">
        <w:rPr>
          <w:rFonts w:ascii="Arial" w:hAnsi="Arial" w:cs="Arial"/>
          <w:sz w:val="20"/>
          <w:szCs w:val="20"/>
        </w:rPr>
        <w:t>аффилированные лица, работники или посредники не выплачивают, не предлагают выплатить и не разрешают выплату</w:t>
      </w:r>
      <w:r w:rsidRPr="00A60188">
        <w:rPr>
          <w:rFonts w:ascii="Arial" w:hAnsi="Arial" w:cs="Arial"/>
          <w:spacing w:val="-12"/>
          <w:sz w:val="20"/>
          <w:szCs w:val="20"/>
        </w:rPr>
        <w:t xml:space="preserve"> </w:t>
      </w:r>
      <w:r w:rsidRPr="00A60188">
        <w:rPr>
          <w:rFonts w:ascii="Arial" w:hAnsi="Arial" w:cs="Arial"/>
          <w:sz w:val="20"/>
          <w:szCs w:val="20"/>
        </w:rPr>
        <w:t>каких-либо</w:t>
      </w:r>
      <w:r w:rsidRPr="00A60188">
        <w:rPr>
          <w:rFonts w:ascii="Arial" w:hAnsi="Arial" w:cs="Arial"/>
          <w:spacing w:val="-6"/>
          <w:sz w:val="20"/>
          <w:szCs w:val="20"/>
        </w:rPr>
        <w:t xml:space="preserve"> </w:t>
      </w:r>
      <w:r w:rsidRPr="00A60188">
        <w:rPr>
          <w:rFonts w:ascii="Arial" w:hAnsi="Arial" w:cs="Arial"/>
          <w:sz w:val="20"/>
          <w:szCs w:val="20"/>
        </w:rPr>
        <w:t>денежных</w:t>
      </w:r>
      <w:r w:rsidRPr="00A60188">
        <w:rPr>
          <w:rFonts w:ascii="Arial" w:hAnsi="Arial" w:cs="Arial"/>
          <w:spacing w:val="-4"/>
          <w:sz w:val="20"/>
          <w:szCs w:val="20"/>
        </w:rPr>
        <w:t xml:space="preserve"> </w:t>
      </w:r>
      <w:r w:rsidRPr="00A60188">
        <w:rPr>
          <w:rFonts w:ascii="Arial" w:hAnsi="Arial" w:cs="Arial"/>
          <w:sz w:val="20"/>
          <w:szCs w:val="20"/>
        </w:rPr>
        <w:t>средств</w:t>
      </w:r>
      <w:r w:rsidRPr="00A60188">
        <w:rPr>
          <w:rFonts w:ascii="Arial" w:hAnsi="Arial" w:cs="Arial"/>
          <w:spacing w:val="-13"/>
          <w:sz w:val="20"/>
          <w:szCs w:val="20"/>
        </w:rPr>
        <w:t xml:space="preserve"> </w:t>
      </w:r>
      <w:r w:rsidRPr="00A60188">
        <w:rPr>
          <w:rFonts w:ascii="Arial" w:hAnsi="Arial" w:cs="Arial"/>
          <w:sz w:val="20"/>
          <w:szCs w:val="20"/>
        </w:rPr>
        <w:t>или</w:t>
      </w:r>
      <w:r w:rsidRPr="00A60188">
        <w:rPr>
          <w:rFonts w:ascii="Arial" w:hAnsi="Arial" w:cs="Arial"/>
          <w:spacing w:val="-7"/>
          <w:sz w:val="20"/>
          <w:szCs w:val="20"/>
        </w:rPr>
        <w:t xml:space="preserve"> </w:t>
      </w:r>
      <w:r w:rsidRPr="00A60188">
        <w:rPr>
          <w:rFonts w:ascii="Arial" w:hAnsi="Arial" w:cs="Arial"/>
          <w:sz w:val="20"/>
          <w:szCs w:val="20"/>
        </w:rPr>
        <w:t>ценностей,</w:t>
      </w:r>
      <w:r w:rsidRPr="00A60188">
        <w:rPr>
          <w:rFonts w:ascii="Arial" w:hAnsi="Arial" w:cs="Arial"/>
          <w:spacing w:val="-9"/>
          <w:sz w:val="20"/>
          <w:szCs w:val="20"/>
        </w:rPr>
        <w:t xml:space="preserve"> </w:t>
      </w:r>
      <w:r w:rsidRPr="00A60188">
        <w:rPr>
          <w:rFonts w:ascii="Arial" w:hAnsi="Arial" w:cs="Arial"/>
          <w:sz w:val="20"/>
          <w:szCs w:val="20"/>
        </w:rPr>
        <w:t>прямо</w:t>
      </w:r>
      <w:r w:rsidRPr="00A60188">
        <w:rPr>
          <w:rFonts w:ascii="Arial" w:hAnsi="Arial" w:cs="Arial"/>
          <w:spacing w:val="-13"/>
          <w:sz w:val="20"/>
          <w:szCs w:val="20"/>
        </w:rPr>
        <w:t xml:space="preserve"> </w:t>
      </w:r>
      <w:r w:rsidRPr="00A60188">
        <w:rPr>
          <w:rFonts w:ascii="Arial" w:hAnsi="Arial" w:cs="Arial"/>
          <w:sz w:val="20"/>
          <w:szCs w:val="20"/>
        </w:rPr>
        <w:t>или</w:t>
      </w:r>
      <w:r w:rsidRPr="00A60188">
        <w:rPr>
          <w:rFonts w:ascii="Arial" w:hAnsi="Arial" w:cs="Arial"/>
          <w:spacing w:val="-14"/>
          <w:sz w:val="20"/>
          <w:szCs w:val="20"/>
        </w:rPr>
        <w:t xml:space="preserve"> </w:t>
      </w:r>
      <w:r w:rsidRPr="00A60188">
        <w:rPr>
          <w:rFonts w:ascii="Arial" w:hAnsi="Arial" w:cs="Arial"/>
          <w:sz w:val="20"/>
          <w:szCs w:val="20"/>
        </w:rPr>
        <w:t>косвенно,</w:t>
      </w:r>
      <w:r w:rsidRPr="00A60188">
        <w:rPr>
          <w:rFonts w:ascii="Arial" w:hAnsi="Arial" w:cs="Arial"/>
          <w:spacing w:val="-2"/>
          <w:sz w:val="20"/>
          <w:szCs w:val="20"/>
        </w:rPr>
        <w:t xml:space="preserve"> </w:t>
      </w:r>
      <w:r w:rsidRPr="00A60188">
        <w:rPr>
          <w:rFonts w:ascii="Arial" w:hAnsi="Arial" w:cs="Arial"/>
          <w:sz w:val="20"/>
          <w:szCs w:val="20"/>
        </w:rPr>
        <w:t>любым</w:t>
      </w:r>
      <w:r w:rsidRPr="00A60188">
        <w:rPr>
          <w:rFonts w:ascii="Arial" w:hAnsi="Arial" w:cs="Arial"/>
          <w:spacing w:val="-9"/>
          <w:sz w:val="20"/>
          <w:szCs w:val="20"/>
        </w:rPr>
        <w:t xml:space="preserve"> </w:t>
      </w:r>
      <w:r w:rsidRPr="00A60188">
        <w:rPr>
          <w:rFonts w:ascii="Arial" w:hAnsi="Arial" w:cs="Arial"/>
          <w:sz w:val="20"/>
          <w:szCs w:val="20"/>
        </w:rPr>
        <w:t>лицам</w:t>
      </w:r>
      <w:r w:rsidRPr="00A60188">
        <w:rPr>
          <w:rFonts w:ascii="Arial" w:hAnsi="Arial" w:cs="Arial"/>
          <w:spacing w:val="-10"/>
          <w:sz w:val="20"/>
          <w:szCs w:val="20"/>
        </w:rPr>
        <w:t xml:space="preserve"> </w:t>
      </w:r>
      <w:r w:rsidRPr="00A60188">
        <w:rPr>
          <w:rFonts w:ascii="Arial" w:hAnsi="Arial" w:cs="Arial"/>
          <w:sz w:val="20"/>
          <w:szCs w:val="20"/>
        </w:rPr>
        <w:t>для оказания влияния на действия или решения этих лиц с целью получить какие-либо неправомерные преимущества или иные неправомерные цели.</w:t>
      </w:r>
    </w:p>
    <w:p w14:paraId="2A01ECE4" w14:textId="77777777" w:rsidR="00AF24F4" w:rsidRPr="00A60188" w:rsidRDefault="006A18B1" w:rsidP="00027D02">
      <w:pPr>
        <w:pStyle w:val="a5"/>
        <w:numPr>
          <w:ilvl w:val="1"/>
          <w:numId w:val="10"/>
        </w:numPr>
        <w:tabs>
          <w:tab w:val="left" w:pos="851"/>
          <w:tab w:val="left" w:pos="993"/>
          <w:tab w:val="left" w:pos="1276"/>
        </w:tabs>
        <w:ind w:left="0" w:right="1" w:firstLine="567"/>
        <w:contextualSpacing/>
        <w:rPr>
          <w:rFonts w:ascii="Arial" w:hAnsi="Arial" w:cs="Arial"/>
          <w:sz w:val="20"/>
          <w:szCs w:val="20"/>
        </w:rPr>
      </w:pPr>
      <w:r w:rsidRPr="00A60188">
        <w:rPr>
          <w:rFonts w:ascii="Arial" w:hAnsi="Arial" w:cs="Arial"/>
          <w:sz w:val="20"/>
          <w:szCs w:val="20"/>
        </w:rPr>
        <w:t>При</w:t>
      </w:r>
      <w:r w:rsidRPr="00A60188">
        <w:rPr>
          <w:rFonts w:ascii="Arial" w:hAnsi="Arial" w:cs="Arial"/>
          <w:spacing w:val="-8"/>
          <w:sz w:val="20"/>
          <w:szCs w:val="20"/>
        </w:rPr>
        <w:t xml:space="preserve"> </w:t>
      </w:r>
      <w:r w:rsidRPr="00A60188">
        <w:rPr>
          <w:rFonts w:ascii="Arial" w:hAnsi="Arial" w:cs="Arial"/>
          <w:sz w:val="20"/>
          <w:szCs w:val="20"/>
        </w:rPr>
        <w:t>исполнении</w:t>
      </w:r>
      <w:r w:rsidRPr="00A60188">
        <w:rPr>
          <w:rFonts w:ascii="Arial" w:hAnsi="Arial" w:cs="Arial"/>
          <w:spacing w:val="-8"/>
          <w:sz w:val="20"/>
          <w:szCs w:val="20"/>
        </w:rPr>
        <w:t xml:space="preserve"> </w:t>
      </w:r>
      <w:r w:rsidRPr="00A60188">
        <w:rPr>
          <w:rFonts w:ascii="Arial" w:hAnsi="Arial" w:cs="Arial"/>
          <w:sz w:val="20"/>
          <w:szCs w:val="20"/>
        </w:rPr>
        <w:t>своих</w:t>
      </w:r>
      <w:r w:rsidRPr="00A60188">
        <w:rPr>
          <w:rFonts w:ascii="Arial" w:hAnsi="Arial" w:cs="Arial"/>
          <w:spacing w:val="-7"/>
          <w:sz w:val="20"/>
          <w:szCs w:val="20"/>
        </w:rPr>
        <w:t xml:space="preserve"> </w:t>
      </w:r>
      <w:r w:rsidRPr="00A60188">
        <w:rPr>
          <w:rFonts w:ascii="Arial" w:hAnsi="Arial" w:cs="Arial"/>
          <w:sz w:val="20"/>
          <w:szCs w:val="20"/>
        </w:rPr>
        <w:t>обязательств</w:t>
      </w:r>
      <w:r w:rsidRPr="00A60188">
        <w:rPr>
          <w:rFonts w:ascii="Arial" w:hAnsi="Arial" w:cs="Arial"/>
          <w:spacing w:val="-7"/>
          <w:sz w:val="20"/>
          <w:szCs w:val="20"/>
        </w:rPr>
        <w:t xml:space="preserve"> </w:t>
      </w:r>
      <w:r w:rsidRPr="00A60188">
        <w:rPr>
          <w:rFonts w:ascii="Arial" w:hAnsi="Arial" w:cs="Arial"/>
          <w:sz w:val="20"/>
          <w:szCs w:val="20"/>
        </w:rPr>
        <w:t>по</w:t>
      </w:r>
      <w:r w:rsidRPr="00A60188">
        <w:rPr>
          <w:rFonts w:ascii="Arial" w:hAnsi="Arial" w:cs="Arial"/>
          <w:spacing w:val="-7"/>
          <w:sz w:val="20"/>
          <w:szCs w:val="20"/>
        </w:rPr>
        <w:t xml:space="preserve"> </w:t>
      </w:r>
      <w:r w:rsidRPr="00A60188">
        <w:rPr>
          <w:rFonts w:ascii="Arial" w:hAnsi="Arial" w:cs="Arial"/>
          <w:sz w:val="20"/>
          <w:szCs w:val="20"/>
        </w:rPr>
        <w:t>Договору</w:t>
      </w:r>
      <w:r w:rsidRPr="00A60188">
        <w:rPr>
          <w:rFonts w:ascii="Arial" w:hAnsi="Arial" w:cs="Arial"/>
          <w:spacing w:val="-13"/>
          <w:sz w:val="20"/>
          <w:szCs w:val="20"/>
        </w:rPr>
        <w:t xml:space="preserve"> </w:t>
      </w:r>
      <w:r w:rsidRPr="00A60188">
        <w:rPr>
          <w:rFonts w:ascii="Arial" w:hAnsi="Arial" w:cs="Arial"/>
          <w:sz w:val="20"/>
          <w:szCs w:val="20"/>
        </w:rPr>
        <w:t>Стороны,</w:t>
      </w:r>
      <w:r w:rsidRPr="00A60188">
        <w:rPr>
          <w:rFonts w:ascii="Arial" w:hAnsi="Arial" w:cs="Arial"/>
          <w:spacing w:val="-3"/>
          <w:sz w:val="20"/>
          <w:szCs w:val="20"/>
        </w:rPr>
        <w:t xml:space="preserve"> </w:t>
      </w:r>
      <w:r w:rsidRPr="00A60188">
        <w:rPr>
          <w:rFonts w:ascii="Arial" w:hAnsi="Arial" w:cs="Arial"/>
          <w:sz w:val="20"/>
          <w:szCs w:val="20"/>
        </w:rPr>
        <w:t>их</w:t>
      </w:r>
      <w:r w:rsidRPr="00A60188">
        <w:rPr>
          <w:rFonts w:ascii="Arial" w:hAnsi="Arial" w:cs="Arial"/>
          <w:spacing w:val="-7"/>
          <w:sz w:val="20"/>
          <w:szCs w:val="20"/>
        </w:rPr>
        <w:t xml:space="preserve"> </w:t>
      </w:r>
      <w:r w:rsidRPr="00A60188">
        <w:rPr>
          <w:rFonts w:ascii="Arial" w:hAnsi="Arial" w:cs="Arial"/>
          <w:sz w:val="20"/>
          <w:szCs w:val="20"/>
        </w:rPr>
        <w:t>аффилированные лица,</w:t>
      </w:r>
      <w:r w:rsidRPr="00A60188">
        <w:rPr>
          <w:rFonts w:ascii="Arial" w:hAnsi="Arial" w:cs="Arial"/>
          <w:spacing w:val="-4"/>
          <w:sz w:val="20"/>
          <w:szCs w:val="20"/>
        </w:rPr>
        <w:t xml:space="preserve"> </w:t>
      </w:r>
      <w:r w:rsidRPr="00A60188">
        <w:rPr>
          <w:rFonts w:ascii="Arial" w:hAnsi="Arial" w:cs="Arial"/>
          <w:sz w:val="20"/>
          <w:szCs w:val="20"/>
        </w:rPr>
        <w:t>работники</w:t>
      </w:r>
      <w:r w:rsidRPr="00A60188">
        <w:rPr>
          <w:rFonts w:ascii="Arial" w:hAnsi="Arial" w:cs="Arial"/>
          <w:spacing w:val="-8"/>
          <w:sz w:val="20"/>
          <w:szCs w:val="20"/>
        </w:rPr>
        <w:t xml:space="preserve"> </w:t>
      </w:r>
      <w:r w:rsidRPr="00A60188">
        <w:rPr>
          <w:rFonts w:ascii="Arial" w:hAnsi="Arial" w:cs="Arial"/>
          <w:sz w:val="20"/>
          <w:szCs w:val="20"/>
        </w:rPr>
        <w:t>или</w:t>
      </w:r>
      <w:r w:rsidRPr="00A60188">
        <w:rPr>
          <w:rFonts w:ascii="Arial" w:hAnsi="Arial" w:cs="Arial"/>
          <w:spacing w:val="-15"/>
          <w:sz w:val="20"/>
          <w:szCs w:val="20"/>
        </w:rPr>
        <w:t xml:space="preserve"> </w:t>
      </w:r>
      <w:r w:rsidRPr="00A60188">
        <w:rPr>
          <w:rFonts w:ascii="Arial" w:hAnsi="Arial" w:cs="Arial"/>
          <w:sz w:val="20"/>
          <w:szCs w:val="20"/>
        </w:rPr>
        <w:t>посредники</w:t>
      </w:r>
      <w:r w:rsidRPr="00A60188">
        <w:rPr>
          <w:rFonts w:ascii="Arial" w:hAnsi="Arial" w:cs="Arial"/>
          <w:spacing w:val="-15"/>
          <w:sz w:val="20"/>
          <w:szCs w:val="20"/>
        </w:rPr>
        <w:t xml:space="preserve"> </w:t>
      </w:r>
      <w:r w:rsidRPr="00A60188">
        <w:rPr>
          <w:rFonts w:ascii="Arial" w:hAnsi="Arial" w:cs="Arial"/>
          <w:sz w:val="20"/>
          <w:szCs w:val="20"/>
        </w:rPr>
        <w:t>не</w:t>
      </w:r>
      <w:r w:rsidRPr="00A60188">
        <w:rPr>
          <w:rFonts w:ascii="Arial" w:hAnsi="Arial" w:cs="Arial"/>
          <w:spacing w:val="-14"/>
          <w:sz w:val="20"/>
          <w:szCs w:val="20"/>
        </w:rPr>
        <w:t xml:space="preserve"> </w:t>
      </w:r>
      <w:r w:rsidRPr="00A60188">
        <w:rPr>
          <w:rFonts w:ascii="Arial" w:hAnsi="Arial" w:cs="Arial"/>
          <w:sz w:val="20"/>
          <w:szCs w:val="20"/>
        </w:rPr>
        <w:t>осуществляют</w:t>
      </w:r>
      <w:r w:rsidRPr="00A60188">
        <w:rPr>
          <w:rFonts w:ascii="Arial" w:hAnsi="Arial" w:cs="Arial"/>
          <w:spacing w:val="-13"/>
          <w:sz w:val="20"/>
          <w:szCs w:val="20"/>
        </w:rPr>
        <w:t xml:space="preserve"> </w:t>
      </w:r>
      <w:r w:rsidRPr="00A60188">
        <w:rPr>
          <w:rFonts w:ascii="Arial" w:hAnsi="Arial" w:cs="Arial"/>
          <w:sz w:val="20"/>
          <w:szCs w:val="20"/>
        </w:rPr>
        <w:t>действия,</w:t>
      </w:r>
      <w:r w:rsidRPr="00A60188">
        <w:rPr>
          <w:rFonts w:ascii="Arial" w:hAnsi="Arial" w:cs="Arial"/>
          <w:spacing w:val="-10"/>
          <w:sz w:val="20"/>
          <w:szCs w:val="20"/>
        </w:rPr>
        <w:t xml:space="preserve"> </w:t>
      </w:r>
      <w:r w:rsidRPr="00A60188">
        <w:rPr>
          <w:rFonts w:ascii="Arial" w:hAnsi="Arial" w:cs="Arial"/>
          <w:sz w:val="20"/>
          <w:szCs w:val="20"/>
        </w:rPr>
        <w:t>квалифицируемые</w:t>
      </w:r>
      <w:r w:rsidRPr="00A60188">
        <w:rPr>
          <w:rFonts w:ascii="Arial" w:hAnsi="Arial" w:cs="Arial"/>
          <w:spacing w:val="-14"/>
          <w:sz w:val="20"/>
          <w:szCs w:val="20"/>
        </w:rPr>
        <w:t xml:space="preserve"> </w:t>
      </w:r>
      <w:r w:rsidRPr="00A60188">
        <w:rPr>
          <w:rFonts w:ascii="Arial" w:hAnsi="Arial" w:cs="Arial"/>
          <w:sz w:val="20"/>
          <w:szCs w:val="20"/>
        </w:rPr>
        <w:t>действующим законодательством, как дача/ получение взятки, коммерческий подкуп, а также действия, нарушающие требования о</w:t>
      </w:r>
      <w:r w:rsidRPr="00A60188">
        <w:rPr>
          <w:rFonts w:ascii="Arial" w:hAnsi="Arial" w:cs="Arial"/>
          <w:spacing w:val="-2"/>
          <w:sz w:val="20"/>
          <w:szCs w:val="20"/>
        </w:rPr>
        <w:t xml:space="preserve"> </w:t>
      </w:r>
      <w:r w:rsidRPr="00A60188">
        <w:rPr>
          <w:rFonts w:ascii="Arial" w:hAnsi="Arial" w:cs="Arial"/>
          <w:sz w:val="20"/>
          <w:szCs w:val="20"/>
        </w:rPr>
        <w:t>противодействии</w:t>
      </w:r>
      <w:r w:rsidRPr="00A60188">
        <w:rPr>
          <w:rFonts w:ascii="Arial" w:hAnsi="Arial" w:cs="Arial"/>
          <w:spacing w:val="-3"/>
          <w:sz w:val="20"/>
          <w:szCs w:val="20"/>
        </w:rPr>
        <w:t xml:space="preserve"> </w:t>
      </w:r>
      <w:r w:rsidRPr="00A60188">
        <w:rPr>
          <w:rFonts w:ascii="Arial" w:hAnsi="Arial" w:cs="Arial"/>
          <w:sz w:val="20"/>
          <w:szCs w:val="20"/>
        </w:rPr>
        <w:t>легализации (отмыванию) доходов, полученных преступным путем.</w:t>
      </w:r>
    </w:p>
    <w:p w14:paraId="26E9B9A0" w14:textId="77777777" w:rsidR="00AF24F4" w:rsidRPr="00A60188" w:rsidRDefault="006A18B1" w:rsidP="00027D02">
      <w:pPr>
        <w:pStyle w:val="a5"/>
        <w:numPr>
          <w:ilvl w:val="1"/>
          <w:numId w:val="10"/>
        </w:numPr>
        <w:tabs>
          <w:tab w:val="left" w:pos="851"/>
          <w:tab w:val="left" w:pos="993"/>
          <w:tab w:val="left" w:pos="1276"/>
        </w:tabs>
        <w:ind w:left="0" w:right="1" w:firstLine="567"/>
        <w:contextualSpacing/>
        <w:rPr>
          <w:rFonts w:ascii="Arial" w:hAnsi="Arial" w:cs="Arial"/>
          <w:sz w:val="20"/>
          <w:szCs w:val="20"/>
        </w:rPr>
      </w:pPr>
      <w:r w:rsidRPr="00A60188">
        <w:rPr>
          <w:rFonts w:ascii="Arial" w:hAnsi="Arial" w:cs="Arial"/>
          <w:sz w:val="20"/>
          <w:szCs w:val="20"/>
        </w:rPr>
        <w:t>Каждая из Сторон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6F82FDF2" w14:textId="77777777" w:rsidR="00AF24F4" w:rsidRPr="00A60188" w:rsidRDefault="006A18B1" w:rsidP="00027D02">
      <w:pPr>
        <w:pStyle w:val="a5"/>
        <w:numPr>
          <w:ilvl w:val="1"/>
          <w:numId w:val="10"/>
        </w:numPr>
        <w:tabs>
          <w:tab w:val="left" w:pos="851"/>
          <w:tab w:val="left" w:pos="993"/>
          <w:tab w:val="left" w:pos="1276"/>
        </w:tabs>
        <w:ind w:left="0" w:right="1" w:firstLine="567"/>
        <w:contextualSpacing/>
        <w:rPr>
          <w:rFonts w:ascii="Arial" w:hAnsi="Arial" w:cs="Arial"/>
          <w:sz w:val="20"/>
          <w:szCs w:val="20"/>
        </w:rPr>
      </w:pPr>
      <w:r w:rsidRPr="00A60188">
        <w:rPr>
          <w:rFonts w:ascii="Arial" w:hAnsi="Arial" w:cs="Arial"/>
          <w:sz w:val="20"/>
          <w:szCs w:val="20"/>
        </w:rPr>
        <w:t>Под действиями работника, осуществляемыми в пользу стимулирующей его Стороны, понимаются:</w:t>
      </w:r>
    </w:p>
    <w:p w14:paraId="0F55306B" w14:textId="77777777" w:rsidR="00AF24F4" w:rsidRPr="00A60188" w:rsidRDefault="006A18B1" w:rsidP="00027D02">
      <w:pPr>
        <w:pStyle w:val="a5"/>
        <w:numPr>
          <w:ilvl w:val="0"/>
          <w:numId w:val="3"/>
        </w:numPr>
        <w:tabs>
          <w:tab w:val="left" w:pos="851"/>
          <w:tab w:val="left" w:pos="993"/>
          <w:tab w:val="left" w:pos="1276"/>
          <w:tab w:val="left" w:pos="2925"/>
          <w:tab w:val="left" w:pos="4825"/>
          <w:tab w:val="left" w:pos="6512"/>
          <w:tab w:val="left" w:pos="7072"/>
          <w:tab w:val="left" w:pos="8498"/>
          <w:tab w:val="left" w:pos="8916"/>
        </w:tabs>
        <w:ind w:left="0" w:right="1" w:firstLine="567"/>
        <w:contextualSpacing/>
        <w:jc w:val="left"/>
        <w:rPr>
          <w:rFonts w:ascii="Arial" w:hAnsi="Arial" w:cs="Arial"/>
          <w:sz w:val="20"/>
          <w:szCs w:val="20"/>
        </w:rPr>
      </w:pPr>
      <w:r w:rsidRPr="00A60188">
        <w:rPr>
          <w:rFonts w:ascii="Arial" w:hAnsi="Arial" w:cs="Arial"/>
          <w:spacing w:val="-2"/>
          <w:sz w:val="20"/>
          <w:szCs w:val="20"/>
        </w:rPr>
        <w:t>предоставление</w:t>
      </w:r>
      <w:r w:rsidRPr="00A60188">
        <w:rPr>
          <w:rFonts w:ascii="Arial" w:hAnsi="Arial" w:cs="Arial"/>
          <w:sz w:val="20"/>
          <w:szCs w:val="20"/>
        </w:rPr>
        <w:tab/>
      </w:r>
      <w:r w:rsidRPr="00A60188">
        <w:rPr>
          <w:rFonts w:ascii="Arial" w:hAnsi="Arial" w:cs="Arial"/>
          <w:spacing w:val="-2"/>
          <w:sz w:val="20"/>
          <w:szCs w:val="20"/>
        </w:rPr>
        <w:t>неоправданных</w:t>
      </w:r>
      <w:r w:rsidRPr="00A60188">
        <w:rPr>
          <w:rFonts w:ascii="Arial" w:hAnsi="Arial" w:cs="Arial"/>
          <w:sz w:val="20"/>
          <w:szCs w:val="20"/>
        </w:rPr>
        <w:tab/>
      </w:r>
      <w:r w:rsidRPr="00A60188">
        <w:rPr>
          <w:rFonts w:ascii="Arial" w:hAnsi="Arial" w:cs="Arial"/>
          <w:spacing w:val="-2"/>
          <w:sz w:val="20"/>
          <w:szCs w:val="20"/>
        </w:rPr>
        <w:t>преимуществ</w:t>
      </w:r>
      <w:r w:rsidRPr="00A60188">
        <w:rPr>
          <w:rFonts w:ascii="Arial" w:hAnsi="Arial" w:cs="Arial"/>
          <w:sz w:val="20"/>
          <w:szCs w:val="20"/>
        </w:rPr>
        <w:tab/>
      </w:r>
      <w:r w:rsidRPr="00A60188">
        <w:rPr>
          <w:rFonts w:ascii="Arial" w:hAnsi="Arial" w:cs="Arial"/>
          <w:spacing w:val="-6"/>
          <w:sz w:val="20"/>
          <w:szCs w:val="20"/>
        </w:rPr>
        <w:t>по</w:t>
      </w:r>
      <w:r w:rsidRPr="00A60188">
        <w:rPr>
          <w:rFonts w:ascii="Arial" w:hAnsi="Arial" w:cs="Arial"/>
          <w:sz w:val="20"/>
          <w:szCs w:val="20"/>
        </w:rPr>
        <w:tab/>
      </w:r>
      <w:r w:rsidRPr="00A60188">
        <w:rPr>
          <w:rFonts w:ascii="Arial" w:hAnsi="Arial" w:cs="Arial"/>
          <w:spacing w:val="-2"/>
          <w:sz w:val="20"/>
          <w:szCs w:val="20"/>
        </w:rPr>
        <w:t>сравнению</w:t>
      </w:r>
      <w:r w:rsidRPr="00A60188">
        <w:rPr>
          <w:rFonts w:ascii="Arial" w:hAnsi="Arial" w:cs="Arial"/>
          <w:sz w:val="20"/>
          <w:szCs w:val="20"/>
        </w:rPr>
        <w:tab/>
      </w:r>
      <w:r w:rsidRPr="00A60188">
        <w:rPr>
          <w:rFonts w:ascii="Arial" w:hAnsi="Arial" w:cs="Arial"/>
          <w:spacing w:val="-10"/>
          <w:sz w:val="20"/>
          <w:szCs w:val="20"/>
        </w:rPr>
        <w:t>с</w:t>
      </w:r>
      <w:r w:rsidRPr="00A60188">
        <w:rPr>
          <w:rFonts w:ascii="Arial" w:hAnsi="Arial" w:cs="Arial"/>
          <w:sz w:val="20"/>
          <w:szCs w:val="20"/>
        </w:rPr>
        <w:tab/>
      </w:r>
      <w:r w:rsidRPr="00A60188">
        <w:rPr>
          <w:rFonts w:ascii="Arial" w:hAnsi="Arial" w:cs="Arial"/>
          <w:spacing w:val="-2"/>
          <w:sz w:val="20"/>
          <w:szCs w:val="20"/>
        </w:rPr>
        <w:t>другими контрагентами;</w:t>
      </w:r>
    </w:p>
    <w:p w14:paraId="522F23F4" w14:textId="77777777" w:rsidR="00AF24F4" w:rsidRPr="00A60188" w:rsidRDefault="006A18B1" w:rsidP="00027D02">
      <w:pPr>
        <w:pStyle w:val="a5"/>
        <w:numPr>
          <w:ilvl w:val="0"/>
          <w:numId w:val="3"/>
        </w:numPr>
        <w:tabs>
          <w:tab w:val="left" w:pos="851"/>
          <w:tab w:val="left" w:pos="993"/>
          <w:tab w:val="left" w:pos="1276"/>
        </w:tabs>
        <w:ind w:left="0" w:right="1" w:firstLine="567"/>
        <w:contextualSpacing/>
        <w:jc w:val="left"/>
        <w:rPr>
          <w:rFonts w:ascii="Arial" w:hAnsi="Arial" w:cs="Arial"/>
          <w:sz w:val="20"/>
          <w:szCs w:val="20"/>
        </w:rPr>
      </w:pPr>
      <w:r w:rsidRPr="00A60188">
        <w:rPr>
          <w:rFonts w:ascii="Arial" w:hAnsi="Arial" w:cs="Arial"/>
          <w:sz w:val="20"/>
          <w:szCs w:val="20"/>
        </w:rPr>
        <w:t>предоставление</w:t>
      </w:r>
      <w:r w:rsidRPr="00A60188">
        <w:rPr>
          <w:rFonts w:ascii="Arial" w:hAnsi="Arial" w:cs="Arial"/>
          <w:spacing w:val="-9"/>
          <w:sz w:val="20"/>
          <w:szCs w:val="20"/>
        </w:rPr>
        <w:t xml:space="preserve"> </w:t>
      </w:r>
      <w:r w:rsidRPr="00A60188">
        <w:rPr>
          <w:rFonts w:ascii="Arial" w:hAnsi="Arial" w:cs="Arial"/>
          <w:sz w:val="20"/>
          <w:szCs w:val="20"/>
        </w:rPr>
        <w:t>каких-либо</w:t>
      </w:r>
      <w:r w:rsidRPr="00A60188">
        <w:rPr>
          <w:rFonts w:ascii="Arial" w:hAnsi="Arial" w:cs="Arial"/>
          <w:spacing w:val="-8"/>
          <w:sz w:val="20"/>
          <w:szCs w:val="20"/>
        </w:rPr>
        <w:t xml:space="preserve"> </w:t>
      </w:r>
      <w:r w:rsidRPr="00A60188">
        <w:rPr>
          <w:rFonts w:ascii="Arial" w:hAnsi="Arial" w:cs="Arial"/>
          <w:spacing w:val="-2"/>
          <w:sz w:val="20"/>
          <w:szCs w:val="20"/>
        </w:rPr>
        <w:t>гарантий;</w:t>
      </w:r>
    </w:p>
    <w:p w14:paraId="7583327C" w14:textId="77777777" w:rsidR="00AF24F4" w:rsidRPr="00A60188" w:rsidRDefault="006A18B1" w:rsidP="00027D02">
      <w:pPr>
        <w:pStyle w:val="a5"/>
        <w:numPr>
          <w:ilvl w:val="0"/>
          <w:numId w:val="3"/>
        </w:numPr>
        <w:tabs>
          <w:tab w:val="left" w:pos="851"/>
          <w:tab w:val="left" w:pos="993"/>
          <w:tab w:val="left" w:pos="1276"/>
        </w:tabs>
        <w:ind w:left="0" w:right="1" w:firstLine="567"/>
        <w:contextualSpacing/>
        <w:jc w:val="left"/>
        <w:rPr>
          <w:rFonts w:ascii="Arial" w:hAnsi="Arial" w:cs="Arial"/>
          <w:sz w:val="20"/>
          <w:szCs w:val="20"/>
        </w:rPr>
      </w:pPr>
      <w:r w:rsidRPr="00A60188">
        <w:rPr>
          <w:rFonts w:ascii="Arial" w:hAnsi="Arial" w:cs="Arial"/>
          <w:sz w:val="20"/>
          <w:szCs w:val="20"/>
        </w:rPr>
        <w:t>ускорение</w:t>
      </w:r>
      <w:r w:rsidRPr="00A60188">
        <w:rPr>
          <w:rFonts w:ascii="Arial" w:hAnsi="Arial" w:cs="Arial"/>
          <w:spacing w:val="-11"/>
          <w:sz w:val="20"/>
          <w:szCs w:val="20"/>
        </w:rPr>
        <w:t xml:space="preserve"> </w:t>
      </w:r>
      <w:r w:rsidRPr="00A60188">
        <w:rPr>
          <w:rFonts w:ascii="Arial" w:hAnsi="Arial" w:cs="Arial"/>
          <w:sz w:val="20"/>
          <w:szCs w:val="20"/>
        </w:rPr>
        <w:t>существующих</w:t>
      </w:r>
      <w:r w:rsidRPr="00A60188">
        <w:rPr>
          <w:rFonts w:ascii="Arial" w:hAnsi="Arial" w:cs="Arial"/>
          <w:spacing w:val="-9"/>
          <w:sz w:val="20"/>
          <w:szCs w:val="20"/>
        </w:rPr>
        <w:t xml:space="preserve"> </w:t>
      </w:r>
      <w:r w:rsidRPr="00A60188">
        <w:rPr>
          <w:rFonts w:ascii="Arial" w:hAnsi="Arial" w:cs="Arial"/>
          <w:spacing w:val="-2"/>
          <w:sz w:val="20"/>
          <w:szCs w:val="20"/>
        </w:rPr>
        <w:t>процедур;</w:t>
      </w:r>
    </w:p>
    <w:p w14:paraId="4534C000" w14:textId="77777777" w:rsidR="00AF24F4" w:rsidRPr="00A60188" w:rsidRDefault="006A18B1" w:rsidP="00027D02">
      <w:pPr>
        <w:pStyle w:val="a5"/>
        <w:numPr>
          <w:ilvl w:val="0"/>
          <w:numId w:val="3"/>
        </w:numPr>
        <w:tabs>
          <w:tab w:val="left" w:pos="851"/>
          <w:tab w:val="left" w:pos="993"/>
          <w:tab w:val="left" w:pos="1276"/>
        </w:tabs>
        <w:spacing w:before="2"/>
        <w:ind w:left="0" w:right="1" w:firstLine="567"/>
        <w:contextualSpacing/>
        <w:rPr>
          <w:rFonts w:ascii="Arial" w:hAnsi="Arial" w:cs="Arial"/>
          <w:sz w:val="20"/>
          <w:szCs w:val="20"/>
        </w:rPr>
      </w:pPr>
      <w:r w:rsidRPr="00A60188">
        <w:rPr>
          <w:rFonts w:ascii="Arial" w:hAnsi="Arial" w:cs="Arial"/>
          <w:sz w:val="20"/>
          <w:szCs w:val="20"/>
        </w:rPr>
        <w:t>иные</w:t>
      </w:r>
      <w:r w:rsidRPr="00A60188">
        <w:rPr>
          <w:rFonts w:ascii="Arial" w:hAnsi="Arial" w:cs="Arial"/>
          <w:spacing w:val="-14"/>
          <w:sz w:val="20"/>
          <w:szCs w:val="20"/>
        </w:rPr>
        <w:t xml:space="preserve"> </w:t>
      </w:r>
      <w:r w:rsidRPr="00A60188">
        <w:rPr>
          <w:rFonts w:ascii="Arial" w:hAnsi="Arial" w:cs="Arial"/>
          <w:sz w:val="20"/>
          <w:szCs w:val="20"/>
        </w:rPr>
        <w:t>действия,</w:t>
      </w:r>
      <w:r w:rsidRPr="00A60188">
        <w:rPr>
          <w:rFonts w:ascii="Arial" w:hAnsi="Arial" w:cs="Arial"/>
          <w:spacing w:val="-13"/>
          <w:sz w:val="20"/>
          <w:szCs w:val="20"/>
        </w:rPr>
        <w:t xml:space="preserve"> </w:t>
      </w:r>
      <w:r w:rsidRPr="00A60188">
        <w:rPr>
          <w:rFonts w:ascii="Arial" w:hAnsi="Arial" w:cs="Arial"/>
          <w:sz w:val="20"/>
          <w:szCs w:val="20"/>
        </w:rPr>
        <w:t>выполняемые</w:t>
      </w:r>
      <w:r w:rsidRPr="00A60188">
        <w:rPr>
          <w:rFonts w:ascii="Arial" w:hAnsi="Arial" w:cs="Arial"/>
          <w:spacing w:val="-15"/>
          <w:sz w:val="20"/>
          <w:szCs w:val="20"/>
        </w:rPr>
        <w:t xml:space="preserve"> </w:t>
      </w:r>
      <w:r w:rsidRPr="00A60188">
        <w:rPr>
          <w:rFonts w:ascii="Arial" w:hAnsi="Arial" w:cs="Arial"/>
          <w:sz w:val="20"/>
          <w:szCs w:val="20"/>
        </w:rPr>
        <w:t>работником</w:t>
      </w:r>
      <w:r w:rsidRPr="00A60188">
        <w:rPr>
          <w:rFonts w:ascii="Arial" w:hAnsi="Arial" w:cs="Arial"/>
          <w:spacing w:val="-14"/>
          <w:sz w:val="20"/>
          <w:szCs w:val="20"/>
        </w:rPr>
        <w:t xml:space="preserve"> </w:t>
      </w:r>
      <w:r w:rsidRPr="00A60188">
        <w:rPr>
          <w:rFonts w:ascii="Arial" w:hAnsi="Arial" w:cs="Arial"/>
          <w:sz w:val="20"/>
          <w:szCs w:val="20"/>
        </w:rPr>
        <w:t>в</w:t>
      </w:r>
      <w:r w:rsidRPr="00A60188">
        <w:rPr>
          <w:rFonts w:ascii="Arial" w:hAnsi="Arial" w:cs="Arial"/>
          <w:spacing w:val="-15"/>
          <w:sz w:val="20"/>
          <w:szCs w:val="20"/>
        </w:rPr>
        <w:t xml:space="preserve"> </w:t>
      </w:r>
      <w:r w:rsidRPr="00A60188">
        <w:rPr>
          <w:rFonts w:ascii="Arial" w:hAnsi="Arial" w:cs="Arial"/>
          <w:sz w:val="20"/>
          <w:szCs w:val="20"/>
        </w:rPr>
        <w:t>рамках</w:t>
      </w:r>
      <w:r w:rsidRPr="00A60188">
        <w:rPr>
          <w:rFonts w:ascii="Arial" w:hAnsi="Arial" w:cs="Arial"/>
          <w:spacing w:val="-12"/>
          <w:sz w:val="20"/>
          <w:szCs w:val="20"/>
        </w:rPr>
        <w:t xml:space="preserve"> </w:t>
      </w:r>
      <w:r w:rsidRPr="00A60188">
        <w:rPr>
          <w:rFonts w:ascii="Arial" w:hAnsi="Arial" w:cs="Arial"/>
          <w:sz w:val="20"/>
          <w:szCs w:val="20"/>
        </w:rPr>
        <w:t>своих</w:t>
      </w:r>
      <w:r w:rsidRPr="00A60188">
        <w:rPr>
          <w:rFonts w:ascii="Arial" w:hAnsi="Arial" w:cs="Arial"/>
          <w:spacing w:val="-11"/>
          <w:sz w:val="20"/>
          <w:szCs w:val="20"/>
        </w:rPr>
        <w:t xml:space="preserve"> </w:t>
      </w:r>
      <w:r w:rsidRPr="00A60188">
        <w:rPr>
          <w:rFonts w:ascii="Arial" w:hAnsi="Arial" w:cs="Arial"/>
          <w:sz w:val="20"/>
          <w:szCs w:val="20"/>
        </w:rPr>
        <w:t>должностных</w:t>
      </w:r>
      <w:r w:rsidRPr="00A60188">
        <w:rPr>
          <w:rFonts w:ascii="Arial" w:hAnsi="Arial" w:cs="Arial"/>
          <w:spacing w:val="-11"/>
          <w:sz w:val="20"/>
          <w:szCs w:val="20"/>
        </w:rPr>
        <w:t xml:space="preserve"> </w:t>
      </w:r>
      <w:r w:rsidRPr="00A60188">
        <w:rPr>
          <w:rFonts w:ascii="Arial" w:hAnsi="Arial" w:cs="Arial"/>
          <w:sz w:val="20"/>
          <w:szCs w:val="20"/>
        </w:rPr>
        <w:t xml:space="preserve">обязанностей, но идущие вразрез с принципами прозрачности и открытости взаимоотношений между </w:t>
      </w:r>
      <w:r w:rsidRPr="00A60188">
        <w:rPr>
          <w:rFonts w:ascii="Arial" w:hAnsi="Arial" w:cs="Arial"/>
          <w:spacing w:val="-2"/>
          <w:sz w:val="20"/>
          <w:szCs w:val="20"/>
        </w:rPr>
        <w:t>Сторонами.</w:t>
      </w:r>
    </w:p>
    <w:p w14:paraId="13B68AB5" w14:textId="77777777" w:rsidR="00AF24F4" w:rsidRPr="00A60188" w:rsidRDefault="006A18B1" w:rsidP="00027D02">
      <w:pPr>
        <w:pStyle w:val="a5"/>
        <w:numPr>
          <w:ilvl w:val="1"/>
          <w:numId w:val="10"/>
        </w:numPr>
        <w:tabs>
          <w:tab w:val="left" w:pos="851"/>
          <w:tab w:val="left" w:pos="993"/>
          <w:tab w:val="left" w:pos="1276"/>
        </w:tabs>
        <w:spacing w:before="2"/>
        <w:ind w:left="0" w:right="1" w:firstLine="567"/>
        <w:contextualSpacing/>
        <w:rPr>
          <w:rFonts w:ascii="Arial" w:hAnsi="Arial" w:cs="Arial"/>
          <w:sz w:val="20"/>
          <w:szCs w:val="20"/>
        </w:rPr>
      </w:pPr>
      <w:r w:rsidRPr="00A60188">
        <w:rPr>
          <w:rFonts w:ascii="Arial" w:hAnsi="Arial" w:cs="Arial"/>
          <w:sz w:val="20"/>
          <w:szCs w:val="2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p w14:paraId="5CF3F8E6" w14:textId="77777777" w:rsidR="00AF24F4" w:rsidRPr="00A60188" w:rsidRDefault="006A18B1" w:rsidP="00027D02">
      <w:pPr>
        <w:pStyle w:val="a5"/>
        <w:numPr>
          <w:ilvl w:val="1"/>
          <w:numId w:val="10"/>
        </w:numPr>
        <w:tabs>
          <w:tab w:val="left" w:pos="851"/>
          <w:tab w:val="left" w:pos="993"/>
          <w:tab w:val="left" w:pos="1276"/>
        </w:tabs>
        <w:spacing w:before="2"/>
        <w:ind w:left="0" w:right="1" w:firstLine="567"/>
        <w:contextualSpacing/>
        <w:rPr>
          <w:rFonts w:ascii="Arial" w:hAnsi="Arial" w:cs="Arial"/>
          <w:sz w:val="20"/>
          <w:szCs w:val="20"/>
        </w:rPr>
      </w:pPr>
      <w:r w:rsidRPr="00A60188">
        <w:rPr>
          <w:rFonts w:ascii="Arial" w:hAnsi="Arial" w:cs="Arial"/>
          <w:sz w:val="20"/>
          <w:szCs w:val="20"/>
        </w:rPr>
        <w:t>Стороны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w:t>
      </w:r>
      <w:r w:rsidRPr="00A60188">
        <w:rPr>
          <w:rFonts w:ascii="Arial" w:hAnsi="Arial" w:cs="Arial"/>
          <w:spacing w:val="-2"/>
          <w:sz w:val="20"/>
          <w:szCs w:val="20"/>
        </w:rPr>
        <w:t xml:space="preserve"> </w:t>
      </w:r>
      <w:r w:rsidRPr="00A60188">
        <w:rPr>
          <w:rFonts w:ascii="Arial" w:hAnsi="Arial" w:cs="Arial"/>
          <w:sz w:val="20"/>
          <w:szCs w:val="20"/>
        </w:rPr>
        <w:t>риск</w:t>
      </w:r>
      <w:r w:rsidRPr="00A60188">
        <w:rPr>
          <w:rFonts w:ascii="Arial" w:hAnsi="Arial" w:cs="Arial"/>
          <w:spacing w:val="-3"/>
          <w:sz w:val="20"/>
          <w:szCs w:val="20"/>
        </w:rPr>
        <w:t xml:space="preserve"> </w:t>
      </w:r>
      <w:r w:rsidRPr="00A60188">
        <w:rPr>
          <w:rFonts w:ascii="Arial" w:hAnsi="Arial" w:cs="Arial"/>
          <w:sz w:val="20"/>
          <w:szCs w:val="20"/>
        </w:rPr>
        <w:t>деловых отношений с</w:t>
      </w:r>
      <w:r w:rsidRPr="00A60188">
        <w:rPr>
          <w:rFonts w:ascii="Arial" w:hAnsi="Arial" w:cs="Arial"/>
          <w:spacing w:val="-6"/>
          <w:sz w:val="20"/>
          <w:szCs w:val="20"/>
        </w:rPr>
        <w:t xml:space="preserve"> </w:t>
      </w:r>
      <w:r w:rsidRPr="00A60188">
        <w:rPr>
          <w:rFonts w:ascii="Arial" w:hAnsi="Arial" w:cs="Arial"/>
          <w:sz w:val="20"/>
          <w:szCs w:val="20"/>
        </w:rPr>
        <w:t>контрагентами, которые</w:t>
      </w:r>
      <w:r w:rsidRPr="00A60188">
        <w:rPr>
          <w:rFonts w:ascii="Arial" w:hAnsi="Arial" w:cs="Arial"/>
          <w:spacing w:val="-6"/>
          <w:sz w:val="20"/>
          <w:szCs w:val="20"/>
        </w:rPr>
        <w:t xml:space="preserve"> </w:t>
      </w:r>
      <w:r w:rsidRPr="00A60188">
        <w:rPr>
          <w:rFonts w:ascii="Arial" w:hAnsi="Arial" w:cs="Arial"/>
          <w:sz w:val="20"/>
          <w:szCs w:val="20"/>
        </w:rPr>
        <w:t>могут</w:t>
      </w:r>
      <w:r w:rsidRPr="00A60188">
        <w:rPr>
          <w:rFonts w:ascii="Arial" w:hAnsi="Arial" w:cs="Arial"/>
          <w:spacing w:val="-4"/>
          <w:sz w:val="20"/>
          <w:szCs w:val="20"/>
        </w:rPr>
        <w:t xml:space="preserve"> </w:t>
      </w:r>
      <w:r w:rsidRPr="00A60188">
        <w:rPr>
          <w:rFonts w:ascii="Arial" w:hAnsi="Arial" w:cs="Arial"/>
          <w:sz w:val="20"/>
          <w:szCs w:val="20"/>
        </w:rPr>
        <w:t>быть</w:t>
      </w:r>
      <w:r w:rsidRPr="00A60188">
        <w:rPr>
          <w:rFonts w:ascii="Arial" w:hAnsi="Arial" w:cs="Arial"/>
          <w:spacing w:val="-2"/>
          <w:sz w:val="20"/>
          <w:szCs w:val="20"/>
        </w:rPr>
        <w:t xml:space="preserve"> </w:t>
      </w:r>
      <w:r w:rsidRPr="00A60188">
        <w:rPr>
          <w:rFonts w:ascii="Arial" w:hAnsi="Arial" w:cs="Arial"/>
          <w:sz w:val="20"/>
          <w:szCs w:val="20"/>
        </w:rPr>
        <w:t>вовлечены</w:t>
      </w:r>
      <w:r w:rsidRPr="00A60188">
        <w:rPr>
          <w:rFonts w:ascii="Arial" w:hAnsi="Arial" w:cs="Arial"/>
          <w:spacing w:val="-5"/>
          <w:sz w:val="20"/>
          <w:szCs w:val="20"/>
        </w:rPr>
        <w:t xml:space="preserve"> </w:t>
      </w:r>
      <w:r w:rsidRPr="00A60188">
        <w:rPr>
          <w:rFonts w:ascii="Arial" w:hAnsi="Arial" w:cs="Arial"/>
          <w:sz w:val="20"/>
          <w:szCs w:val="20"/>
        </w:rPr>
        <w:t xml:space="preserve">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w:t>
      </w:r>
      <w:r w:rsidRPr="00A60188">
        <w:rPr>
          <w:rFonts w:ascii="Arial" w:hAnsi="Arial" w:cs="Arial"/>
          <w:spacing w:val="-2"/>
          <w:sz w:val="20"/>
          <w:szCs w:val="20"/>
        </w:rPr>
        <w:t>деятельность.</w:t>
      </w:r>
    </w:p>
    <w:p w14:paraId="16A083C5" w14:textId="77777777" w:rsidR="00AF24F4" w:rsidRPr="00A60188" w:rsidRDefault="006A18B1" w:rsidP="00027D02">
      <w:pPr>
        <w:pStyle w:val="a5"/>
        <w:numPr>
          <w:ilvl w:val="1"/>
          <w:numId w:val="10"/>
        </w:numPr>
        <w:tabs>
          <w:tab w:val="left" w:pos="851"/>
          <w:tab w:val="left" w:pos="993"/>
          <w:tab w:val="left" w:pos="1276"/>
        </w:tabs>
        <w:ind w:left="0" w:right="1" w:firstLine="567"/>
        <w:contextualSpacing/>
        <w:rPr>
          <w:rFonts w:ascii="Arial" w:hAnsi="Arial" w:cs="Arial"/>
          <w:sz w:val="20"/>
          <w:szCs w:val="20"/>
        </w:rPr>
      </w:pPr>
      <w:r w:rsidRPr="00A60188">
        <w:rPr>
          <w:rFonts w:ascii="Arial" w:hAnsi="Arial" w:cs="Arial"/>
          <w:sz w:val="20"/>
          <w:szCs w:val="20"/>
        </w:rPr>
        <w:t>Стороны признают, что их возможные неправомерные действия и нарушение настоящих антикоррупционных условий могут повлечь за собой неблагоприятные последствия</w:t>
      </w:r>
      <w:r w:rsidRPr="00A60188">
        <w:rPr>
          <w:rFonts w:ascii="Arial" w:hAnsi="Arial" w:cs="Arial"/>
          <w:spacing w:val="-7"/>
          <w:sz w:val="20"/>
          <w:szCs w:val="20"/>
        </w:rPr>
        <w:t xml:space="preserve"> </w:t>
      </w:r>
      <w:r w:rsidRPr="00A60188">
        <w:rPr>
          <w:rFonts w:ascii="Arial" w:hAnsi="Arial" w:cs="Arial"/>
          <w:sz w:val="20"/>
          <w:szCs w:val="20"/>
        </w:rPr>
        <w:t>–</w:t>
      </w:r>
      <w:r w:rsidRPr="00A60188">
        <w:rPr>
          <w:rFonts w:ascii="Arial" w:hAnsi="Arial" w:cs="Arial"/>
          <w:spacing w:val="-15"/>
          <w:sz w:val="20"/>
          <w:szCs w:val="20"/>
        </w:rPr>
        <w:t xml:space="preserve"> </w:t>
      </w:r>
      <w:r w:rsidRPr="00A60188">
        <w:rPr>
          <w:rFonts w:ascii="Arial" w:hAnsi="Arial" w:cs="Arial"/>
          <w:sz w:val="20"/>
          <w:szCs w:val="20"/>
        </w:rPr>
        <w:t>от</w:t>
      </w:r>
      <w:r w:rsidRPr="00A60188">
        <w:rPr>
          <w:rFonts w:ascii="Arial" w:hAnsi="Arial" w:cs="Arial"/>
          <w:spacing w:val="-15"/>
          <w:sz w:val="20"/>
          <w:szCs w:val="20"/>
        </w:rPr>
        <w:t xml:space="preserve"> </w:t>
      </w:r>
      <w:r w:rsidRPr="00A60188">
        <w:rPr>
          <w:rFonts w:ascii="Arial" w:hAnsi="Arial" w:cs="Arial"/>
          <w:sz w:val="20"/>
          <w:szCs w:val="20"/>
        </w:rPr>
        <w:t>понижения</w:t>
      </w:r>
      <w:r w:rsidRPr="00A60188">
        <w:rPr>
          <w:rFonts w:ascii="Arial" w:hAnsi="Arial" w:cs="Arial"/>
          <w:spacing w:val="-13"/>
          <w:sz w:val="20"/>
          <w:szCs w:val="20"/>
        </w:rPr>
        <w:t xml:space="preserve"> </w:t>
      </w:r>
      <w:r w:rsidRPr="00A60188">
        <w:rPr>
          <w:rFonts w:ascii="Arial" w:hAnsi="Arial" w:cs="Arial"/>
          <w:sz w:val="20"/>
          <w:szCs w:val="20"/>
        </w:rPr>
        <w:t>рейтинга</w:t>
      </w:r>
      <w:r w:rsidRPr="00A60188">
        <w:rPr>
          <w:rFonts w:ascii="Arial" w:hAnsi="Arial" w:cs="Arial"/>
          <w:spacing w:val="-9"/>
          <w:sz w:val="20"/>
          <w:szCs w:val="20"/>
        </w:rPr>
        <w:t xml:space="preserve"> </w:t>
      </w:r>
      <w:r w:rsidRPr="00A60188">
        <w:rPr>
          <w:rFonts w:ascii="Arial" w:hAnsi="Arial" w:cs="Arial"/>
          <w:sz w:val="20"/>
          <w:szCs w:val="20"/>
        </w:rPr>
        <w:t>надежности</w:t>
      </w:r>
      <w:r w:rsidRPr="00A60188">
        <w:rPr>
          <w:rFonts w:ascii="Arial" w:hAnsi="Arial" w:cs="Arial"/>
          <w:spacing w:val="-15"/>
          <w:sz w:val="20"/>
          <w:szCs w:val="20"/>
        </w:rPr>
        <w:t xml:space="preserve"> </w:t>
      </w:r>
      <w:r w:rsidRPr="00A60188">
        <w:rPr>
          <w:rFonts w:ascii="Arial" w:hAnsi="Arial" w:cs="Arial"/>
          <w:sz w:val="20"/>
          <w:szCs w:val="20"/>
        </w:rPr>
        <w:t>контрагента</w:t>
      </w:r>
      <w:r w:rsidRPr="00A60188">
        <w:rPr>
          <w:rFonts w:ascii="Arial" w:hAnsi="Arial" w:cs="Arial"/>
          <w:spacing w:val="-9"/>
          <w:sz w:val="20"/>
          <w:szCs w:val="20"/>
        </w:rPr>
        <w:t xml:space="preserve"> </w:t>
      </w:r>
      <w:r w:rsidRPr="00A60188">
        <w:rPr>
          <w:rFonts w:ascii="Arial" w:hAnsi="Arial" w:cs="Arial"/>
          <w:sz w:val="20"/>
          <w:szCs w:val="20"/>
        </w:rPr>
        <w:t>до</w:t>
      </w:r>
      <w:r w:rsidRPr="00A60188">
        <w:rPr>
          <w:rFonts w:ascii="Arial" w:hAnsi="Arial" w:cs="Arial"/>
          <w:spacing w:val="-15"/>
          <w:sz w:val="20"/>
          <w:szCs w:val="20"/>
        </w:rPr>
        <w:t xml:space="preserve"> </w:t>
      </w:r>
      <w:r w:rsidRPr="00A60188">
        <w:rPr>
          <w:rFonts w:ascii="Arial" w:hAnsi="Arial" w:cs="Arial"/>
          <w:sz w:val="20"/>
          <w:szCs w:val="20"/>
        </w:rPr>
        <w:t>существенных</w:t>
      </w:r>
      <w:r w:rsidRPr="00A60188">
        <w:rPr>
          <w:rFonts w:ascii="Arial" w:hAnsi="Arial" w:cs="Arial"/>
          <w:spacing w:val="-2"/>
          <w:sz w:val="20"/>
          <w:szCs w:val="20"/>
        </w:rPr>
        <w:t xml:space="preserve"> </w:t>
      </w:r>
      <w:r w:rsidRPr="00A60188">
        <w:rPr>
          <w:rFonts w:ascii="Arial" w:hAnsi="Arial" w:cs="Arial"/>
          <w:sz w:val="20"/>
          <w:szCs w:val="20"/>
        </w:rPr>
        <w:t>ограничений по взаимодействию с контрагентом, вплоть до расторжения Договора.</w:t>
      </w:r>
    </w:p>
    <w:p w14:paraId="26EBEBD8" w14:textId="77777777" w:rsidR="00AF24F4" w:rsidRPr="00A60188" w:rsidRDefault="006A18B1" w:rsidP="00027D02">
      <w:pPr>
        <w:pStyle w:val="a5"/>
        <w:numPr>
          <w:ilvl w:val="1"/>
          <w:numId w:val="10"/>
        </w:numPr>
        <w:tabs>
          <w:tab w:val="left" w:pos="851"/>
          <w:tab w:val="left" w:pos="993"/>
          <w:tab w:val="left" w:pos="1276"/>
        </w:tabs>
        <w:spacing w:before="1"/>
        <w:ind w:left="0" w:right="1" w:firstLine="567"/>
        <w:contextualSpacing/>
        <w:rPr>
          <w:rFonts w:ascii="Arial" w:hAnsi="Arial" w:cs="Arial"/>
          <w:sz w:val="20"/>
          <w:szCs w:val="20"/>
        </w:rPr>
      </w:pPr>
      <w:r w:rsidRPr="00A60188">
        <w:rPr>
          <w:rFonts w:ascii="Arial" w:hAnsi="Arial" w:cs="Arial"/>
          <w:sz w:val="20"/>
          <w:szCs w:val="20"/>
        </w:rPr>
        <w:t xml:space="preserve">Стороны гарантируют осуществление надлежащего разбирательства по представленным в </w:t>
      </w:r>
      <w:r w:rsidRPr="00A60188">
        <w:rPr>
          <w:rFonts w:ascii="Arial" w:hAnsi="Arial" w:cs="Arial"/>
          <w:sz w:val="20"/>
          <w:szCs w:val="20"/>
        </w:rPr>
        <w:lastRenderedPageBreak/>
        <w:t xml:space="preserve">рамках исполнения Договора фактам с соблюдением принципов конфиденциальности, а также применение эффективных мер по устранению практических затруднений и предотвращению возможных конфликтных ситуаций, включая конфликт </w:t>
      </w:r>
      <w:r w:rsidRPr="00A60188">
        <w:rPr>
          <w:rFonts w:ascii="Arial" w:hAnsi="Arial" w:cs="Arial"/>
          <w:spacing w:val="-2"/>
          <w:sz w:val="20"/>
          <w:szCs w:val="20"/>
        </w:rPr>
        <w:t>интересов.</w:t>
      </w:r>
    </w:p>
    <w:p w14:paraId="43C377B0" w14:textId="77777777" w:rsidR="00AF24F4" w:rsidRPr="00A60188" w:rsidRDefault="006A18B1" w:rsidP="00027D02">
      <w:pPr>
        <w:pStyle w:val="a5"/>
        <w:numPr>
          <w:ilvl w:val="1"/>
          <w:numId w:val="10"/>
        </w:numPr>
        <w:tabs>
          <w:tab w:val="left" w:pos="851"/>
          <w:tab w:val="left" w:pos="993"/>
          <w:tab w:val="left" w:pos="1276"/>
        </w:tabs>
        <w:spacing w:before="7"/>
        <w:ind w:left="0" w:right="1" w:firstLine="567"/>
        <w:contextualSpacing/>
        <w:rPr>
          <w:rFonts w:ascii="Arial" w:hAnsi="Arial" w:cs="Arial"/>
          <w:sz w:val="20"/>
          <w:szCs w:val="20"/>
        </w:rPr>
      </w:pPr>
      <w:r w:rsidRPr="00A60188">
        <w:rPr>
          <w:rFonts w:ascii="Arial" w:hAnsi="Arial" w:cs="Arial"/>
          <w:sz w:val="20"/>
          <w:szCs w:val="20"/>
        </w:rPr>
        <w:t>Стороны гарантируют отсутствие негативных последствий как для обращающейся Стороны</w:t>
      </w:r>
      <w:r w:rsidRPr="00A60188">
        <w:rPr>
          <w:rFonts w:ascii="Arial" w:hAnsi="Arial" w:cs="Arial"/>
          <w:spacing w:val="-1"/>
          <w:sz w:val="20"/>
          <w:szCs w:val="20"/>
        </w:rPr>
        <w:t xml:space="preserve"> </w:t>
      </w:r>
      <w:r w:rsidRPr="00A60188">
        <w:rPr>
          <w:rFonts w:ascii="Arial" w:hAnsi="Arial" w:cs="Arial"/>
          <w:sz w:val="20"/>
          <w:szCs w:val="20"/>
        </w:rPr>
        <w:t>в</w:t>
      </w:r>
      <w:r w:rsidRPr="00A60188">
        <w:rPr>
          <w:rFonts w:ascii="Arial" w:hAnsi="Arial" w:cs="Arial"/>
          <w:spacing w:val="-8"/>
          <w:sz w:val="20"/>
          <w:szCs w:val="20"/>
        </w:rPr>
        <w:t xml:space="preserve"> </w:t>
      </w:r>
      <w:r w:rsidRPr="00A60188">
        <w:rPr>
          <w:rFonts w:ascii="Arial" w:hAnsi="Arial" w:cs="Arial"/>
          <w:sz w:val="20"/>
          <w:szCs w:val="20"/>
        </w:rPr>
        <w:t>целом,</w:t>
      </w:r>
      <w:r w:rsidRPr="00A60188">
        <w:rPr>
          <w:rFonts w:ascii="Arial" w:hAnsi="Arial" w:cs="Arial"/>
          <w:spacing w:val="-4"/>
          <w:sz w:val="20"/>
          <w:szCs w:val="20"/>
        </w:rPr>
        <w:t xml:space="preserve"> </w:t>
      </w:r>
      <w:r w:rsidRPr="00A60188">
        <w:rPr>
          <w:rFonts w:ascii="Arial" w:hAnsi="Arial" w:cs="Arial"/>
          <w:sz w:val="20"/>
          <w:szCs w:val="20"/>
        </w:rPr>
        <w:t>так и</w:t>
      </w:r>
      <w:r w:rsidRPr="00A60188">
        <w:rPr>
          <w:rFonts w:ascii="Arial" w:hAnsi="Arial" w:cs="Arial"/>
          <w:spacing w:val="-9"/>
          <w:sz w:val="20"/>
          <w:szCs w:val="20"/>
        </w:rPr>
        <w:t xml:space="preserve"> </w:t>
      </w:r>
      <w:r w:rsidRPr="00A60188">
        <w:rPr>
          <w:rFonts w:ascii="Arial" w:hAnsi="Arial" w:cs="Arial"/>
          <w:sz w:val="20"/>
          <w:szCs w:val="20"/>
        </w:rPr>
        <w:t>для</w:t>
      </w:r>
      <w:r w:rsidRPr="00A60188">
        <w:rPr>
          <w:rFonts w:ascii="Arial" w:hAnsi="Arial" w:cs="Arial"/>
          <w:spacing w:val="-12"/>
          <w:sz w:val="20"/>
          <w:szCs w:val="20"/>
        </w:rPr>
        <w:t xml:space="preserve"> </w:t>
      </w:r>
      <w:r w:rsidRPr="00A60188">
        <w:rPr>
          <w:rFonts w:ascii="Arial" w:hAnsi="Arial" w:cs="Arial"/>
          <w:sz w:val="20"/>
          <w:szCs w:val="20"/>
        </w:rPr>
        <w:t>конкретных</w:t>
      </w:r>
      <w:r w:rsidRPr="00A60188">
        <w:rPr>
          <w:rFonts w:ascii="Arial" w:hAnsi="Arial" w:cs="Arial"/>
          <w:spacing w:val="-2"/>
          <w:sz w:val="20"/>
          <w:szCs w:val="20"/>
        </w:rPr>
        <w:t xml:space="preserve"> </w:t>
      </w:r>
      <w:r w:rsidRPr="00A60188">
        <w:rPr>
          <w:rFonts w:ascii="Arial" w:hAnsi="Arial" w:cs="Arial"/>
          <w:sz w:val="20"/>
          <w:szCs w:val="20"/>
        </w:rPr>
        <w:t>работников</w:t>
      </w:r>
      <w:r w:rsidRPr="00A60188">
        <w:rPr>
          <w:rFonts w:ascii="Arial" w:hAnsi="Arial" w:cs="Arial"/>
          <w:spacing w:val="-8"/>
          <w:sz w:val="20"/>
          <w:szCs w:val="20"/>
        </w:rPr>
        <w:t xml:space="preserve"> </w:t>
      </w:r>
      <w:r w:rsidRPr="00A60188">
        <w:rPr>
          <w:rFonts w:ascii="Arial" w:hAnsi="Arial" w:cs="Arial"/>
          <w:sz w:val="20"/>
          <w:szCs w:val="20"/>
        </w:rPr>
        <w:t>обращающейся Стороны, сообщивших о факте нарушений.</w:t>
      </w:r>
    </w:p>
    <w:p w14:paraId="3CD379F2" w14:textId="77777777" w:rsidR="00AF24F4" w:rsidRPr="00A60188" w:rsidRDefault="006A18B1" w:rsidP="00027D02">
      <w:pPr>
        <w:pStyle w:val="a5"/>
        <w:numPr>
          <w:ilvl w:val="1"/>
          <w:numId w:val="10"/>
        </w:numPr>
        <w:tabs>
          <w:tab w:val="left" w:pos="851"/>
          <w:tab w:val="left" w:pos="993"/>
          <w:tab w:val="left" w:pos="1276"/>
          <w:tab w:val="left" w:pos="1625"/>
        </w:tabs>
        <w:spacing w:before="2"/>
        <w:ind w:left="0" w:right="1" w:firstLine="567"/>
        <w:contextualSpacing/>
        <w:rPr>
          <w:rFonts w:ascii="Arial" w:hAnsi="Arial" w:cs="Arial"/>
          <w:sz w:val="20"/>
          <w:szCs w:val="20"/>
        </w:rPr>
      </w:pPr>
      <w:r w:rsidRPr="00A60188">
        <w:rPr>
          <w:rFonts w:ascii="Arial" w:hAnsi="Arial" w:cs="Arial"/>
          <w:sz w:val="20"/>
          <w:szCs w:val="20"/>
        </w:rPr>
        <w:t>Стороны обязуются включать аналогичные условия в договоры, заключаемые ими с</w:t>
      </w:r>
      <w:r w:rsidRPr="00A60188">
        <w:rPr>
          <w:rFonts w:ascii="Arial" w:hAnsi="Arial" w:cs="Arial"/>
          <w:spacing w:val="-6"/>
          <w:sz w:val="20"/>
          <w:szCs w:val="20"/>
        </w:rPr>
        <w:t xml:space="preserve"> </w:t>
      </w:r>
      <w:r w:rsidRPr="00A60188">
        <w:rPr>
          <w:rFonts w:ascii="Arial" w:hAnsi="Arial" w:cs="Arial"/>
          <w:sz w:val="20"/>
          <w:szCs w:val="20"/>
        </w:rPr>
        <w:t>третьими лицами в</w:t>
      </w:r>
      <w:r w:rsidRPr="00A60188">
        <w:rPr>
          <w:rFonts w:ascii="Arial" w:hAnsi="Arial" w:cs="Arial"/>
          <w:spacing w:val="-6"/>
          <w:sz w:val="20"/>
          <w:szCs w:val="20"/>
        </w:rPr>
        <w:t xml:space="preserve"> </w:t>
      </w:r>
      <w:r w:rsidRPr="00A60188">
        <w:rPr>
          <w:rFonts w:ascii="Arial" w:hAnsi="Arial" w:cs="Arial"/>
          <w:sz w:val="20"/>
          <w:szCs w:val="20"/>
        </w:rPr>
        <w:t>целях</w:t>
      </w:r>
      <w:r w:rsidRPr="00A60188">
        <w:rPr>
          <w:rFonts w:ascii="Arial" w:hAnsi="Arial" w:cs="Arial"/>
          <w:spacing w:val="-6"/>
          <w:sz w:val="20"/>
          <w:szCs w:val="20"/>
        </w:rPr>
        <w:t xml:space="preserve"> </w:t>
      </w:r>
      <w:r w:rsidRPr="00A60188">
        <w:rPr>
          <w:rFonts w:ascii="Arial" w:hAnsi="Arial" w:cs="Arial"/>
          <w:sz w:val="20"/>
          <w:szCs w:val="20"/>
        </w:rPr>
        <w:t>исполнения своих</w:t>
      </w:r>
      <w:r w:rsidRPr="00A60188">
        <w:rPr>
          <w:rFonts w:ascii="Arial" w:hAnsi="Arial" w:cs="Arial"/>
          <w:spacing w:val="-6"/>
          <w:sz w:val="20"/>
          <w:szCs w:val="20"/>
        </w:rPr>
        <w:t xml:space="preserve"> </w:t>
      </w:r>
      <w:r w:rsidRPr="00A60188">
        <w:rPr>
          <w:rFonts w:ascii="Arial" w:hAnsi="Arial" w:cs="Arial"/>
          <w:sz w:val="20"/>
          <w:szCs w:val="20"/>
        </w:rPr>
        <w:t>обязательств</w:t>
      </w:r>
      <w:r w:rsidRPr="00A60188">
        <w:rPr>
          <w:rFonts w:ascii="Arial" w:hAnsi="Arial" w:cs="Arial"/>
          <w:spacing w:val="-6"/>
          <w:sz w:val="20"/>
          <w:szCs w:val="20"/>
        </w:rPr>
        <w:t xml:space="preserve"> </w:t>
      </w:r>
      <w:r w:rsidRPr="00A60188">
        <w:rPr>
          <w:rFonts w:ascii="Arial" w:hAnsi="Arial" w:cs="Arial"/>
          <w:sz w:val="20"/>
          <w:szCs w:val="20"/>
        </w:rPr>
        <w:t>по Договору,</w:t>
      </w:r>
      <w:r w:rsidRPr="00A60188">
        <w:rPr>
          <w:rFonts w:ascii="Arial" w:hAnsi="Arial" w:cs="Arial"/>
          <w:spacing w:val="-2"/>
          <w:sz w:val="20"/>
          <w:szCs w:val="20"/>
        </w:rPr>
        <w:t xml:space="preserve"> </w:t>
      </w:r>
      <w:r w:rsidRPr="00A60188">
        <w:rPr>
          <w:rFonts w:ascii="Arial" w:hAnsi="Arial" w:cs="Arial"/>
          <w:sz w:val="20"/>
          <w:szCs w:val="20"/>
        </w:rPr>
        <w:t>и содействовать друг другу в получении необходимой информации по ним.</w:t>
      </w:r>
    </w:p>
    <w:p w14:paraId="17FA1F0B" w14:textId="77777777" w:rsidR="00AF24F4" w:rsidRPr="00A60188" w:rsidRDefault="00AF24F4" w:rsidP="00431F1B">
      <w:pPr>
        <w:pStyle w:val="a3"/>
        <w:spacing w:before="10"/>
        <w:ind w:left="0" w:right="429" w:firstLine="0"/>
        <w:contextualSpacing/>
        <w:jc w:val="left"/>
        <w:rPr>
          <w:rFonts w:ascii="Arial" w:hAnsi="Arial" w:cs="Arial"/>
          <w:sz w:val="20"/>
          <w:szCs w:val="20"/>
        </w:rPr>
      </w:pPr>
    </w:p>
    <w:p w14:paraId="7185B293" w14:textId="77777777" w:rsidR="00AF24F4" w:rsidRPr="00A60188" w:rsidRDefault="006A18B1" w:rsidP="00027D02">
      <w:pPr>
        <w:pStyle w:val="1"/>
        <w:numPr>
          <w:ilvl w:val="0"/>
          <w:numId w:val="10"/>
        </w:numPr>
        <w:spacing w:line="240" w:lineRule="auto"/>
        <w:ind w:left="0" w:right="429" w:firstLine="0"/>
        <w:contextualSpacing/>
        <w:jc w:val="center"/>
        <w:rPr>
          <w:rFonts w:ascii="Arial" w:hAnsi="Arial" w:cs="Arial"/>
          <w:sz w:val="20"/>
          <w:szCs w:val="20"/>
        </w:rPr>
      </w:pPr>
      <w:r w:rsidRPr="00A60188">
        <w:rPr>
          <w:rFonts w:ascii="Arial" w:hAnsi="Arial" w:cs="Arial"/>
          <w:spacing w:val="-2"/>
          <w:sz w:val="20"/>
          <w:szCs w:val="20"/>
        </w:rPr>
        <w:t>ОБСТОЯТЕЛЬСТВА</w:t>
      </w:r>
      <w:r w:rsidRPr="00A60188">
        <w:rPr>
          <w:rFonts w:ascii="Arial" w:hAnsi="Arial" w:cs="Arial"/>
          <w:spacing w:val="4"/>
          <w:sz w:val="20"/>
          <w:szCs w:val="20"/>
        </w:rPr>
        <w:t xml:space="preserve"> </w:t>
      </w:r>
      <w:r w:rsidRPr="00A60188">
        <w:rPr>
          <w:rFonts w:ascii="Arial" w:hAnsi="Arial" w:cs="Arial"/>
          <w:spacing w:val="-2"/>
          <w:sz w:val="20"/>
          <w:szCs w:val="20"/>
        </w:rPr>
        <w:t>НЕПРЕОДОЛИМОЙ</w:t>
      </w:r>
      <w:r w:rsidRPr="00A60188">
        <w:rPr>
          <w:rFonts w:ascii="Arial" w:hAnsi="Arial" w:cs="Arial"/>
          <w:spacing w:val="7"/>
          <w:sz w:val="20"/>
          <w:szCs w:val="20"/>
        </w:rPr>
        <w:t xml:space="preserve"> </w:t>
      </w:r>
      <w:r w:rsidRPr="00A60188">
        <w:rPr>
          <w:rFonts w:ascii="Arial" w:hAnsi="Arial" w:cs="Arial"/>
          <w:spacing w:val="-4"/>
          <w:sz w:val="20"/>
          <w:szCs w:val="20"/>
        </w:rPr>
        <w:t>СИЛЫ</w:t>
      </w:r>
    </w:p>
    <w:p w14:paraId="4AACC2B3" w14:textId="77777777" w:rsidR="00AF24F4" w:rsidRPr="00A60188" w:rsidRDefault="00AF24F4" w:rsidP="00431F1B">
      <w:pPr>
        <w:pStyle w:val="a3"/>
        <w:spacing w:before="15"/>
        <w:ind w:left="0" w:right="429" w:firstLine="0"/>
        <w:contextualSpacing/>
        <w:jc w:val="left"/>
        <w:rPr>
          <w:rFonts w:ascii="Arial" w:hAnsi="Arial" w:cs="Arial"/>
          <w:b/>
          <w:sz w:val="20"/>
          <w:szCs w:val="20"/>
        </w:rPr>
      </w:pPr>
    </w:p>
    <w:p w14:paraId="60B61DA6" w14:textId="77777777" w:rsidR="00AF24F4" w:rsidRPr="00A60188" w:rsidRDefault="006A18B1" w:rsidP="00027D02">
      <w:pPr>
        <w:pStyle w:val="a5"/>
        <w:numPr>
          <w:ilvl w:val="1"/>
          <w:numId w:val="10"/>
        </w:numPr>
        <w:tabs>
          <w:tab w:val="left" w:pos="993"/>
          <w:tab w:val="left" w:pos="1276"/>
          <w:tab w:val="left" w:pos="1419"/>
        </w:tabs>
        <w:ind w:left="0" w:right="1" w:firstLine="567"/>
        <w:contextualSpacing/>
        <w:rPr>
          <w:rFonts w:ascii="Arial" w:hAnsi="Arial" w:cs="Arial"/>
          <w:sz w:val="20"/>
          <w:szCs w:val="20"/>
        </w:rPr>
      </w:pPr>
      <w:r w:rsidRPr="00A60188">
        <w:rPr>
          <w:rFonts w:ascii="Arial" w:hAnsi="Arial" w:cs="Arial"/>
          <w:sz w:val="20"/>
          <w:szCs w:val="20"/>
        </w:rPr>
        <w:t>Ни</w:t>
      </w:r>
      <w:r w:rsidRPr="00A60188">
        <w:rPr>
          <w:rFonts w:ascii="Arial" w:hAnsi="Arial" w:cs="Arial"/>
          <w:spacing w:val="-7"/>
          <w:sz w:val="20"/>
          <w:szCs w:val="20"/>
        </w:rPr>
        <w:t xml:space="preserve"> </w:t>
      </w:r>
      <w:r w:rsidRPr="00A60188">
        <w:rPr>
          <w:rFonts w:ascii="Arial" w:hAnsi="Arial" w:cs="Arial"/>
          <w:sz w:val="20"/>
          <w:szCs w:val="20"/>
        </w:rPr>
        <w:t>одна</w:t>
      </w:r>
      <w:r w:rsidRPr="00A60188">
        <w:rPr>
          <w:rFonts w:ascii="Arial" w:hAnsi="Arial" w:cs="Arial"/>
          <w:spacing w:val="-6"/>
          <w:sz w:val="20"/>
          <w:szCs w:val="20"/>
        </w:rPr>
        <w:t xml:space="preserve"> </w:t>
      </w:r>
      <w:r w:rsidRPr="00A60188">
        <w:rPr>
          <w:rFonts w:ascii="Arial" w:hAnsi="Arial" w:cs="Arial"/>
          <w:sz w:val="20"/>
          <w:szCs w:val="20"/>
        </w:rPr>
        <w:t>из</w:t>
      </w:r>
      <w:r w:rsidRPr="00A60188">
        <w:rPr>
          <w:rFonts w:ascii="Arial" w:hAnsi="Arial" w:cs="Arial"/>
          <w:spacing w:val="-9"/>
          <w:sz w:val="20"/>
          <w:szCs w:val="20"/>
        </w:rPr>
        <w:t xml:space="preserve"> </w:t>
      </w:r>
      <w:r w:rsidRPr="00A60188">
        <w:rPr>
          <w:rFonts w:ascii="Arial" w:hAnsi="Arial" w:cs="Arial"/>
          <w:sz w:val="20"/>
          <w:szCs w:val="20"/>
        </w:rPr>
        <w:t>Сторон</w:t>
      </w:r>
      <w:r w:rsidRPr="00A60188">
        <w:rPr>
          <w:rFonts w:ascii="Arial" w:hAnsi="Arial" w:cs="Arial"/>
          <w:spacing w:val="-7"/>
          <w:sz w:val="20"/>
          <w:szCs w:val="20"/>
        </w:rPr>
        <w:t xml:space="preserve"> </w:t>
      </w:r>
      <w:r w:rsidRPr="00A60188">
        <w:rPr>
          <w:rFonts w:ascii="Arial" w:hAnsi="Arial" w:cs="Arial"/>
          <w:sz w:val="20"/>
          <w:szCs w:val="20"/>
        </w:rPr>
        <w:t>не</w:t>
      </w:r>
      <w:r w:rsidRPr="00A60188">
        <w:rPr>
          <w:rFonts w:ascii="Arial" w:hAnsi="Arial" w:cs="Arial"/>
          <w:spacing w:val="-6"/>
          <w:sz w:val="20"/>
          <w:szCs w:val="20"/>
        </w:rPr>
        <w:t xml:space="preserve"> </w:t>
      </w:r>
      <w:r w:rsidRPr="00A60188">
        <w:rPr>
          <w:rFonts w:ascii="Arial" w:hAnsi="Arial" w:cs="Arial"/>
          <w:sz w:val="20"/>
          <w:szCs w:val="20"/>
        </w:rPr>
        <w:t>несет</w:t>
      </w:r>
      <w:r w:rsidRPr="00A60188">
        <w:rPr>
          <w:rFonts w:ascii="Arial" w:hAnsi="Arial" w:cs="Arial"/>
          <w:spacing w:val="-13"/>
          <w:sz w:val="20"/>
          <w:szCs w:val="20"/>
        </w:rPr>
        <w:t xml:space="preserve"> </w:t>
      </w:r>
      <w:r w:rsidRPr="00A60188">
        <w:rPr>
          <w:rFonts w:ascii="Arial" w:hAnsi="Arial" w:cs="Arial"/>
          <w:sz w:val="20"/>
          <w:szCs w:val="20"/>
        </w:rPr>
        <w:t>ответственности</w:t>
      </w:r>
      <w:r w:rsidRPr="00A60188">
        <w:rPr>
          <w:rFonts w:ascii="Arial" w:hAnsi="Arial" w:cs="Arial"/>
          <w:spacing w:val="-14"/>
          <w:sz w:val="20"/>
          <w:szCs w:val="20"/>
        </w:rPr>
        <w:t xml:space="preserve"> </w:t>
      </w:r>
      <w:r w:rsidRPr="00A60188">
        <w:rPr>
          <w:rFonts w:ascii="Arial" w:hAnsi="Arial" w:cs="Arial"/>
          <w:sz w:val="20"/>
          <w:szCs w:val="20"/>
        </w:rPr>
        <w:t>за</w:t>
      </w:r>
      <w:r w:rsidRPr="00A60188">
        <w:rPr>
          <w:rFonts w:ascii="Arial" w:hAnsi="Arial" w:cs="Arial"/>
          <w:spacing w:val="-6"/>
          <w:sz w:val="20"/>
          <w:szCs w:val="20"/>
        </w:rPr>
        <w:t xml:space="preserve"> </w:t>
      </w:r>
      <w:r w:rsidRPr="00A60188">
        <w:rPr>
          <w:rFonts w:ascii="Arial" w:hAnsi="Arial" w:cs="Arial"/>
          <w:sz w:val="20"/>
          <w:szCs w:val="20"/>
        </w:rPr>
        <w:t>несвоевременное</w:t>
      </w:r>
      <w:r w:rsidRPr="00A60188">
        <w:rPr>
          <w:rFonts w:ascii="Arial" w:hAnsi="Arial" w:cs="Arial"/>
          <w:spacing w:val="-6"/>
          <w:sz w:val="20"/>
          <w:szCs w:val="20"/>
        </w:rPr>
        <w:t xml:space="preserve"> </w:t>
      </w:r>
      <w:r w:rsidRPr="00A60188">
        <w:rPr>
          <w:rFonts w:ascii="Arial" w:hAnsi="Arial" w:cs="Arial"/>
          <w:sz w:val="20"/>
          <w:szCs w:val="20"/>
        </w:rPr>
        <w:t>и</w:t>
      </w:r>
      <w:r w:rsidRPr="00A60188">
        <w:rPr>
          <w:rFonts w:ascii="Arial" w:hAnsi="Arial" w:cs="Arial"/>
          <w:spacing w:val="-14"/>
          <w:sz w:val="20"/>
          <w:szCs w:val="20"/>
        </w:rPr>
        <w:t xml:space="preserve"> </w:t>
      </w:r>
      <w:r w:rsidRPr="00A60188">
        <w:rPr>
          <w:rFonts w:ascii="Arial" w:hAnsi="Arial" w:cs="Arial"/>
          <w:sz w:val="20"/>
          <w:szCs w:val="20"/>
        </w:rPr>
        <w:t>ненадлежащее исполнение своих обязательств по настоящему Договору, если такое неисполнение вызвано обстоятельствами непреодолимой силы.</w:t>
      </w:r>
    </w:p>
    <w:p w14:paraId="459C543A" w14:textId="77777777" w:rsidR="00AF24F4" w:rsidRPr="00A60188" w:rsidRDefault="006A18B1" w:rsidP="00027D02">
      <w:pPr>
        <w:pStyle w:val="a3"/>
        <w:tabs>
          <w:tab w:val="left" w:pos="993"/>
          <w:tab w:val="left" w:pos="1276"/>
        </w:tabs>
        <w:spacing w:before="2"/>
        <w:ind w:left="0" w:right="1" w:firstLine="567"/>
        <w:contextualSpacing/>
        <w:rPr>
          <w:rFonts w:ascii="Arial" w:hAnsi="Arial" w:cs="Arial"/>
          <w:sz w:val="20"/>
          <w:szCs w:val="20"/>
        </w:rPr>
      </w:pPr>
      <w:r w:rsidRPr="00A60188">
        <w:rPr>
          <w:rFonts w:ascii="Arial" w:hAnsi="Arial" w:cs="Arial"/>
          <w:sz w:val="20"/>
          <w:szCs w:val="20"/>
        </w:rPr>
        <w:t xml:space="preserve">Обстоятельствами непреодолимой силы являются чрезвычайные и непредотвратимые при данных условиях обстоятельства, не зависящие от воли и контроля Сторон, если такие обстоятельства непосредственно влияют на исполнение обязательств по настоящему Договору, </w:t>
      </w:r>
      <w:proofErr w:type="gramStart"/>
      <w:r w:rsidRPr="00A60188">
        <w:rPr>
          <w:rFonts w:ascii="Arial" w:hAnsi="Arial" w:cs="Arial"/>
          <w:sz w:val="20"/>
          <w:szCs w:val="20"/>
        </w:rPr>
        <w:t>и</w:t>
      </w:r>
      <w:proofErr w:type="gramEnd"/>
      <w:r w:rsidRPr="00A60188">
        <w:rPr>
          <w:rFonts w:ascii="Arial" w:hAnsi="Arial" w:cs="Arial"/>
          <w:sz w:val="20"/>
          <w:szCs w:val="20"/>
        </w:rPr>
        <w:t xml:space="preserve"> если они возникли после подписания настоящего Договора, либо Стороны на момент</w:t>
      </w:r>
      <w:r w:rsidRPr="00A60188">
        <w:rPr>
          <w:rFonts w:ascii="Arial" w:hAnsi="Arial" w:cs="Arial"/>
          <w:spacing w:val="-6"/>
          <w:sz w:val="20"/>
          <w:szCs w:val="20"/>
        </w:rPr>
        <w:t xml:space="preserve"> </w:t>
      </w:r>
      <w:r w:rsidRPr="00A60188">
        <w:rPr>
          <w:rFonts w:ascii="Arial" w:hAnsi="Arial" w:cs="Arial"/>
          <w:sz w:val="20"/>
          <w:szCs w:val="20"/>
        </w:rPr>
        <w:t>подписания</w:t>
      </w:r>
      <w:r w:rsidRPr="00A60188">
        <w:rPr>
          <w:rFonts w:ascii="Arial" w:hAnsi="Arial" w:cs="Arial"/>
          <w:spacing w:val="-4"/>
          <w:sz w:val="20"/>
          <w:szCs w:val="20"/>
        </w:rPr>
        <w:t xml:space="preserve"> </w:t>
      </w:r>
      <w:r w:rsidRPr="00A60188">
        <w:rPr>
          <w:rFonts w:ascii="Arial" w:hAnsi="Arial" w:cs="Arial"/>
          <w:sz w:val="20"/>
          <w:szCs w:val="20"/>
        </w:rPr>
        <w:t>настоящего Договора</w:t>
      </w:r>
      <w:r w:rsidRPr="00A60188">
        <w:rPr>
          <w:rFonts w:ascii="Arial" w:hAnsi="Arial" w:cs="Arial"/>
          <w:spacing w:val="-7"/>
          <w:sz w:val="20"/>
          <w:szCs w:val="20"/>
        </w:rPr>
        <w:t xml:space="preserve"> </w:t>
      </w:r>
      <w:r w:rsidRPr="00A60188">
        <w:rPr>
          <w:rFonts w:ascii="Arial" w:hAnsi="Arial" w:cs="Arial"/>
          <w:sz w:val="20"/>
          <w:szCs w:val="20"/>
        </w:rPr>
        <w:t>не</w:t>
      </w:r>
      <w:r w:rsidRPr="00A60188">
        <w:rPr>
          <w:rFonts w:ascii="Arial" w:hAnsi="Arial" w:cs="Arial"/>
          <w:spacing w:val="-1"/>
          <w:sz w:val="20"/>
          <w:szCs w:val="20"/>
        </w:rPr>
        <w:t xml:space="preserve"> </w:t>
      </w:r>
      <w:r w:rsidRPr="00A60188">
        <w:rPr>
          <w:rFonts w:ascii="Arial" w:hAnsi="Arial" w:cs="Arial"/>
          <w:sz w:val="20"/>
          <w:szCs w:val="20"/>
        </w:rPr>
        <w:t>знали</w:t>
      </w:r>
      <w:r w:rsidRPr="00A60188">
        <w:rPr>
          <w:rFonts w:ascii="Arial" w:hAnsi="Arial" w:cs="Arial"/>
          <w:spacing w:val="-9"/>
          <w:sz w:val="20"/>
          <w:szCs w:val="20"/>
        </w:rPr>
        <w:t xml:space="preserve"> </w:t>
      </w:r>
      <w:r w:rsidRPr="00A60188">
        <w:rPr>
          <w:rFonts w:ascii="Arial" w:hAnsi="Arial" w:cs="Arial"/>
          <w:sz w:val="20"/>
          <w:szCs w:val="20"/>
        </w:rPr>
        <w:t>и</w:t>
      </w:r>
      <w:r w:rsidRPr="00A60188">
        <w:rPr>
          <w:rFonts w:ascii="Arial" w:hAnsi="Arial" w:cs="Arial"/>
          <w:spacing w:val="-8"/>
          <w:sz w:val="20"/>
          <w:szCs w:val="20"/>
        </w:rPr>
        <w:t xml:space="preserve"> </w:t>
      </w:r>
      <w:r w:rsidRPr="00A60188">
        <w:rPr>
          <w:rFonts w:ascii="Arial" w:hAnsi="Arial" w:cs="Arial"/>
          <w:sz w:val="20"/>
          <w:szCs w:val="20"/>
        </w:rPr>
        <w:t>не</w:t>
      </w:r>
      <w:r w:rsidRPr="00A60188">
        <w:rPr>
          <w:rFonts w:ascii="Arial" w:hAnsi="Arial" w:cs="Arial"/>
          <w:spacing w:val="-7"/>
          <w:sz w:val="20"/>
          <w:szCs w:val="20"/>
        </w:rPr>
        <w:t xml:space="preserve"> </w:t>
      </w:r>
      <w:r w:rsidRPr="00A60188">
        <w:rPr>
          <w:rFonts w:ascii="Arial" w:hAnsi="Arial" w:cs="Arial"/>
          <w:sz w:val="20"/>
          <w:szCs w:val="20"/>
        </w:rPr>
        <w:t>могли</w:t>
      </w:r>
      <w:r w:rsidRPr="00A60188">
        <w:rPr>
          <w:rFonts w:ascii="Arial" w:hAnsi="Arial" w:cs="Arial"/>
          <w:spacing w:val="-8"/>
          <w:sz w:val="20"/>
          <w:szCs w:val="20"/>
        </w:rPr>
        <w:t xml:space="preserve"> </w:t>
      </w:r>
      <w:r w:rsidRPr="00A60188">
        <w:rPr>
          <w:rFonts w:ascii="Arial" w:hAnsi="Arial" w:cs="Arial"/>
          <w:sz w:val="20"/>
          <w:szCs w:val="20"/>
        </w:rPr>
        <w:t>знать</w:t>
      </w:r>
      <w:r w:rsidRPr="00A60188">
        <w:rPr>
          <w:rFonts w:ascii="Arial" w:hAnsi="Arial" w:cs="Arial"/>
          <w:spacing w:val="-3"/>
          <w:sz w:val="20"/>
          <w:szCs w:val="20"/>
        </w:rPr>
        <w:t xml:space="preserve"> </w:t>
      </w:r>
      <w:r w:rsidRPr="00A60188">
        <w:rPr>
          <w:rFonts w:ascii="Arial" w:hAnsi="Arial" w:cs="Arial"/>
          <w:sz w:val="20"/>
          <w:szCs w:val="20"/>
        </w:rPr>
        <w:t>об</w:t>
      </w:r>
      <w:r w:rsidRPr="00A60188">
        <w:rPr>
          <w:rFonts w:ascii="Arial" w:hAnsi="Arial" w:cs="Arial"/>
          <w:spacing w:val="-2"/>
          <w:sz w:val="20"/>
          <w:szCs w:val="20"/>
        </w:rPr>
        <w:t xml:space="preserve"> </w:t>
      </w:r>
      <w:r w:rsidRPr="00A60188">
        <w:rPr>
          <w:rFonts w:ascii="Arial" w:hAnsi="Arial" w:cs="Arial"/>
          <w:sz w:val="20"/>
          <w:szCs w:val="20"/>
        </w:rPr>
        <w:t>их</w:t>
      </w:r>
      <w:r w:rsidRPr="00A60188">
        <w:rPr>
          <w:rFonts w:ascii="Arial" w:hAnsi="Arial" w:cs="Arial"/>
          <w:spacing w:val="-7"/>
          <w:sz w:val="20"/>
          <w:szCs w:val="20"/>
        </w:rPr>
        <w:t xml:space="preserve"> </w:t>
      </w:r>
      <w:r w:rsidRPr="00A60188">
        <w:rPr>
          <w:rFonts w:ascii="Arial" w:hAnsi="Arial" w:cs="Arial"/>
          <w:sz w:val="20"/>
          <w:szCs w:val="20"/>
        </w:rPr>
        <w:t>существовании</w:t>
      </w:r>
      <w:r w:rsidRPr="00A60188">
        <w:rPr>
          <w:rFonts w:ascii="Arial" w:hAnsi="Arial" w:cs="Arial"/>
          <w:spacing w:val="-1"/>
          <w:sz w:val="20"/>
          <w:szCs w:val="20"/>
        </w:rPr>
        <w:t xml:space="preserve"> </w:t>
      </w:r>
      <w:r w:rsidRPr="00A60188">
        <w:rPr>
          <w:rFonts w:ascii="Arial" w:hAnsi="Arial" w:cs="Arial"/>
          <w:sz w:val="20"/>
          <w:szCs w:val="20"/>
        </w:rPr>
        <w:t>или возможности их наступления.</w:t>
      </w:r>
    </w:p>
    <w:p w14:paraId="195816A1" w14:textId="77777777" w:rsidR="00AF24F4" w:rsidRPr="00A60188" w:rsidRDefault="006A18B1" w:rsidP="00027D02">
      <w:pPr>
        <w:pStyle w:val="a3"/>
        <w:tabs>
          <w:tab w:val="left" w:pos="993"/>
          <w:tab w:val="left" w:pos="1276"/>
        </w:tabs>
        <w:ind w:left="0" w:right="1" w:firstLine="567"/>
        <w:contextualSpacing/>
        <w:rPr>
          <w:rFonts w:ascii="Arial" w:hAnsi="Arial" w:cs="Arial"/>
          <w:sz w:val="20"/>
          <w:szCs w:val="20"/>
        </w:rPr>
      </w:pPr>
      <w:r w:rsidRPr="00A60188">
        <w:rPr>
          <w:rFonts w:ascii="Arial" w:hAnsi="Arial" w:cs="Arial"/>
          <w:sz w:val="20"/>
          <w:szCs w:val="20"/>
        </w:rPr>
        <w:t>Не относятся к обстоятельствам непреодолимой силы отсутствие необходимых денежных средств, нарушение обязательств со стороны контрагентов должника, изменение конъюнктуры рынка, отсутствие на рынке Товаров, необходимых для надлежащего исполнения настоящего Договора, и иные подобные вышеназванным обстоятельства.</w:t>
      </w:r>
    </w:p>
    <w:p w14:paraId="6368E4FE" w14:textId="77777777" w:rsidR="00AF24F4" w:rsidRPr="00A60188" w:rsidRDefault="006A18B1" w:rsidP="00027D02">
      <w:pPr>
        <w:pStyle w:val="a5"/>
        <w:numPr>
          <w:ilvl w:val="1"/>
          <w:numId w:val="10"/>
        </w:numPr>
        <w:tabs>
          <w:tab w:val="left" w:pos="993"/>
          <w:tab w:val="left" w:pos="1276"/>
          <w:tab w:val="left" w:pos="1483"/>
        </w:tabs>
        <w:spacing w:before="2"/>
        <w:ind w:left="0" w:right="1" w:firstLine="567"/>
        <w:contextualSpacing/>
        <w:rPr>
          <w:rFonts w:ascii="Arial" w:hAnsi="Arial" w:cs="Arial"/>
          <w:sz w:val="20"/>
          <w:szCs w:val="20"/>
        </w:rPr>
      </w:pPr>
      <w:r w:rsidRPr="00A60188">
        <w:rPr>
          <w:rFonts w:ascii="Arial" w:hAnsi="Arial" w:cs="Arial"/>
          <w:sz w:val="20"/>
          <w:szCs w:val="20"/>
        </w:rPr>
        <w:t>В случае возникновения обстоятельств непреодолимой силы срок выполнения обязательств по настоящему Договору отодвигается на время действия таких обстоятельств.</w:t>
      </w:r>
    </w:p>
    <w:p w14:paraId="4A25E18E" w14:textId="77777777" w:rsidR="00AF24F4" w:rsidRPr="00A60188" w:rsidRDefault="006A18B1" w:rsidP="00027D02">
      <w:pPr>
        <w:pStyle w:val="a5"/>
        <w:numPr>
          <w:ilvl w:val="1"/>
          <w:numId w:val="10"/>
        </w:numPr>
        <w:tabs>
          <w:tab w:val="left" w:pos="993"/>
          <w:tab w:val="left" w:pos="1276"/>
          <w:tab w:val="left" w:pos="1419"/>
        </w:tabs>
        <w:ind w:left="0" w:right="1" w:firstLine="567"/>
        <w:contextualSpacing/>
        <w:rPr>
          <w:rFonts w:ascii="Arial" w:hAnsi="Arial" w:cs="Arial"/>
          <w:sz w:val="20"/>
          <w:szCs w:val="20"/>
        </w:rPr>
      </w:pPr>
      <w:r w:rsidRPr="00A60188">
        <w:rPr>
          <w:rFonts w:ascii="Arial" w:hAnsi="Arial" w:cs="Arial"/>
          <w:sz w:val="20"/>
          <w:szCs w:val="20"/>
        </w:rPr>
        <w:t>Сторона, для которой возникли обстоятельства непреодолимой силы, обязана в течение 5 (пяти) рабочих дней в письменном виде уведомить другую Сторону о возникновении обстоятельств непреодолимой силы, включая предположительную длительность периода, в течение которого будут действовать эти обстоятельства. Если об обстоятельствах непреодолимой силы не будет сообщено своевременно, Сторона, нарушившая свои обязательства по Договору</w:t>
      </w:r>
      <w:r w:rsidRPr="00A60188">
        <w:rPr>
          <w:rFonts w:ascii="Arial" w:hAnsi="Arial" w:cs="Arial"/>
          <w:spacing w:val="-5"/>
          <w:sz w:val="20"/>
          <w:szCs w:val="20"/>
        </w:rPr>
        <w:t xml:space="preserve"> </w:t>
      </w:r>
      <w:r w:rsidRPr="00A60188">
        <w:rPr>
          <w:rFonts w:ascii="Arial" w:hAnsi="Arial" w:cs="Arial"/>
          <w:sz w:val="20"/>
          <w:szCs w:val="20"/>
        </w:rPr>
        <w:t>в связи с наступлением</w:t>
      </w:r>
      <w:r w:rsidRPr="00A60188">
        <w:rPr>
          <w:rFonts w:ascii="Arial" w:hAnsi="Arial" w:cs="Arial"/>
          <w:spacing w:val="-9"/>
          <w:sz w:val="20"/>
          <w:szCs w:val="20"/>
        </w:rPr>
        <w:t xml:space="preserve"> </w:t>
      </w:r>
      <w:r w:rsidRPr="00A60188">
        <w:rPr>
          <w:rFonts w:ascii="Arial" w:hAnsi="Arial" w:cs="Arial"/>
          <w:sz w:val="20"/>
          <w:szCs w:val="20"/>
        </w:rPr>
        <w:t>таких обстоятельств, не имеет</w:t>
      </w:r>
      <w:r w:rsidRPr="00A60188">
        <w:rPr>
          <w:rFonts w:ascii="Arial" w:hAnsi="Arial" w:cs="Arial"/>
          <w:spacing w:val="-14"/>
          <w:sz w:val="20"/>
          <w:szCs w:val="20"/>
        </w:rPr>
        <w:t xml:space="preserve"> </w:t>
      </w:r>
      <w:r w:rsidRPr="00A60188">
        <w:rPr>
          <w:rFonts w:ascii="Arial" w:hAnsi="Arial" w:cs="Arial"/>
          <w:sz w:val="20"/>
          <w:szCs w:val="20"/>
        </w:rPr>
        <w:t>права</w:t>
      </w:r>
      <w:r w:rsidRPr="00A60188">
        <w:rPr>
          <w:rFonts w:ascii="Arial" w:hAnsi="Arial" w:cs="Arial"/>
          <w:spacing w:val="-15"/>
          <w:sz w:val="20"/>
          <w:szCs w:val="20"/>
        </w:rPr>
        <w:t xml:space="preserve"> </w:t>
      </w:r>
      <w:r w:rsidRPr="00A60188">
        <w:rPr>
          <w:rFonts w:ascii="Arial" w:hAnsi="Arial" w:cs="Arial"/>
          <w:sz w:val="20"/>
          <w:szCs w:val="20"/>
        </w:rPr>
        <w:t>на</w:t>
      </w:r>
      <w:r w:rsidRPr="00A60188">
        <w:rPr>
          <w:rFonts w:ascii="Arial" w:hAnsi="Arial" w:cs="Arial"/>
          <w:spacing w:val="-9"/>
          <w:sz w:val="20"/>
          <w:szCs w:val="20"/>
        </w:rPr>
        <w:t xml:space="preserve"> </w:t>
      </w:r>
      <w:r w:rsidRPr="00A60188">
        <w:rPr>
          <w:rFonts w:ascii="Arial" w:hAnsi="Arial" w:cs="Arial"/>
          <w:sz w:val="20"/>
          <w:szCs w:val="20"/>
        </w:rPr>
        <w:t>них</w:t>
      </w:r>
      <w:r w:rsidRPr="00A60188">
        <w:rPr>
          <w:rFonts w:ascii="Arial" w:hAnsi="Arial" w:cs="Arial"/>
          <w:spacing w:val="-15"/>
          <w:sz w:val="20"/>
          <w:szCs w:val="20"/>
        </w:rPr>
        <w:t xml:space="preserve"> </w:t>
      </w:r>
      <w:r w:rsidRPr="00A60188">
        <w:rPr>
          <w:rFonts w:ascii="Arial" w:hAnsi="Arial" w:cs="Arial"/>
          <w:sz w:val="20"/>
          <w:szCs w:val="20"/>
        </w:rPr>
        <w:t>ссылаться</w:t>
      </w:r>
      <w:r w:rsidRPr="00A60188">
        <w:rPr>
          <w:rFonts w:ascii="Arial" w:hAnsi="Arial" w:cs="Arial"/>
          <w:spacing w:val="-12"/>
          <w:sz w:val="20"/>
          <w:szCs w:val="20"/>
        </w:rPr>
        <w:t xml:space="preserve"> </w:t>
      </w:r>
      <w:r w:rsidRPr="00A60188">
        <w:rPr>
          <w:rFonts w:ascii="Arial" w:hAnsi="Arial" w:cs="Arial"/>
          <w:sz w:val="20"/>
          <w:szCs w:val="20"/>
        </w:rPr>
        <w:t>как</w:t>
      </w:r>
      <w:r w:rsidRPr="00A60188">
        <w:rPr>
          <w:rFonts w:ascii="Arial" w:hAnsi="Arial" w:cs="Arial"/>
          <w:spacing w:val="-12"/>
          <w:sz w:val="20"/>
          <w:szCs w:val="20"/>
        </w:rPr>
        <w:t xml:space="preserve"> </w:t>
      </w:r>
      <w:r w:rsidRPr="00A60188">
        <w:rPr>
          <w:rFonts w:ascii="Arial" w:hAnsi="Arial" w:cs="Arial"/>
          <w:sz w:val="20"/>
          <w:szCs w:val="20"/>
        </w:rPr>
        <w:t>на</w:t>
      </w:r>
      <w:r w:rsidRPr="00A60188">
        <w:rPr>
          <w:rFonts w:ascii="Arial" w:hAnsi="Arial" w:cs="Arial"/>
          <w:spacing w:val="-15"/>
          <w:sz w:val="20"/>
          <w:szCs w:val="20"/>
        </w:rPr>
        <w:t xml:space="preserve"> </w:t>
      </w:r>
      <w:r w:rsidRPr="00A60188">
        <w:rPr>
          <w:rFonts w:ascii="Arial" w:hAnsi="Arial" w:cs="Arial"/>
          <w:sz w:val="20"/>
          <w:szCs w:val="20"/>
        </w:rPr>
        <w:t>основание,</w:t>
      </w:r>
      <w:r w:rsidRPr="00A60188">
        <w:rPr>
          <w:rFonts w:ascii="Arial" w:hAnsi="Arial" w:cs="Arial"/>
          <w:spacing w:val="-12"/>
          <w:sz w:val="20"/>
          <w:szCs w:val="20"/>
        </w:rPr>
        <w:t xml:space="preserve"> </w:t>
      </w:r>
      <w:r w:rsidRPr="00A60188">
        <w:rPr>
          <w:rFonts w:ascii="Arial" w:hAnsi="Arial" w:cs="Arial"/>
          <w:sz w:val="20"/>
          <w:szCs w:val="20"/>
        </w:rPr>
        <w:t>дающее</w:t>
      </w:r>
      <w:r w:rsidRPr="00A60188">
        <w:rPr>
          <w:rFonts w:ascii="Arial" w:hAnsi="Arial" w:cs="Arial"/>
          <w:spacing w:val="-10"/>
          <w:sz w:val="20"/>
          <w:szCs w:val="20"/>
        </w:rPr>
        <w:t xml:space="preserve"> </w:t>
      </w:r>
      <w:r w:rsidRPr="00A60188">
        <w:rPr>
          <w:rFonts w:ascii="Arial" w:hAnsi="Arial" w:cs="Arial"/>
          <w:sz w:val="20"/>
          <w:szCs w:val="20"/>
        </w:rPr>
        <w:t>право</w:t>
      </w:r>
      <w:r w:rsidRPr="00A60188">
        <w:rPr>
          <w:rFonts w:ascii="Arial" w:hAnsi="Arial" w:cs="Arial"/>
          <w:spacing w:val="-15"/>
          <w:sz w:val="20"/>
          <w:szCs w:val="20"/>
        </w:rPr>
        <w:t xml:space="preserve"> </w:t>
      </w:r>
      <w:r w:rsidRPr="00A60188">
        <w:rPr>
          <w:rFonts w:ascii="Arial" w:hAnsi="Arial" w:cs="Arial"/>
          <w:sz w:val="20"/>
          <w:szCs w:val="20"/>
        </w:rPr>
        <w:t>на</w:t>
      </w:r>
      <w:r w:rsidRPr="00A60188">
        <w:rPr>
          <w:rFonts w:ascii="Arial" w:hAnsi="Arial" w:cs="Arial"/>
          <w:spacing w:val="-9"/>
          <w:sz w:val="20"/>
          <w:szCs w:val="20"/>
        </w:rPr>
        <w:t xml:space="preserve"> </w:t>
      </w:r>
      <w:r w:rsidRPr="00A60188">
        <w:rPr>
          <w:rFonts w:ascii="Arial" w:hAnsi="Arial" w:cs="Arial"/>
          <w:sz w:val="20"/>
          <w:szCs w:val="20"/>
        </w:rPr>
        <w:t>продление</w:t>
      </w:r>
      <w:r w:rsidRPr="00A60188">
        <w:rPr>
          <w:rFonts w:ascii="Arial" w:hAnsi="Arial" w:cs="Arial"/>
          <w:spacing w:val="-9"/>
          <w:sz w:val="20"/>
          <w:szCs w:val="20"/>
        </w:rPr>
        <w:t xml:space="preserve"> </w:t>
      </w:r>
      <w:r w:rsidRPr="00A60188">
        <w:rPr>
          <w:rFonts w:ascii="Arial" w:hAnsi="Arial" w:cs="Arial"/>
          <w:sz w:val="20"/>
          <w:szCs w:val="20"/>
        </w:rPr>
        <w:t>срока</w:t>
      </w:r>
      <w:r w:rsidRPr="00A60188">
        <w:rPr>
          <w:rFonts w:ascii="Arial" w:hAnsi="Arial" w:cs="Arial"/>
          <w:spacing w:val="-15"/>
          <w:sz w:val="20"/>
          <w:szCs w:val="20"/>
        </w:rPr>
        <w:t xml:space="preserve"> </w:t>
      </w:r>
      <w:r w:rsidRPr="00A60188">
        <w:rPr>
          <w:rFonts w:ascii="Arial" w:hAnsi="Arial" w:cs="Arial"/>
          <w:sz w:val="20"/>
          <w:szCs w:val="20"/>
        </w:rPr>
        <w:t xml:space="preserve">исполнения </w:t>
      </w:r>
      <w:r w:rsidRPr="00A60188">
        <w:rPr>
          <w:rFonts w:ascii="Arial" w:hAnsi="Arial" w:cs="Arial"/>
          <w:spacing w:val="-2"/>
          <w:sz w:val="20"/>
          <w:szCs w:val="20"/>
        </w:rPr>
        <w:t>обязательств.</w:t>
      </w:r>
    </w:p>
    <w:p w14:paraId="2A4AD30A" w14:textId="77777777" w:rsidR="00AF24F4" w:rsidRPr="00A60188" w:rsidRDefault="006A18B1" w:rsidP="00027D02">
      <w:pPr>
        <w:pStyle w:val="a5"/>
        <w:numPr>
          <w:ilvl w:val="1"/>
          <w:numId w:val="10"/>
        </w:numPr>
        <w:tabs>
          <w:tab w:val="left" w:pos="993"/>
          <w:tab w:val="left" w:pos="1276"/>
          <w:tab w:val="left" w:pos="1419"/>
        </w:tabs>
        <w:ind w:left="0" w:right="1" w:firstLine="567"/>
        <w:contextualSpacing/>
        <w:rPr>
          <w:rFonts w:ascii="Arial" w:hAnsi="Arial" w:cs="Arial"/>
          <w:sz w:val="20"/>
          <w:szCs w:val="20"/>
        </w:rPr>
      </w:pPr>
      <w:r w:rsidRPr="00A60188">
        <w:rPr>
          <w:rFonts w:ascii="Arial" w:hAnsi="Arial" w:cs="Arial"/>
          <w:sz w:val="20"/>
          <w:szCs w:val="20"/>
        </w:rPr>
        <w:t>Документом, подтверждающим наличие факта обстоятельств непреодолимой силы, является сертификат Торгово-промышленной палаты РФ либо документ иного уполномоченного государственного органа. Непредставление документа, подтверждающего наличие обстоятельств непреодолимой силы, лишает заинтересованную Сторону права ссылаться на их действие.</w:t>
      </w:r>
    </w:p>
    <w:p w14:paraId="138EE0EE" w14:textId="77777777" w:rsidR="00AF24F4" w:rsidRPr="00A60188" w:rsidRDefault="006A18B1" w:rsidP="00027D02">
      <w:pPr>
        <w:pStyle w:val="a5"/>
        <w:numPr>
          <w:ilvl w:val="1"/>
          <w:numId w:val="10"/>
        </w:numPr>
        <w:tabs>
          <w:tab w:val="left" w:pos="993"/>
          <w:tab w:val="left" w:pos="1276"/>
          <w:tab w:val="left" w:pos="1419"/>
        </w:tabs>
        <w:ind w:left="0" w:right="1" w:firstLine="567"/>
        <w:contextualSpacing/>
        <w:rPr>
          <w:rFonts w:ascii="Arial" w:hAnsi="Arial" w:cs="Arial"/>
          <w:sz w:val="20"/>
          <w:szCs w:val="20"/>
        </w:rPr>
      </w:pPr>
      <w:r w:rsidRPr="00A60188">
        <w:rPr>
          <w:rFonts w:ascii="Arial" w:hAnsi="Arial" w:cs="Arial"/>
          <w:sz w:val="20"/>
          <w:szCs w:val="20"/>
        </w:rPr>
        <w:t>В</w:t>
      </w:r>
      <w:r w:rsidRPr="00A60188">
        <w:rPr>
          <w:rFonts w:ascii="Arial" w:hAnsi="Arial" w:cs="Arial"/>
          <w:spacing w:val="38"/>
          <w:sz w:val="20"/>
          <w:szCs w:val="20"/>
        </w:rPr>
        <w:t xml:space="preserve"> </w:t>
      </w:r>
      <w:r w:rsidRPr="00A60188">
        <w:rPr>
          <w:rFonts w:ascii="Arial" w:hAnsi="Arial" w:cs="Arial"/>
          <w:sz w:val="20"/>
          <w:szCs w:val="20"/>
        </w:rPr>
        <w:t>случае</w:t>
      </w:r>
      <w:r w:rsidRPr="00A60188">
        <w:rPr>
          <w:rFonts w:ascii="Arial" w:hAnsi="Arial" w:cs="Arial"/>
          <w:spacing w:val="40"/>
          <w:sz w:val="20"/>
          <w:szCs w:val="20"/>
        </w:rPr>
        <w:t xml:space="preserve"> </w:t>
      </w:r>
      <w:r w:rsidRPr="00A60188">
        <w:rPr>
          <w:rFonts w:ascii="Arial" w:hAnsi="Arial" w:cs="Arial"/>
          <w:sz w:val="20"/>
          <w:szCs w:val="20"/>
        </w:rPr>
        <w:t>если</w:t>
      </w:r>
      <w:r w:rsidRPr="00A60188">
        <w:rPr>
          <w:rFonts w:ascii="Arial" w:hAnsi="Arial" w:cs="Arial"/>
          <w:spacing w:val="40"/>
          <w:sz w:val="20"/>
          <w:szCs w:val="20"/>
        </w:rPr>
        <w:t xml:space="preserve"> </w:t>
      </w:r>
      <w:r w:rsidRPr="00A60188">
        <w:rPr>
          <w:rFonts w:ascii="Arial" w:hAnsi="Arial" w:cs="Arial"/>
          <w:sz w:val="20"/>
          <w:szCs w:val="20"/>
        </w:rPr>
        <w:t>действие</w:t>
      </w:r>
      <w:r w:rsidRPr="00A60188">
        <w:rPr>
          <w:rFonts w:ascii="Arial" w:hAnsi="Arial" w:cs="Arial"/>
          <w:spacing w:val="40"/>
          <w:sz w:val="20"/>
          <w:szCs w:val="20"/>
        </w:rPr>
        <w:t xml:space="preserve"> </w:t>
      </w:r>
      <w:r w:rsidRPr="00A60188">
        <w:rPr>
          <w:rFonts w:ascii="Arial" w:hAnsi="Arial" w:cs="Arial"/>
          <w:sz w:val="20"/>
          <w:szCs w:val="20"/>
        </w:rPr>
        <w:t>обстоятельств</w:t>
      </w:r>
      <w:r w:rsidRPr="00A60188">
        <w:rPr>
          <w:rFonts w:ascii="Arial" w:hAnsi="Arial" w:cs="Arial"/>
          <w:spacing w:val="40"/>
          <w:sz w:val="20"/>
          <w:szCs w:val="20"/>
        </w:rPr>
        <w:t xml:space="preserve"> </w:t>
      </w:r>
      <w:r w:rsidRPr="00A60188">
        <w:rPr>
          <w:rFonts w:ascii="Arial" w:hAnsi="Arial" w:cs="Arial"/>
          <w:sz w:val="20"/>
          <w:szCs w:val="20"/>
        </w:rPr>
        <w:t>непреодолимой</w:t>
      </w:r>
      <w:r w:rsidRPr="00A60188">
        <w:rPr>
          <w:rFonts w:ascii="Arial" w:hAnsi="Arial" w:cs="Arial"/>
          <w:spacing w:val="40"/>
          <w:sz w:val="20"/>
          <w:szCs w:val="20"/>
        </w:rPr>
        <w:t xml:space="preserve"> </w:t>
      </w:r>
      <w:r w:rsidRPr="00A60188">
        <w:rPr>
          <w:rFonts w:ascii="Arial" w:hAnsi="Arial" w:cs="Arial"/>
          <w:sz w:val="20"/>
          <w:szCs w:val="20"/>
        </w:rPr>
        <w:t>силы</w:t>
      </w:r>
      <w:r w:rsidRPr="00A60188">
        <w:rPr>
          <w:rFonts w:ascii="Arial" w:hAnsi="Arial" w:cs="Arial"/>
          <w:spacing w:val="40"/>
          <w:sz w:val="20"/>
          <w:szCs w:val="20"/>
        </w:rPr>
        <w:t xml:space="preserve"> </w:t>
      </w:r>
      <w:r w:rsidRPr="00A60188">
        <w:rPr>
          <w:rFonts w:ascii="Arial" w:hAnsi="Arial" w:cs="Arial"/>
          <w:sz w:val="20"/>
          <w:szCs w:val="20"/>
        </w:rPr>
        <w:t>продлится</w:t>
      </w:r>
      <w:r w:rsidRPr="00A60188">
        <w:rPr>
          <w:rFonts w:ascii="Arial" w:hAnsi="Arial" w:cs="Arial"/>
          <w:spacing w:val="40"/>
          <w:sz w:val="20"/>
          <w:szCs w:val="20"/>
        </w:rPr>
        <w:t xml:space="preserve"> </w:t>
      </w:r>
      <w:r w:rsidRPr="00A60188">
        <w:rPr>
          <w:rFonts w:ascii="Arial" w:hAnsi="Arial" w:cs="Arial"/>
          <w:sz w:val="20"/>
          <w:szCs w:val="20"/>
        </w:rPr>
        <w:t>свыше 60 (шестидесяти) календарных дней, Стороны принимают решение о соответствующем пересмотре условий Договора либо о его расторжении.</w:t>
      </w:r>
    </w:p>
    <w:p w14:paraId="6B57CA13" w14:textId="77777777" w:rsidR="00AF24F4" w:rsidRPr="00A60188" w:rsidRDefault="00AF24F4" w:rsidP="00431F1B">
      <w:pPr>
        <w:pStyle w:val="a3"/>
        <w:spacing w:before="7"/>
        <w:ind w:left="0" w:right="429" w:firstLine="0"/>
        <w:contextualSpacing/>
        <w:jc w:val="left"/>
        <w:rPr>
          <w:rFonts w:ascii="Arial" w:hAnsi="Arial" w:cs="Arial"/>
          <w:sz w:val="20"/>
          <w:szCs w:val="20"/>
        </w:rPr>
      </w:pPr>
    </w:p>
    <w:p w14:paraId="21F01CE9" w14:textId="607A12B6" w:rsidR="00AF24F4" w:rsidRPr="00A60188" w:rsidRDefault="006A18B1" w:rsidP="00027D02">
      <w:pPr>
        <w:pStyle w:val="1"/>
        <w:numPr>
          <w:ilvl w:val="0"/>
          <w:numId w:val="10"/>
        </w:numPr>
        <w:spacing w:line="240" w:lineRule="auto"/>
        <w:ind w:left="0" w:right="429" w:firstLine="0"/>
        <w:contextualSpacing/>
        <w:jc w:val="center"/>
        <w:rPr>
          <w:rFonts w:ascii="Arial" w:hAnsi="Arial" w:cs="Arial"/>
          <w:sz w:val="20"/>
          <w:szCs w:val="20"/>
        </w:rPr>
      </w:pPr>
      <w:r w:rsidRPr="00A60188">
        <w:rPr>
          <w:rFonts w:ascii="Arial" w:hAnsi="Arial" w:cs="Arial"/>
          <w:spacing w:val="-2"/>
          <w:sz w:val="20"/>
          <w:szCs w:val="20"/>
        </w:rPr>
        <w:t>ЗАКЛЮЧИТЕЛЬНЫЕ</w:t>
      </w:r>
      <w:r w:rsidRPr="00A60188">
        <w:rPr>
          <w:rFonts w:ascii="Arial" w:hAnsi="Arial" w:cs="Arial"/>
          <w:spacing w:val="5"/>
          <w:sz w:val="20"/>
          <w:szCs w:val="20"/>
        </w:rPr>
        <w:t xml:space="preserve"> </w:t>
      </w:r>
      <w:r w:rsidRPr="00A60188">
        <w:rPr>
          <w:rFonts w:ascii="Arial" w:hAnsi="Arial" w:cs="Arial"/>
          <w:spacing w:val="-2"/>
          <w:sz w:val="20"/>
          <w:szCs w:val="20"/>
        </w:rPr>
        <w:t>ПОЛОЖЕНИЯ</w:t>
      </w:r>
    </w:p>
    <w:p w14:paraId="462CC2E8" w14:textId="77777777" w:rsidR="00C624B1" w:rsidRPr="00A60188" w:rsidRDefault="00C624B1" w:rsidP="00027D02">
      <w:pPr>
        <w:pStyle w:val="1"/>
        <w:tabs>
          <w:tab w:val="left" w:pos="993"/>
          <w:tab w:val="left" w:pos="3018"/>
        </w:tabs>
        <w:spacing w:line="240" w:lineRule="auto"/>
        <w:ind w:left="0" w:right="1" w:firstLine="567"/>
        <w:contextualSpacing/>
        <w:jc w:val="right"/>
        <w:rPr>
          <w:rFonts w:ascii="Arial" w:hAnsi="Arial" w:cs="Arial"/>
          <w:sz w:val="20"/>
          <w:szCs w:val="20"/>
        </w:rPr>
      </w:pPr>
    </w:p>
    <w:p w14:paraId="5E623222" w14:textId="135C21BB" w:rsidR="00AF24F4" w:rsidRPr="00A60188" w:rsidRDefault="006A18B1" w:rsidP="00027D02">
      <w:pPr>
        <w:pStyle w:val="a5"/>
        <w:numPr>
          <w:ilvl w:val="1"/>
          <w:numId w:val="10"/>
        </w:numPr>
        <w:tabs>
          <w:tab w:val="left" w:pos="993"/>
        </w:tabs>
        <w:ind w:left="0" w:right="1" w:firstLine="567"/>
        <w:contextualSpacing/>
        <w:rPr>
          <w:rFonts w:ascii="Arial" w:hAnsi="Arial" w:cs="Arial"/>
          <w:sz w:val="20"/>
          <w:szCs w:val="20"/>
        </w:rPr>
      </w:pPr>
      <w:r w:rsidRPr="00A60188">
        <w:rPr>
          <w:rFonts w:ascii="Arial" w:hAnsi="Arial" w:cs="Arial"/>
          <w:sz w:val="20"/>
          <w:szCs w:val="20"/>
        </w:rPr>
        <w:t>Договор</w:t>
      </w:r>
      <w:r w:rsidRPr="00A60188">
        <w:rPr>
          <w:rFonts w:ascii="Arial" w:hAnsi="Arial" w:cs="Arial"/>
          <w:spacing w:val="-12"/>
          <w:sz w:val="20"/>
          <w:szCs w:val="20"/>
        </w:rPr>
        <w:t xml:space="preserve"> </w:t>
      </w:r>
      <w:r w:rsidRPr="00A60188">
        <w:rPr>
          <w:rFonts w:ascii="Arial" w:hAnsi="Arial" w:cs="Arial"/>
          <w:sz w:val="20"/>
          <w:szCs w:val="20"/>
        </w:rPr>
        <w:t>вступает</w:t>
      </w:r>
      <w:r w:rsidRPr="00A60188">
        <w:rPr>
          <w:rFonts w:ascii="Arial" w:hAnsi="Arial" w:cs="Arial"/>
          <w:spacing w:val="-9"/>
          <w:sz w:val="20"/>
          <w:szCs w:val="20"/>
        </w:rPr>
        <w:t xml:space="preserve"> </w:t>
      </w:r>
      <w:r w:rsidRPr="00A60188">
        <w:rPr>
          <w:rFonts w:ascii="Arial" w:hAnsi="Arial" w:cs="Arial"/>
          <w:sz w:val="20"/>
          <w:szCs w:val="20"/>
        </w:rPr>
        <w:t>в</w:t>
      </w:r>
      <w:r w:rsidRPr="00A60188">
        <w:rPr>
          <w:rFonts w:ascii="Arial" w:hAnsi="Arial" w:cs="Arial"/>
          <w:spacing w:val="-15"/>
          <w:sz w:val="20"/>
          <w:szCs w:val="20"/>
        </w:rPr>
        <w:t xml:space="preserve"> </w:t>
      </w:r>
      <w:r w:rsidRPr="00A60188">
        <w:rPr>
          <w:rFonts w:ascii="Arial" w:hAnsi="Arial" w:cs="Arial"/>
          <w:sz w:val="20"/>
          <w:szCs w:val="20"/>
        </w:rPr>
        <w:t>силу</w:t>
      </w:r>
      <w:r w:rsidRPr="00A60188">
        <w:rPr>
          <w:rFonts w:ascii="Arial" w:hAnsi="Arial" w:cs="Arial"/>
          <w:spacing w:val="-10"/>
          <w:sz w:val="20"/>
          <w:szCs w:val="20"/>
        </w:rPr>
        <w:t xml:space="preserve"> </w:t>
      </w:r>
      <w:r w:rsidRPr="00A60188">
        <w:rPr>
          <w:rFonts w:ascii="Arial" w:hAnsi="Arial" w:cs="Arial"/>
          <w:sz w:val="20"/>
          <w:szCs w:val="20"/>
        </w:rPr>
        <w:t>с</w:t>
      </w:r>
      <w:r w:rsidRPr="00A60188">
        <w:rPr>
          <w:rFonts w:ascii="Arial" w:hAnsi="Arial" w:cs="Arial"/>
          <w:spacing w:val="-15"/>
          <w:sz w:val="20"/>
          <w:szCs w:val="20"/>
        </w:rPr>
        <w:t xml:space="preserve"> </w:t>
      </w:r>
      <w:r w:rsidRPr="00A60188">
        <w:rPr>
          <w:rFonts w:ascii="Arial" w:hAnsi="Arial" w:cs="Arial"/>
          <w:sz w:val="20"/>
          <w:szCs w:val="20"/>
        </w:rPr>
        <w:t>момента</w:t>
      </w:r>
      <w:r w:rsidRPr="00A60188">
        <w:rPr>
          <w:rFonts w:ascii="Arial" w:hAnsi="Arial" w:cs="Arial"/>
          <w:spacing w:val="-10"/>
          <w:sz w:val="20"/>
          <w:szCs w:val="20"/>
        </w:rPr>
        <w:t xml:space="preserve"> </w:t>
      </w:r>
      <w:r w:rsidRPr="00A60188">
        <w:rPr>
          <w:rFonts w:ascii="Arial" w:hAnsi="Arial" w:cs="Arial"/>
          <w:sz w:val="20"/>
          <w:szCs w:val="20"/>
        </w:rPr>
        <w:t>подписания</w:t>
      </w:r>
      <w:r w:rsidRPr="00A60188">
        <w:rPr>
          <w:rFonts w:ascii="Arial" w:hAnsi="Arial" w:cs="Arial"/>
          <w:spacing w:val="-7"/>
          <w:sz w:val="20"/>
          <w:szCs w:val="20"/>
        </w:rPr>
        <w:t xml:space="preserve"> </w:t>
      </w:r>
      <w:r w:rsidRPr="00A60188">
        <w:rPr>
          <w:rFonts w:ascii="Arial" w:hAnsi="Arial" w:cs="Arial"/>
          <w:sz w:val="20"/>
          <w:szCs w:val="20"/>
        </w:rPr>
        <w:t>обеими</w:t>
      </w:r>
      <w:r w:rsidRPr="00A60188">
        <w:rPr>
          <w:rFonts w:ascii="Arial" w:hAnsi="Arial" w:cs="Arial"/>
          <w:spacing w:val="-11"/>
          <w:sz w:val="20"/>
          <w:szCs w:val="20"/>
        </w:rPr>
        <w:t xml:space="preserve"> </w:t>
      </w:r>
      <w:r w:rsidRPr="00A60188">
        <w:rPr>
          <w:rFonts w:ascii="Arial" w:hAnsi="Arial" w:cs="Arial"/>
          <w:sz w:val="20"/>
          <w:szCs w:val="20"/>
        </w:rPr>
        <w:t>Сторонами</w:t>
      </w:r>
      <w:r w:rsidRPr="00A60188">
        <w:rPr>
          <w:rFonts w:ascii="Arial" w:hAnsi="Arial" w:cs="Arial"/>
          <w:spacing w:val="-11"/>
          <w:sz w:val="20"/>
          <w:szCs w:val="20"/>
        </w:rPr>
        <w:t xml:space="preserve"> </w:t>
      </w:r>
      <w:r w:rsidRPr="00A60188">
        <w:rPr>
          <w:rFonts w:ascii="Arial" w:hAnsi="Arial" w:cs="Arial"/>
          <w:sz w:val="20"/>
          <w:szCs w:val="20"/>
        </w:rPr>
        <w:t>и</w:t>
      </w:r>
      <w:r w:rsidRPr="00A60188">
        <w:rPr>
          <w:rFonts w:ascii="Arial" w:hAnsi="Arial" w:cs="Arial"/>
          <w:spacing w:val="-11"/>
          <w:sz w:val="20"/>
          <w:szCs w:val="20"/>
        </w:rPr>
        <w:t xml:space="preserve"> </w:t>
      </w:r>
      <w:r w:rsidRPr="00A60188">
        <w:rPr>
          <w:rFonts w:ascii="Arial" w:hAnsi="Arial" w:cs="Arial"/>
          <w:sz w:val="20"/>
          <w:szCs w:val="20"/>
        </w:rPr>
        <w:t>действует</w:t>
      </w:r>
      <w:r w:rsidRPr="00A60188">
        <w:rPr>
          <w:rFonts w:ascii="Arial" w:hAnsi="Arial" w:cs="Arial"/>
          <w:spacing w:val="-8"/>
          <w:sz w:val="20"/>
          <w:szCs w:val="20"/>
        </w:rPr>
        <w:t xml:space="preserve"> </w:t>
      </w:r>
      <w:r w:rsidRPr="00A60188">
        <w:rPr>
          <w:rFonts w:ascii="Arial" w:hAnsi="Arial" w:cs="Arial"/>
          <w:spacing w:val="-5"/>
          <w:sz w:val="20"/>
          <w:szCs w:val="20"/>
        </w:rPr>
        <w:t>до</w:t>
      </w:r>
      <w:r w:rsidR="00027D02" w:rsidRPr="00A60188">
        <w:rPr>
          <w:rFonts w:ascii="Arial" w:hAnsi="Arial" w:cs="Arial"/>
          <w:spacing w:val="-5"/>
          <w:sz w:val="20"/>
          <w:szCs w:val="20"/>
        </w:rPr>
        <w:t xml:space="preserve"> </w:t>
      </w:r>
      <w:r w:rsidR="00EB78E6">
        <w:rPr>
          <w:rFonts w:ascii="Arial" w:hAnsi="Arial" w:cs="Arial"/>
          <w:sz w:val="20"/>
          <w:szCs w:val="20"/>
        </w:rPr>
        <w:t>«__</w:t>
      </w:r>
      <w:proofErr w:type="gramStart"/>
      <w:r w:rsidR="00EB78E6">
        <w:rPr>
          <w:rFonts w:ascii="Arial" w:hAnsi="Arial" w:cs="Arial"/>
          <w:sz w:val="20"/>
          <w:szCs w:val="20"/>
        </w:rPr>
        <w:t>_»_</w:t>
      </w:r>
      <w:proofErr w:type="gramEnd"/>
      <w:r w:rsidR="00EB78E6">
        <w:rPr>
          <w:rFonts w:ascii="Arial" w:hAnsi="Arial" w:cs="Arial"/>
          <w:sz w:val="20"/>
          <w:szCs w:val="20"/>
        </w:rPr>
        <w:t>_______________</w:t>
      </w:r>
      <w:r w:rsidRPr="00A60188">
        <w:rPr>
          <w:rFonts w:ascii="Arial" w:hAnsi="Arial" w:cs="Arial"/>
          <w:sz w:val="20"/>
          <w:szCs w:val="20"/>
        </w:rPr>
        <w:t xml:space="preserve"> 202</w:t>
      </w:r>
      <w:r w:rsidR="00EB78E6">
        <w:rPr>
          <w:rFonts w:ascii="Arial" w:hAnsi="Arial" w:cs="Arial"/>
          <w:sz w:val="20"/>
          <w:szCs w:val="20"/>
        </w:rPr>
        <w:t>_</w:t>
      </w:r>
      <w:r w:rsidRPr="00A60188">
        <w:rPr>
          <w:rFonts w:ascii="Arial" w:hAnsi="Arial" w:cs="Arial"/>
          <w:sz w:val="20"/>
          <w:szCs w:val="20"/>
        </w:rPr>
        <w:t xml:space="preserve"> года. По истечении указанного периода Договор автоматически пролонгируется на следующий календарный год, количество пролонгаций не ограничено.</w:t>
      </w:r>
    </w:p>
    <w:p w14:paraId="782A3969" w14:textId="77777777" w:rsidR="00AF24F4" w:rsidRPr="00A60188" w:rsidRDefault="006A18B1" w:rsidP="00027D02">
      <w:pPr>
        <w:pStyle w:val="a5"/>
        <w:numPr>
          <w:ilvl w:val="1"/>
          <w:numId w:val="10"/>
        </w:numPr>
        <w:tabs>
          <w:tab w:val="left" w:pos="993"/>
          <w:tab w:val="left" w:pos="1454"/>
        </w:tabs>
        <w:ind w:left="0" w:right="1" w:firstLine="567"/>
        <w:contextualSpacing/>
        <w:rPr>
          <w:rFonts w:ascii="Arial" w:hAnsi="Arial" w:cs="Arial"/>
          <w:sz w:val="20"/>
          <w:szCs w:val="20"/>
        </w:rPr>
      </w:pPr>
      <w:r w:rsidRPr="00A60188">
        <w:rPr>
          <w:rFonts w:ascii="Arial" w:hAnsi="Arial" w:cs="Arial"/>
          <w:sz w:val="20"/>
          <w:szCs w:val="20"/>
        </w:rPr>
        <w:t>Любая из Сторон имеет право расторгнуть Договор, письменно предупредив другую Сторону не менее чем за два месяца.</w:t>
      </w:r>
    </w:p>
    <w:p w14:paraId="06E9630A" w14:textId="77777777" w:rsidR="00AF24F4" w:rsidRPr="00A60188" w:rsidRDefault="006A18B1" w:rsidP="00027D02">
      <w:pPr>
        <w:pStyle w:val="a5"/>
        <w:numPr>
          <w:ilvl w:val="1"/>
          <w:numId w:val="10"/>
        </w:numPr>
        <w:tabs>
          <w:tab w:val="left" w:pos="993"/>
          <w:tab w:val="left" w:pos="1483"/>
        </w:tabs>
        <w:ind w:left="0" w:right="1" w:firstLine="567"/>
        <w:contextualSpacing/>
        <w:rPr>
          <w:rFonts w:ascii="Arial" w:hAnsi="Arial" w:cs="Arial"/>
          <w:sz w:val="20"/>
          <w:szCs w:val="20"/>
        </w:rPr>
      </w:pPr>
      <w:r w:rsidRPr="00A60188">
        <w:rPr>
          <w:rFonts w:ascii="Arial" w:hAnsi="Arial" w:cs="Arial"/>
          <w:sz w:val="20"/>
          <w:szCs w:val="20"/>
        </w:rPr>
        <w:t>Клиент подтверждает, что он ознакомлен с Правилами торгов, Правилами клиринга, Регламентами, Спецификациями Биржи и Клиринговой организации и иными документами Биржи в части их участия в биржевых торгах и исполнения обязательств по заключенным Сделкам и обязуется их соблюдать.</w:t>
      </w:r>
    </w:p>
    <w:p w14:paraId="42892DB5" w14:textId="77777777" w:rsidR="00AF24F4" w:rsidRPr="00A60188" w:rsidRDefault="006A18B1" w:rsidP="00027D02">
      <w:pPr>
        <w:pStyle w:val="a3"/>
        <w:tabs>
          <w:tab w:val="left" w:pos="993"/>
        </w:tabs>
        <w:ind w:left="0" w:right="1" w:firstLine="567"/>
        <w:contextualSpacing/>
        <w:rPr>
          <w:rFonts w:ascii="Arial" w:hAnsi="Arial" w:cs="Arial"/>
          <w:sz w:val="20"/>
          <w:szCs w:val="20"/>
        </w:rPr>
      </w:pPr>
      <w:r w:rsidRPr="00A60188">
        <w:rPr>
          <w:rFonts w:ascii="Arial" w:hAnsi="Arial" w:cs="Arial"/>
          <w:sz w:val="20"/>
          <w:szCs w:val="20"/>
        </w:rPr>
        <w:t>Незнание</w:t>
      </w:r>
      <w:r w:rsidRPr="00A60188">
        <w:rPr>
          <w:rFonts w:ascii="Arial" w:hAnsi="Arial" w:cs="Arial"/>
          <w:spacing w:val="-10"/>
          <w:sz w:val="20"/>
          <w:szCs w:val="20"/>
        </w:rPr>
        <w:t xml:space="preserve"> </w:t>
      </w:r>
      <w:r w:rsidRPr="00A60188">
        <w:rPr>
          <w:rFonts w:ascii="Arial" w:hAnsi="Arial" w:cs="Arial"/>
          <w:sz w:val="20"/>
          <w:szCs w:val="20"/>
        </w:rPr>
        <w:t>или</w:t>
      </w:r>
      <w:r w:rsidRPr="00A60188">
        <w:rPr>
          <w:rFonts w:ascii="Arial" w:hAnsi="Arial" w:cs="Arial"/>
          <w:spacing w:val="-15"/>
          <w:sz w:val="20"/>
          <w:szCs w:val="20"/>
        </w:rPr>
        <w:t xml:space="preserve"> </w:t>
      </w:r>
      <w:r w:rsidRPr="00A60188">
        <w:rPr>
          <w:rFonts w:ascii="Arial" w:hAnsi="Arial" w:cs="Arial"/>
          <w:sz w:val="20"/>
          <w:szCs w:val="20"/>
        </w:rPr>
        <w:t>непонимание</w:t>
      </w:r>
      <w:r w:rsidRPr="00A60188">
        <w:rPr>
          <w:rFonts w:ascii="Arial" w:hAnsi="Arial" w:cs="Arial"/>
          <w:spacing w:val="-8"/>
          <w:sz w:val="20"/>
          <w:szCs w:val="20"/>
        </w:rPr>
        <w:t xml:space="preserve"> </w:t>
      </w:r>
      <w:r w:rsidRPr="00A60188">
        <w:rPr>
          <w:rFonts w:ascii="Arial" w:hAnsi="Arial" w:cs="Arial"/>
          <w:sz w:val="20"/>
          <w:szCs w:val="20"/>
        </w:rPr>
        <w:t>положений</w:t>
      </w:r>
      <w:r w:rsidRPr="00A60188">
        <w:rPr>
          <w:rFonts w:ascii="Arial" w:hAnsi="Arial" w:cs="Arial"/>
          <w:spacing w:val="-15"/>
          <w:sz w:val="20"/>
          <w:szCs w:val="20"/>
        </w:rPr>
        <w:t xml:space="preserve"> </w:t>
      </w:r>
      <w:r w:rsidRPr="00A60188">
        <w:rPr>
          <w:rFonts w:ascii="Arial" w:hAnsi="Arial" w:cs="Arial"/>
          <w:sz w:val="20"/>
          <w:szCs w:val="20"/>
        </w:rPr>
        <w:t>Правил</w:t>
      </w:r>
      <w:r w:rsidRPr="00A60188">
        <w:rPr>
          <w:rFonts w:ascii="Arial" w:hAnsi="Arial" w:cs="Arial"/>
          <w:spacing w:val="-14"/>
          <w:sz w:val="20"/>
          <w:szCs w:val="20"/>
        </w:rPr>
        <w:t xml:space="preserve"> </w:t>
      </w:r>
      <w:r w:rsidRPr="00A60188">
        <w:rPr>
          <w:rFonts w:ascii="Arial" w:hAnsi="Arial" w:cs="Arial"/>
          <w:sz w:val="20"/>
          <w:szCs w:val="20"/>
        </w:rPr>
        <w:t>торгов,</w:t>
      </w:r>
      <w:r w:rsidRPr="00A60188">
        <w:rPr>
          <w:rFonts w:ascii="Arial" w:hAnsi="Arial" w:cs="Arial"/>
          <w:spacing w:val="-15"/>
          <w:sz w:val="20"/>
          <w:szCs w:val="20"/>
        </w:rPr>
        <w:t xml:space="preserve"> </w:t>
      </w:r>
      <w:r w:rsidRPr="00A60188">
        <w:rPr>
          <w:rFonts w:ascii="Arial" w:hAnsi="Arial" w:cs="Arial"/>
          <w:sz w:val="20"/>
          <w:szCs w:val="20"/>
        </w:rPr>
        <w:t>Правилам</w:t>
      </w:r>
      <w:r w:rsidRPr="00A60188">
        <w:rPr>
          <w:rFonts w:ascii="Arial" w:hAnsi="Arial" w:cs="Arial"/>
          <w:spacing w:val="-15"/>
          <w:sz w:val="20"/>
          <w:szCs w:val="20"/>
        </w:rPr>
        <w:t xml:space="preserve"> </w:t>
      </w:r>
      <w:r w:rsidRPr="00A60188">
        <w:rPr>
          <w:rFonts w:ascii="Arial" w:hAnsi="Arial" w:cs="Arial"/>
          <w:sz w:val="20"/>
          <w:szCs w:val="20"/>
        </w:rPr>
        <w:t>клиринга,</w:t>
      </w:r>
      <w:r w:rsidRPr="00A60188">
        <w:rPr>
          <w:rFonts w:ascii="Arial" w:hAnsi="Arial" w:cs="Arial"/>
          <w:spacing w:val="-5"/>
          <w:sz w:val="20"/>
          <w:szCs w:val="20"/>
        </w:rPr>
        <w:t xml:space="preserve"> </w:t>
      </w:r>
      <w:r w:rsidRPr="00A60188">
        <w:rPr>
          <w:rFonts w:ascii="Arial" w:hAnsi="Arial" w:cs="Arial"/>
          <w:sz w:val="20"/>
          <w:szCs w:val="20"/>
        </w:rPr>
        <w:t xml:space="preserve">положений других регламентирующих работу Биржи документов не освобождает Клиента от их </w:t>
      </w:r>
      <w:r w:rsidRPr="00A60188">
        <w:rPr>
          <w:rFonts w:ascii="Arial" w:hAnsi="Arial" w:cs="Arial"/>
          <w:spacing w:val="-2"/>
          <w:sz w:val="20"/>
          <w:szCs w:val="20"/>
        </w:rPr>
        <w:t>исполнения.</w:t>
      </w:r>
    </w:p>
    <w:p w14:paraId="23AB3FA3" w14:textId="77777777" w:rsidR="00AF24F4" w:rsidRPr="00A60188" w:rsidRDefault="006A18B1" w:rsidP="00027D02">
      <w:pPr>
        <w:pStyle w:val="a5"/>
        <w:numPr>
          <w:ilvl w:val="1"/>
          <w:numId w:val="10"/>
        </w:numPr>
        <w:tabs>
          <w:tab w:val="left" w:pos="993"/>
          <w:tab w:val="left" w:pos="1490"/>
        </w:tabs>
        <w:spacing w:before="6"/>
        <w:ind w:left="0" w:right="1" w:firstLine="567"/>
        <w:contextualSpacing/>
        <w:rPr>
          <w:rFonts w:ascii="Arial" w:hAnsi="Arial" w:cs="Arial"/>
          <w:sz w:val="20"/>
          <w:szCs w:val="20"/>
        </w:rPr>
      </w:pPr>
      <w:r w:rsidRPr="00A60188">
        <w:rPr>
          <w:rFonts w:ascii="Arial" w:hAnsi="Arial" w:cs="Arial"/>
          <w:sz w:val="20"/>
          <w:szCs w:val="20"/>
        </w:rPr>
        <w:t>Настоящий Договор составлен в двух экземплярах, имеющих одинаковую юридическую силу, один из которых находится у Клиента, второй - у Брокера.</w:t>
      </w:r>
    </w:p>
    <w:p w14:paraId="7BB5239B" w14:textId="77777777" w:rsidR="00AF24F4" w:rsidRPr="00A60188" w:rsidRDefault="00AF24F4" w:rsidP="00431F1B">
      <w:pPr>
        <w:pStyle w:val="a3"/>
        <w:spacing w:before="9"/>
        <w:ind w:left="0" w:right="429" w:firstLine="0"/>
        <w:contextualSpacing/>
        <w:jc w:val="left"/>
        <w:rPr>
          <w:rFonts w:ascii="Arial" w:hAnsi="Arial" w:cs="Arial"/>
          <w:sz w:val="20"/>
          <w:szCs w:val="20"/>
        </w:rPr>
      </w:pPr>
    </w:p>
    <w:p w14:paraId="6F23F7E1" w14:textId="3E3E229C" w:rsidR="00AF24F4" w:rsidRPr="00A60188" w:rsidRDefault="006A18B1" w:rsidP="00027D02">
      <w:pPr>
        <w:pStyle w:val="1"/>
        <w:numPr>
          <w:ilvl w:val="0"/>
          <w:numId w:val="10"/>
        </w:numPr>
        <w:spacing w:line="240" w:lineRule="auto"/>
        <w:ind w:left="0" w:right="429" w:firstLine="0"/>
        <w:contextualSpacing/>
        <w:jc w:val="center"/>
        <w:rPr>
          <w:rFonts w:ascii="Arial" w:hAnsi="Arial" w:cs="Arial"/>
          <w:sz w:val="20"/>
          <w:szCs w:val="20"/>
        </w:rPr>
      </w:pPr>
      <w:r w:rsidRPr="00A60188">
        <w:rPr>
          <w:rFonts w:ascii="Arial" w:hAnsi="Arial" w:cs="Arial"/>
          <w:sz w:val="20"/>
          <w:szCs w:val="20"/>
        </w:rPr>
        <w:t>СПИСОК</w:t>
      </w:r>
      <w:r w:rsidRPr="00A60188">
        <w:rPr>
          <w:rFonts w:ascii="Arial" w:hAnsi="Arial" w:cs="Arial"/>
          <w:spacing w:val="-3"/>
          <w:sz w:val="20"/>
          <w:szCs w:val="20"/>
        </w:rPr>
        <w:t xml:space="preserve"> </w:t>
      </w:r>
      <w:r w:rsidRPr="00A60188">
        <w:rPr>
          <w:rFonts w:ascii="Arial" w:hAnsi="Arial" w:cs="Arial"/>
          <w:spacing w:val="-2"/>
          <w:sz w:val="20"/>
          <w:szCs w:val="20"/>
        </w:rPr>
        <w:t>ПРИЛОЖЕНИЙ</w:t>
      </w:r>
    </w:p>
    <w:p w14:paraId="70C29CD3" w14:textId="77777777" w:rsidR="00C624B1" w:rsidRPr="00A60188" w:rsidRDefault="00C624B1" w:rsidP="00431F1B">
      <w:pPr>
        <w:pStyle w:val="1"/>
        <w:tabs>
          <w:tab w:val="left" w:pos="3657"/>
        </w:tabs>
        <w:spacing w:line="240" w:lineRule="auto"/>
        <w:ind w:left="0" w:right="429" w:firstLine="0"/>
        <w:contextualSpacing/>
        <w:jc w:val="right"/>
        <w:rPr>
          <w:rFonts w:ascii="Arial" w:hAnsi="Arial" w:cs="Arial"/>
          <w:sz w:val="20"/>
          <w:szCs w:val="20"/>
        </w:rPr>
      </w:pPr>
    </w:p>
    <w:p w14:paraId="51E95545" w14:textId="77777777" w:rsidR="00AF24F4" w:rsidRPr="00A60188" w:rsidRDefault="006A18B1" w:rsidP="00027D02">
      <w:pPr>
        <w:pStyle w:val="a5"/>
        <w:numPr>
          <w:ilvl w:val="0"/>
          <w:numId w:val="2"/>
        </w:numPr>
        <w:tabs>
          <w:tab w:val="left" w:pos="851"/>
        </w:tabs>
        <w:ind w:left="0" w:right="429" w:firstLine="567"/>
        <w:contextualSpacing/>
        <w:rPr>
          <w:rFonts w:ascii="Arial" w:hAnsi="Arial" w:cs="Arial"/>
          <w:sz w:val="20"/>
          <w:szCs w:val="20"/>
        </w:rPr>
      </w:pPr>
      <w:r w:rsidRPr="00A60188">
        <w:rPr>
          <w:rFonts w:ascii="Arial" w:hAnsi="Arial" w:cs="Arial"/>
          <w:sz w:val="20"/>
          <w:szCs w:val="20"/>
        </w:rPr>
        <w:t>Форма</w:t>
      </w:r>
      <w:r w:rsidRPr="00A60188">
        <w:rPr>
          <w:rFonts w:ascii="Arial" w:hAnsi="Arial" w:cs="Arial"/>
          <w:spacing w:val="-8"/>
          <w:sz w:val="20"/>
          <w:szCs w:val="20"/>
        </w:rPr>
        <w:t xml:space="preserve"> </w:t>
      </w:r>
      <w:r w:rsidRPr="00A60188">
        <w:rPr>
          <w:rFonts w:ascii="Arial" w:hAnsi="Arial" w:cs="Arial"/>
          <w:sz w:val="20"/>
          <w:szCs w:val="20"/>
        </w:rPr>
        <w:t>Поручения</w:t>
      </w:r>
      <w:r w:rsidRPr="00A60188">
        <w:rPr>
          <w:rFonts w:ascii="Arial" w:hAnsi="Arial" w:cs="Arial"/>
          <w:spacing w:val="-5"/>
          <w:sz w:val="20"/>
          <w:szCs w:val="20"/>
        </w:rPr>
        <w:t xml:space="preserve"> </w:t>
      </w:r>
      <w:r w:rsidRPr="00A60188">
        <w:rPr>
          <w:rFonts w:ascii="Arial" w:hAnsi="Arial" w:cs="Arial"/>
          <w:sz w:val="20"/>
          <w:szCs w:val="20"/>
        </w:rPr>
        <w:t>Клиента</w:t>
      </w:r>
      <w:r w:rsidRPr="00A60188">
        <w:rPr>
          <w:rFonts w:ascii="Arial" w:hAnsi="Arial" w:cs="Arial"/>
          <w:spacing w:val="-2"/>
          <w:sz w:val="20"/>
          <w:szCs w:val="20"/>
        </w:rPr>
        <w:t xml:space="preserve"> </w:t>
      </w:r>
      <w:r w:rsidRPr="00A60188">
        <w:rPr>
          <w:rFonts w:ascii="Arial" w:hAnsi="Arial" w:cs="Arial"/>
          <w:sz w:val="20"/>
          <w:szCs w:val="20"/>
        </w:rPr>
        <w:t>на</w:t>
      </w:r>
      <w:r w:rsidRPr="00A60188">
        <w:rPr>
          <w:rFonts w:ascii="Arial" w:hAnsi="Arial" w:cs="Arial"/>
          <w:spacing w:val="-7"/>
          <w:sz w:val="20"/>
          <w:szCs w:val="20"/>
        </w:rPr>
        <w:t xml:space="preserve"> </w:t>
      </w:r>
      <w:r w:rsidRPr="00A60188">
        <w:rPr>
          <w:rFonts w:ascii="Arial" w:hAnsi="Arial" w:cs="Arial"/>
          <w:sz w:val="20"/>
          <w:szCs w:val="20"/>
        </w:rPr>
        <w:t>покупку</w:t>
      </w:r>
      <w:r w:rsidRPr="00A60188">
        <w:rPr>
          <w:rFonts w:ascii="Arial" w:hAnsi="Arial" w:cs="Arial"/>
          <w:spacing w:val="-1"/>
          <w:sz w:val="20"/>
          <w:szCs w:val="20"/>
        </w:rPr>
        <w:t xml:space="preserve"> </w:t>
      </w:r>
      <w:r w:rsidRPr="00A60188">
        <w:rPr>
          <w:rFonts w:ascii="Arial" w:hAnsi="Arial" w:cs="Arial"/>
          <w:sz w:val="20"/>
          <w:szCs w:val="20"/>
        </w:rPr>
        <w:t>товара</w:t>
      </w:r>
      <w:r w:rsidRPr="00A60188">
        <w:rPr>
          <w:rFonts w:ascii="Arial" w:hAnsi="Arial" w:cs="Arial"/>
          <w:spacing w:val="-2"/>
          <w:sz w:val="20"/>
          <w:szCs w:val="20"/>
        </w:rPr>
        <w:t xml:space="preserve"> </w:t>
      </w:r>
      <w:r w:rsidRPr="00A60188">
        <w:rPr>
          <w:rFonts w:ascii="Arial" w:hAnsi="Arial" w:cs="Arial"/>
          <w:sz w:val="20"/>
          <w:szCs w:val="20"/>
        </w:rPr>
        <w:t>на</w:t>
      </w:r>
      <w:r w:rsidRPr="00A60188">
        <w:rPr>
          <w:rFonts w:ascii="Arial" w:hAnsi="Arial" w:cs="Arial"/>
          <w:spacing w:val="-8"/>
          <w:sz w:val="20"/>
          <w:szCs w:val="20"/>
        </w:rPr>
        <w:t xml:space="preserve"> </w:t>
      </w:r>
      <w:r w:rsidRPr="00A60188">
        <w:rPr>
          <w:rFonts w:ascii="Arial" w:hAnsi="Arial" w:cs="Arial"/>
          <w:sz w:val="20"/>
          <w:szCs w:val="20"/>
        </w:rPr>
        <w:t>1</w:t>
      </w:r>
      <w:r w:rsidRPr="00A60188">
        <w:rPr>
          <w:rFonts w:ascii="Arial" w:hAnsi="Arial" w:cs="Arial"/>
          <w:spacing w:val="-1"/>
          <w:sz w:val="20"/>
          <w:szCs w:val="20"/>
        </w:rPr>
        <w:t xml:space="preserve"> </w:t>
      </w:r>
      <w:r w:rsidRPr="00A60188">
        <w:rPr>
          <w:rFonts w:ascii="Arial" w:hAnsi="Arial" w:cs="Arial"/>
          <w:sz w:val="20"/>
          <w:szCs w:val="20"/>
        </w:rPr>
        <w:t>л.</w:t>
      </w:r>
      <w:r w:rsidRPr="00A60188">
        <w:rPr>
          <w:rFonts w:ascii="Arial" w:hAnsi="Arial" w:cs="Arial"/>
          <w:spacing w:val="3"/>
          <w:sz w:val="20"/>
          <w:szCs w:val="20"/>
        </w:rPr>
        <w:t xml:space="preserve"> </w:t>
      </w:r>
      <w:r w:rsidRPr="00A60188">
        <w:rPr>
          <w:rFonts w:ascii="Arial" w:hAnsi="Arial" w:cs="Arial"/>
          <w:sz w:val="20"/>
          <w:szCs w:val="20"/>
        </w:rPr>
        <w:t>в</w:t>
      </w:r>
      <w:r w:rsidRPr="00A60188">
        <w:rPr>
          <w:rFonts w:ascii="Arial" w:hAnsi="Arial" w:cs="Arial"/>
          <w:spacing w:val="-8"/>
          <w:sz w:val="20"/>
          <w:szCs w:val="20"/>
        </w:rPr>
        <w:t xml:space="preserve"> </w:t>
      </w:r>
      <w:r w:rsidRPr="00A60188">
        <w:rPr>
          <w:rFonts w:ascii="Arial" w:hAnsi="Arial" w:cs="Arial"/>
          <w:sz w:val="20"/>
          <w:szCs w:val="20"/>
        </w:rPr>
        <w:t>1</w:t>
      </w:r>
      <w:r w:rsidRPr="00A60188">
        <w:rPr>
          <w:rFonts w:ascii="Arial" w:hAnsi="Arial" w:cs="Arial"/>
          <w:spacing w:val="-7"/>
          <w:sz w:val="20"/>
          <w:szCs w:val="20"/>
        </w:rPr>
        <w:t xml:space="preserve"> </w:t>
      </w:r>
      <w:r w:rsidRPr="00A60188">
        <w:rPr>
          <w:rFonts w:ascii="Arial" w:hAnsi="Arial" w:cs="Arial"/>
          <w:spacing w:val="-4"/>
          <w:sz w:val="20"/>
          <w:szCs w:val="20"/>
        </w:rPr>
        <w:t>экз.</w:t>
      </w:r>
    </w:p>
    <w:p w14:paraId="7F790C82" w14:textId="77777777" w:rsidR="00AF24F4" w:rsidRPr="00A60188" w:rsidRDefault="006A18B1" w:rsidP="00027D02">
      <w:pPr>
        <w:pStyle w:val="a5"/>
        <w:numPr>
          <w:ilvl w:val="0"/>
          <w:numId w:val="2"/>
        </w:numPr>
        <w:tabs>
          <w:tab w:val="left" w:pos="851"/>
        </w:tabs>
        <w:spacing w:before="1"/>
        <w:ind w:left="0" w:right="429" w:firstLine="567"/>
        <w:contextualSpacing/>
        <w:rPr>
          <w:rFonts w:ascii="Arial" w:hAnsi="Arial" w:cs="Arial"/>
          <w:sz w:val="20"/>
          <w:szCs w:val="20"/>
        </w:rPr>
      </w:pPr>
      <w:r w:rsidRPr="00A60188">
        <w:rPr>
          <w:rFonts w:ascii="Arial" w:hAnsi="Arial" w:cs="Arial"/>
          <w:sz w:val="20"/>
          <w:szCs w:val="20"/>
        </w:rPr>
        <w:t>Форма</w:t>
      </w:r>
      <w:r w:rsidRPr="00A60188">
        <w:rPr>
          <w:rFonts w:ascii="Arial" w:hAnsi="Arial" w:cs="Arial"/>
          <w:spacing w:val="-8"/>
          <w:sz w:val="20"/>
          <w:szCs w:val="20"/>
        </w:rPr>
        <w:t xml:space="preserve"> </w:t>
      </w:r>
      <w:r w:rsidRPr="00A60188">
        <w:rPr>
          <w:rFonts w:ascii="Arial" w:hAnsi="Arial" w:cs="Arial"/>
          <w:sz w:val="20"/>
          <w:szCs w:val="20"/>
        </w:rPr>
        <w:t>Поручения</w:t>
      </w:r>
      <w:r w:rsidRPr="00A60188">
        <w:rPr>
          <w:rFonts w:ascii="Arial" w:hAnsi="Arial" w:cs="Arial"/>
          <w:spacing w:val="-4"/>
          <w:sz w:val="20"/>
          <w:szCs w:val="20"/>
        </w:rPr>
        <w:t xml:space="preserve"> </w:t>
      </w:r>
      <w:r w:rsidRPr="00A60188">
        <w:rPr>
          <w:rFonts w:ascii="Arial" w:hAnsi="Arial" w:cs="Arial"/>
          <w:sz w:val="20"/>
          <w:szCs w:val="20"/>
        </w:rPr>
        <w:t>Клиента</w:t>
      </w:r>
      <w:r w:rsidRPr="00A60188">
        <w:rPr>
          <w:rFonts w:ascii="Arial" w:hAnsi="Arial" w:cs="Arial"/>
          <w:spacing w:val="-1"/>
          <w:sz w:val="20"/>
          <w:szCs w:val="20"/>
        </w:rPr>
        <w:t xml:space="preserve"> </w:t>
      </w:r>
      <w:r w:rsidRPr="00A60188">
        <w:rPr>
          <w:rFonts w:ascii="Arial" w:hAnsi="Arial" w:cs="Arial"/>
          <w:sz w:val="20"/>
          <w:szCs w:val="20"/>
        </w:rPr>
        <w:t>на</w:t>
      </w:r>
      <w:r w:rsidRPr="00A60188">
        <w:rPr>
          <w:rFonts w:ascii="Arial" w:hAnsi="Arial" w:cs="Arial"/>
          <w:spacing w:val="-7"/>
          <w:sz w:val="20"/>
          <w:szCs w:val="20"/>
        </w:rPr>
        <w:t xml:space="preserve"> </w:t>
      </w:r>
      <w:r w:rsidRPr="00A60188">
        <w:rPr>
          <w:rFonts w:ascii="Arial" w:hAnsi="Arial" w:cs="Arial"/>
          <w:sz w:val="20"/>
          <w:szCs w:val="20"/>
        </w:rPr>
        <w:t>продажу товара</w:t>
      </w:r>
      <w:r w:rsidRPr="00A60188">
        <w:rPr>
          <w:rFonts w:ascii="Arial" w:hAnsi="Arial" w:cs="Arial"/>
          <w:spacing w:val="-7"/>
          <w:sz w:val="20"/>
          <w:szCs w:val="20"/>
        </w:rPr>
        <w:t xml:space="preserve"> </w:t>
      </w:r>
      <w:r w:rsidRPr="00A60188">
        <w:rPr>
          <w:rFonts w:ascii="Arial" w:hAnsi="Arial" w:cs="Arial"/>
          <w:sz w:val="20"/>
          <w:szCs w:val="20"/>
        </w:rPr>
        <w:t>на</w:t>
      </w:r>
      <w:r w:rsidRPr="00A60188">
        <w:rPr>
          <w:rFonts w:ascii="Arial" w:hAnsi="Arial" w:cs="Arial"/>
          <w:spacing w:val="-2"/>
          <w:sz w:val="20"/>
          <w:szCs w:val="20"/>
        </w:rPr>
        <w:t xml:space="preserve"> </w:t>
      </w:r>
      <w:r w:rsidRPr="00A60188">
        <w:rPr>
          <w:rFonts w:ascii="Arial" w:hAnsi="Arial" w:cs="Arial"/>
          <w:sz w:val="20"/>
          <w:szCs w:val="20"/>
        </w:rPr>
        <w:t>1</w:t>
      </w:r>
      <w:r w:rsidRPr="00A60188">
        <w:rPr>
          <w:rFonts w:ascii="Arial" w:hAnsi="Arial" w:cs="Arial"/>
          <w:spacing w:val="-7"/>
          <w:sz w:val="20"/>
          <w:szCs w:val="20"/>
        </w:rPr>
        <w:t xml:space="preserve"> </w:t>
      </w:r>
      <w:r w:rsidRPr="00A60188">
        <w:rPr>
          <w:rFonts w:ascii="Arial" w:hAnsi="Arial" w:cs="Arial"/>
          <w:sz w:val="20"/>
          <w:szCs w:val="20"/>
        </w:rPr>
        <w:t>л.</w:t>
      </w:r>
      <w:r w:rsidRPr="00A60188">
        <w:rPr>
          <w:rFonts w:ascii="Arial" w:hAnsi="Arial" w:cs="Arial"/>
          <w:spacing w:val="-3"/>
          <w:sz w:val="20"/>
          <w:szCs w:val="20"/>
        </w:rPr>
        <w:t xml:space="preserve"> </w:t>
      </w:r>
      <w:r w:rsidRPr="00A60188">
        <w:rPr>
          <w:rFonts w:ascii="Arial" w:hAnsi="Arial" w:cs="Arial"/>
          <w:sz w:val="20"/>
          <w:szCs w:val="20"/>
        </w:rPr>
        <w:t>в 1</w:t>
      </w:r>
      <w:r w:rsidRPr="00A60188">
        <w:rPr>
          <w:rFonts w:ascii="Arial" w:hAnsi="Arial" w:cs="Arial"/>
          <w:spacing w:val="-7"/>
          <w:sz w:val="20"/>
          <w:szCs w:val="20"/>
        </w:rPr>
        <w:t xml:space="preserve"> </w:t>
      </w:r>
      <w:r w:rsidRPr="00A60188">
        <w:rPr>
          <w:rFonts w:ascii="Arial" w:hAnsi="Arial" w:cs="Arial"/>
          <w:spacing w:val="-4"/>
          <w:sz w:val="20"/>
          <w:szCs w:val="20"/>
        </w:rPr>
        <w:t>экз.</w:t>
      </w:r>
    </w:p>
    <w:p w14:paraId="61E1CC43" w14:textId="77777777" w:rsidR="00AF24F4" w:rsidRPr="00A60188" w:rsidRDefault="006A18B1" w:rsidP="00027D02">
      <w:pPr>
        <w:pStyle w:val="a5"/>
        <w:numPr>
          <w:ilvl w:val="0"/>
          <w:numId w:val="2"/>
        </w:numPr>
        <w:tabs>
          <w:tab w:val="left" w:pos="851"/>
        </w:tabs>
        <w:ind w:left="0" w:right="429" w:firstLine="567"/>
        <w:contextualSpacing/>
        <w:rPr>
          <w:rFonts w:ascii="Arial" w:hAnsi="Arial" w:cs="Arial"/>
          <w:sz w:val="20"/>
          <w:szCs w:val="20"/>
        </w:rPr>
      </w:pPr>
      <w:r w:rsidRPr="00A60188">
        <w:rPr>
          <w:rFonts w:ascii="Arial" w:hAnsi="Arial" w:cs="Arial"/>
          <w:sz w:val="20"/>
          <w:szCs w:val="20"/>
        </w:rPr>
        <w:t>Форма</w:t>
      </w:r>
      <w:r w:rsidRPr="00A60188">
        <w:rPr>
          <w:rFonts w:ascii="Arial" w:hAnsi="Arial" w:cs="Arial"/>
          <w:spacing w:val="-7"/>
          <w:sz w:val="20"/>
          <w:szCs w:val="20"/>
        </w:rPr>
        <w:t xml:space="preserve"> </w:t>
      </w:r>
      <w:r w:rsidRPr="00A60188">
        <w:rPr>
          <w:rFonts w:ascii="Arial" w:hAnsi="Arial" w:cs="Arial"/>
          <w:sz w:val="20"/>
          <w:szCs w:val="20"/>
        </w:rPr>
        <w:t>Отчета</w:t>
      </w:r>
      <w:r w:rsidRPr="00A60188">
        <w:rPr>
          <w:rFonts w:ascii="Arial" w:hAnsi="Arial" w:cs="Arial"/>
          <w:spacing w:val="-7"/>
          <w:sz w:val="20"/>
          <w:szCs w:val="20"/>
        </w:rPr>
        <w:t xml:space="preserve"> </w:t>
      </w:r>
      <w:r w:rsidRPr="00A60188">
        <w:rPr>
          <w:rFonts w:ascii="Arial" w:hAnsi="Arial" w:cs="Arial"/>
          <w:sz w:val="20"/>
          <w:szCs w:val="20"/>
        </w:rPr>
        <w:t>Брокера</w:t>
      </w:r>
      <w:r w:rsidRPr="00A60188">
        <w:rPr>
          <w:rFonts w:ascii="Arial" w:hAnsi="Arial" w:cs="Arial"/>
          <w:spacing w:val="-7"/>
          <w:sz w:val="20"/>
          <w:szCs w:val="20"/>
        </w:rPr>
        <w:t xml:space="preserve"> </w:t>
      </w:r>
      <w:r w:rsidRPr="00A60188">
        <w:rPr>
          <w:rFonts w:ascii="Arial" w:hAnsi="Arial" w:cs="Arial"/>
          <w:sz w:val="20"/>
          <w:szCs w:val="20"/>
        </w:rPr>
        <w:t>по итогам</w:t>
      </w:r>
      <w:r w:rsidRPr="00A60188">
        <w:rPr>
          <w:rFonts w:ascii="Arial" w:hAnsi="Arial" w:cs="Arial"/>
          <w:spacing w:val="-4"/>
          <w:sz w:val="20"/>
          <w:szCs w:val="20"/>
        </w:rPr>
        <w:t xml:space="preserve"> </w:t>
      </w:r>
      <w:r w:rsidRPr="00A60188">
        <w:rPr>
          <w:rFonts w:ascii="Arial" w:hAnsi="Arial" w:cs="Arial"/>
          <w:sz w:val="20"/>
          <w:szCs w:val="20"/>
        </w:rPr>
        <w:t>торгов</w:t>
      </w:r>
      <w:r w:rsidRPr="00A60188">
        <w:rPr>
          <w:rFonts w:ascii="Arial" w:hAnsi="Arial" w:cs="Arial"/>
          <w:spacing w:val="-6"/>
          <w:sz w:val="20"/>
          <w:szCs w:val="20"/>
        </w:rPr>
        <w:t xml:space="preserve"> </w:t>
      </w:r>
      <w:r w:rsidRPr="00A60188">
        <w:rPr>
          <w:rFonts w:ascii="Arial" w:hAnsi="Arial" w:cs="Arial"/>
          <w:sz w:val="20"/>
          <w:szCs w:val="20"/>
        </w:rPr>
        <w:t>на</w:t>
      </w:r>
      <w:r w:rsidRPr="00A60188">
        <w:rPr>
          <w:rFonts w:ascii="Arial" w:hAnsi="Arial" w:cs="Arial"/>
          <w:spacing w:val="-1"/>
          <w:sz w:val="20"/>
          <w:szCs w:val="20"/>
        </w:rPr>
        <w:t xml:space="preserve"> </w:t>
      </w:r>
      <w:r w:rsidRPr="00A60188">
        <w:rPr>
          <w:rFonts w:ascii="Arial" w:hAnsi="Arial" w:cs="Arial"/>
          <w:sz w:val="20"/>
          <w:szCs w:val="20"/>
        </w:rPr>
        <w:t>1</w:t>
      </w:r>
      <w:r w:rsidRPr="00A60188">
        <w:rPr>
          <w:rFonts w:ascii="Arial" w:hAnsi="Arial" w:cs="Arial"/>
          <w:spacing w:val="-6"/>
          <w:sz w:val="20"/>
          <w:szCs w:val="20"/>
        </w:rPr>
        <w:t xml:space="preserve"> </w:t>
      </w:r>
      <w:r w:rsidRPr="00A60188">
        <w:rPr>
          <w:rFonts w:ascii="Arial" w:hAnsi="Arial" w:cs="Arial"/>
          <w:sz w:val="20"/>
          <w:szCs w:val="20"/>
        </w:rPr>
        <w:t>л.</w:t>
      </w:r>
      <w:r w:rsidRPr="00A60188">
        <w:rPr>
          <w:rFonts w:ascii="Arial" w:hAnsi="Arial" w:cs="Arial"/>
          <w:spacing w:val="4"/>
          <w:sz w:val="20"/>
          <w:szCs w:val="20"/>
        </w:rPr>
        <w:t xml:space="preserve"> </w:t>
      </w:r>
      <w:r w:rsidRPr="00A60188">
        <w:rPr>
          <w:rFonts w:ascii="Arial" w:hAnsi="Arial" w:cs="Arial"/>
          <w:sz w:val="20"/>
          <w:szCs w:val="20"/>
        </w:rPr>
        <w:t>в</w:t>
      </w:r>
      <w:r w:rsidRPr="00A60188">
        <w:rPr>
          <w:rFonts w:ascii="Arial" w:hAnsi="Arial" w:cs="Arial"/>
          <w:spacing w:val="-7"/>
          <w:sz w:val="20"/>
          <w:szCs w:val="20"/>
        </w:rPr>
        <w:t xml:space="preserve"> </w:t>
      </w:r>
      <w:r w:rsidRPr="00A60188">
        <w:rPr>
          <w:rFonts w:ascii="Arial" w:hAnsi="Arial" w:cs="Arial"/>
          <w:sz w:val="20"/>
          <w:szCs w:val="20"/>
        </w:rPr>
        <w:t>1</w:t>
      </w:r>
      <w:r w:rsidRPr="00A60188">
        <w:rPr>
          <w:rFonts w:ascii="Arial" w:hAnsi="Arial" w:cs="Arial"/>
          <w:spacing w:val="-6"/>
          <w:sz w:val="20"/>
          <w:szCs w:val="20"/>
        </w:rPr>
        <w:t xml:space="preserve"> </w:t>
      </w:r>
      <w:r w:rsidRPr="00A60188">
        <w:rPr>
          <w:rFonts w:ascii="Arial" w:hAnsi="Arial" w:cs="Arial"/>
          <w:spacing w:val="-4"/>
          <w:sz w:val="20"/>
          <w:szCs w:val="20"/>
        </w:rPr>
        <w:t>экз.</w:t>
      </w:r>
    </w:p>
    <w:p w14:paraId="2E661C0E" w14:textId="7C1ED12F" w:rsidR="00AF24F4" w:rsidRPr="00A60188" w:rsidRDefault="006A18B1" w:rsidP="00027D02">
      <w:pPr>
        <w:pStyle w:val="a5"/>
        <w:numPr>
          <w:ilvl w:val="0"/>
          <w:numId w:val="2"/>
        </w:numPr>
        <w:tabs>
          <w:tab w:val="left" w:pos="851"/>
        </w:tabs>
        <w:spacing w:before="2"/>
        <w:ind w:left="0" w:right="429" w:firstLine="567"/>
        <w:contextualSpacing/>
        <w:rPr>
          <w:rFonts w:ascii="Arial" w:hAnsi="Arial" w:cs="Arial"/>
          <w:sz w:val="20"/>
          <w:szCs w:val="20"/>
        </w:rPr>
      </w:pPr>
      <w:r w:rsidRPr="00A60188">
        <w:rPr>
          <w:rFonts w:ascii="Arial" w:hAnsi="Arial" w:cs="Arial"/>
          <w:sz w:val="20"/>
          <w:szCs w:val="20"/>
        </w:rPr>
        <w:t>Форма</w:t>
      </w:r>
      <w:r w:rsidRPr="00A60188">
        <w:rPr>
          <w:rFonts w:ascii="Arial" w:hAnsi="Arial" w:cs="Arial"/>
          <w:spacing w:val="-6"/>
          <w:sz w:val="20"/>
          <w:szCs w:val="20"/>
        </w:rPr>
        <w:t xml:space="preserve"> </w:t>
      </w:r>
      <w:r w:rsidRPr="00A60188">
        <w:rPr>
          <w:rFonts w:ascii="Arial" w:hAnsi="Arial" w:cs="Arial"/>
          <w:sz w:val="20"/>
          <w:szCs w:val="20"/>
        </w:rPr>
        <w:t>Реквизитной</w:t>
      </w:r>
      <w:r w:rsidRPr="00A60188">
        <w:rPr>
          <w:rFonts w:ascii="Arial" w:hAnsi="Arial" w:cs="Arial"/>
          <w:spacing w:val="-1"/>
          <w:sz w:val="20"/>
          <w:szCs w:val="20"/>
        </w:rPr>
        <w:t xml:space="preserve"> </w:t>
      </w:r>
      <w:r w:rsidRPr="00A60188">
        <w:rPr>
          <w:rFonts w:ascii="Arial" w:hAnsi="Arial" w:cs="Arial"/>
          <w:sz w:val="20"/>
          <w:szCs w:val="20"/>
        </w:rPr>
        <w:t>заявки</w:t>
      </w:r>
      <w:r w:rsidRPr="00A60188">
        <w:rPr>
          <w:rFonts w:ascii="Arial" w:hAnsi="Arial" w:cs="Arial"/>
          <w:spacing w:val="2"/>
          <w:sz w:val="20"/>
          <w:szCs w:val="20"/>
        </w:rPr>
        <w:t xml:space="preserve"> </w:t>
      </w:r>
      <w:r w:rsidRPr="00A60188">
        <w:rPr>
          <w:rFonts w:ascii="Arial" w:hAnsi="Arial" w:cs="Arial"/>
          <w:sz w:val="20"/>
          <w:szCs w:val="20"/>
        </w:rPr>
        <w:t>на</w:t>
      </w:r>
      <w:r w:rsidRPr="00A60188">
        <w:rPr>
          <w:rFonts w:ascii="Arial" w:hAnsi="Arial" w:cs="Arial"/>
          <w:spacing w:val="-7"/>
          <w:sz w:val="20"/>
          <w:szCs w:val="20"/>
        </w:rPr>
        <w:t xml:space="preserve"> </w:t>
      </w:r>
      <w:r w:rsidRPr="00A60188">
        <w:rPr>
          <w:rFonts w:ascii="Arial" w:hAnsi="Arial" w:cs="Arial"/>
          <w:sz w:val="20"/>
          <w:szCs w:val="20"/>
        </w:rPr>
        <w:t>1</w:t>
      </w:r>
      <w:r w:rsidRPr="00A60188">
        <w:rPr>
          <w:rFonts w:ascii="Arial" w:hAnsi="Arial" w:cs="Arial"/>
          <w:spacing w:val="-7"/>
          <w:sz w:val="20"/>
          <w:szCs w:val="20"/>
        </w:rPr>
        <w:t xml:space="preserve"> </w:t>
      </w:r>
      <w:r w:rsidRPr="00A60188">
        <w:rPr>
          <w:rFonts w:ascii="Arial" w:hAnsi="Arial" w:cs="Arial"/>
          <w:sz w:val="20"/>
          <w:szCs w:val="20"/>
        </w:rPr>
        <w:t>л.</w:t>
      </w:r>
      <w:r w:rsidRPr="00A60188">
        <w:rPr>
          <w:rFonts w:ascii="Arial" w:hAnsi="Arial" w:cs="Arial"/>
          <w:spacing w:val="-3"/>
          <w:sz w:val="20"/>
          <w:szCs w:val="20"/>
        </w:rPr>
        <w:t xml:space="preserve"> </w:t>
      </w:r>
      <w:r w:rsidRPr="00A60188">
        <w:rPr>
          <w:rFonts w:ascii="Arial" w:hAnsi="Arial" w:cs="Arial"/>
          <w:sz w:val="20"/>
          <w:szCs w:val="20"/>
        </w:rPr>
        <w:t>в 1</w:t>
      </w:r>
      <w:r w:rsidRPr="00A60188">
        <w:rPr>
          <w:rFonts w:ascii="Arial" w:hAnsi="Arial" w:cs="Arial"/>
          <w:spacing w:val="-6"/>
          <w:sz w:val="20"/>
          <w:szCs w:val="20"/>
        </w:rPr>
        <w:t xml:space="preserve"> </w:t>
      </w:r>
      <w:r w:rsidRPr="00A60188">
        <w:rPr>
          <w:rFonts w:ascii="Arial" w:hAnsi="Arial" w:cs="Arial"/>
          <w:spacing w:val="-4"/>
          <w:sz w:val="20"/>
          <w:szCs w:val="20"/>
        </w:rPr>
        <w:t>экз.</w:t>
      </w:r>
    </w:p>
    <w:p w14:paraId="454BF235" w14:textId="56CE6A55" w:rsidR="00A60188" w:rsidRPr="00A60188" w:rsidRDefault="00A60188" w:rsidP="00A60188">
      <w:pPr>
        <w:tabs>
          <w:tab w:val="left" w:pos="851"/>
        </w:tabs>
        <w:spacing w:before="2"/>
        <w:ind w:right="429"/>
        <w:contextualSpacing/>
        <w:rPr>
          <w:rFonts w:ascii="Arial" w:hAnsi="Arial" w:cs="Arial"/>
          <w:sz w:val="20"/>
          <w:szCs w:val="20"/>
        </w:rPr>
      </w:pPr>
    </w:p>
    <w:p w14:paraId="4F87C585" w14:textId="77777777" w:rsidR="00A60188" w:rsidRPr="00A60188" w:rsidRDefault="00A60188" w:rsidP="00A60188">
      <w:pPr>
        <w:tabs>
          <w:tab w:val="left" w:pos="851"/>
        </w:tabs>
        <w:spacing w:before="2"/>
        <w:ind w:right="429"/>
        <w:contextualSpacing/>
        <w:rPr>
          <w:rFonts w:ascii="Arial" w:hAnsi="Arial" w:cs="Arial"/>
          <w:sz w:val="20"/>
          <w:szCs w:val="20"/>
        </w:rPr>
      </w:pPr>
    </w:p>
    <w:p w14:paraId="3BC920C9" w14:textId="77777777" w:rsidR="00AF24F4" w:rsidRPr="00A60188" w:rsidRDefault="00AF24F4" w:rsidP="00481C78">
      <w:pPr>
        <w:pStyle w:val="a3"/>
        <w:spacing w:before="24"/>
        <w:ind w:left="0" w:firstLine="0"/>
        <w:contextualSpacing/>
        <w:jc w:val="left"/>
        <w:rPr>
          <w:rFonts w:ascii="Arial" w:hAnsi="Arial" w:cs="Arial"/>
          <w:sz w:val="20"/>
          <w:szCs w:val="20"/>
        </w:rPr>
      </w:pPr>
    </w:p>
    <w:p w14:paraId="0062A382" w14:textId="3D0DDDE4" w:rsidR="00AF24F4" w:rsidRPr="00A60188" w:rsidRDefault="006A18B1" w:rsidP="00C624B1">
      <w:pPr>
        <w:pStyle w:val="1"/>
        <w:numPr>
          <w:ilvl w:val="0"/>
          <w:numId w:val="10"/>
        </w:numPr>
        <w:tabs>
          <w:tab w:val="left" w:pos="3181"/>
        </w:tabs>
        <w:spacing w:before="1" w:line="240" w:lineRule="auto"/>
        <w:ind w:left="3181" w:hanging="368"/>
        <w:contextualSpacing/>
        <w:jc w:val="left"/>
        <w:rPr>
          <w:rFonts w:ascii="Arial" w:hAnsi="Arial" w:cs="Arial"/>
          <w:sz w:val="20"/>
          <w:szCs w:val="20"/>
        </w:rPr>
      </w:pPr>
      <w:r w:rsidRPr="00A60188">
        <w:rPr>
          <w:rFonts w:ascii="Arial" w:hAnsi="Arial" w:cs="Arial"/>
          <w:sz w:val="20"/>
          <w:szCs w:val="20"/>
        </w:rPr>
        <w:t>АДРЕСА</w:t>
      </w:r>
      <w:r w:rsidRPr="00A60188">
        <w:rPr>
          <w:rFonts w:ascii="Arial" w:hAnsi="Arial" w:cs="Arial"/>
          <w:spacing w:val="-10"/>
          <w:sz w:val="20"/>
          <w:szCs w:val="20"/>
        </w:rPr>
        <w:t xml:space="preserve"> </w:t>
      </w:r>
      <w:r w:rsidRPr="00A60188">
        <w:rPr>
          <w:rFonts w:ascii="Arial" w:hAnsi="Arial" w:cs="Arial"/>
          <w:sz w:val="20"/>
          <w:szCs w:val="20"/>
        </w:rPr>
        <w:t>И</w:t>
      </w:r>
      <w:r w:rsidRPr="00A60188">
        <w:rPr>
          <w:rFonts w:ascii="Arial" w:hAnsi="Arial" w:cs="Arial"/>
          <w:spacing w:val="-8"/>
          <w:sz w:val="20"/>
          <w:szCs w:val="20"/>
        </w:rPr>
        <w:t xml:space="preserve"> </w:t>
      </w:r>
      <w:r w:rsidRPr="00A60188">
        <w:rPr>
          <w:rFonts w:ascii="Arial" w:hAnsi="Arial" w:cs="Arial"/>
          <w:sz w:val="20"/>
          <w:szCs w:val="20"/>
        </w:rPr>
        <w:t>РЕКВИЗИТЫ</w:t>
      </w:r>
      <w:r w:rsidRPr="00A60188">
        <w:rPr>
          <w:rFonts w:ascii="Arial" w:hAnsi="Arial" w:cs="Arial"/>
          <w:spacing w:val="-13"/>
          <w:sz w:val="20"/>
          <w:szCs w:val="20"/>
        </w:rPr>
        <w:t xml:space="preserve"> </w:t>
      </w:r>
      <w:r w:rsidRPr="00A60188">
        <w:rPr>
          <w:rFonts w:ascii="Arial" w:hAnsi="Arial" w:cs="Arial"/>
          <w:spacing w:val="-2"/>
          <w:sz w:val="20"/>
          <w:szCs w:val="20"/>
        </w:rPr>
        <w:t>СТОРОН</w:t>
      </w:r>
    </w:p>
    <w:p w14:paraId="5806596E" w14:textId="06A1B67E" w:rsidR="00C624B1" w:rsidRPr="00A60188" w:rsidRDefault="00C624B1" w:rsidP="00C624B1">
      <w:pPr>
        <w:pStyle w:val="1"/>
        <w:tabs>
          <w:tab w:val="left" w:pos="3181"/>
        </w:tabs>
        <w:spacing w:before="1" w:line="240" w:lineRule="auto"/>
        <w:contextualSpacing/>
        <w:rPr>
          <w:rFonts w:ascii="Arial" w:hAnsi="Arial" w:cs="Arial"/>
          <w:spacing w:val="-2"/>
          <w:sz w:val="20"/>
          <w:szCs w:val="20"/>
        </w:rPr>
      </w:pPr>
    </w:p>
    <w:p w14:paraId="04E2B7F9" w14:textId="08B887C7" w:rsidR="00C624B1" w:rsidRPr="00A60188" w:rsidRDefault="00C624B1" w:rsidP="00C624B1">
      <w:pPr>
        <w:pStyle w:val="1"/>
        <w:tabs>
          <w:tab w:val="left" w:pos="3181"/>
        </w:tabs>
        <w:spacing w:before="1" w:line="240" w:lineRule="auto"/>
        <w:contextualSpacing/>
        <w:rPr>
          <w:rFonts w:ascii="Arial" w:hAnsi="Arial" w:cs="Arial"/>
          <w:spacing w:val="-2"/>
          <w:sz w:val="20"/>
          <w:szCs w:val="20"/>
        </w:rPr>
      </w:pPr>
    </w:p>
    <w:p w14:paraId="2A3D993D" w14:textId="182C78A1" w:rsidR="00C624B1" w:rsidRPr="00A60188" w:rsidRDefault="00C624B1" w:rsidP="00C624B1">
      <w:pPr>
        <w:pStyle w:val="1"/>
        <w:tabs>
          <w:tab w:val="left" w:pos="3181"/>
        </w:tabs>
        <w:spacing w:before="1" w:line="240" w:lineRule="auto"/>
        <w:contextualSpacing/>
        <w:rPr>
          <w:rFonts w:ascii="Arial" w:hAnsi="Arial" w:cs="Arial"/>
          <w:spacing w:val="-2"/>
          <w:sz w:val="20"/>
          <w:szCs w:val="20"/>
        </w:rPr>
      </w:pPr>
    </w:p>
    <w:p w14:paraId="7D1C6631" w14:textId="45895E5C" w:rsidR="00C624B1" w:rsidRPr="00A60188" w:rsidRDefault="00C624B1" w:rsidP="00C624B1">
      <w:pPr>
        <w:pStyle w:val="1"/>
        <w:tabs>
          <w:tab w:val="left" w:pos="3181"/>
        </w:tabs>
        <w:spacing w:before="1" w:line="240" w:lineRule="auto"/>
        <w:contextualSpacing/>
        <w:rPr>
          <w:rFonts w:ascii="Arial" w:hAnsi="Arial" w:cs="Arial"/>
          <w:spacing w:val="-2"/>
          <w:sz w:val="20"/>
          <w:szCs w:val="20"/>
        </w:rPr>
      </w:pPr>
    </w:p>
    <w:tbl>
      <w:tblPr>
        <w:tblStyle w:val="ac"/>
        <w:tblW w:w="0" w:type="auto"/>
        <w:tblLook w:val="04A0" w:firstRow="1" w:lastRow="0" w:firstColumn="1" w:lastColumn="0" w:noHBand="0" w:noVBand="1"/>
      </w:tblPr>
      <w:tblGrid>
        <w:gridCol w:w="5238"/>
        <w:gridCol w:w="4676"/>
      </w:tblGrid>
      <w:tr w:rsidR="00431F1B" w:rsidRPr="00A60188" w14:paraId="1D08C882" w14:textId="77777777" w:rsidTr="00F35F16">
        <w:tc>
          <w:tcPr>
            <w:tcW w:w="5240" w:type="dxa"/>
          </w:tcPr>
          <w:p w14:paraId="7920F398" w14:textId="6850624A" w:rsidR="00431F1B" w:rsidRPr="00A60188" w:rsidRDefault="00027D02" w:rsidP="00431F1B">
            <w:pPr>
              <w:shd w:val="clear" w:color="auto" w:fill="FFFFFF"/>
              <w:rPr>
                <w:rFonts w:ascii="Arial" w:hAnsi="Arial" w:cs="Arial"/>
                <w:b/>
                <w:bCs/>
              </w:rPr>
            </w:pPr>
            <w:r w:rsidRPr="00A60188">
              <w:rPr>
                <w:rFonts w:ascii="Arial" w:hAnsi="Arial" w:cs="Arial"/>
                <w:b/>
                <w:bCs/>
              </w:rPr>
              <w:t>Брокер</w:t>
            </w:r>
          </w:p>
          <w:p w14:paraId="002E0C1A" w14:textId="77777777" w:rsidR="00431F1B" w:rsidRPr="00A60188" w:rsidRDefault="00431F1B" w:rsidP="00F35F16">
            <w:pPr>
              <w:spacing w:line="240" w:lineRule="atLeast"/>
              <w:rPr>
                <w:rFonts w:ascii="Arial" w:hAnsi="Arial" w:cs="Arial"/>
                <w:b/>
                <w:bCs/>
                <w:color w:val="000000"/>
              </w:rPr>
            </w:pPr>
            <w:r w:rsidRPr="00A60188">
              <w:rPr>
                <w:rFonts w:ascii="Arial" w:hAnsi="Arial" w:cs="Arial"/>
                <w:b/>
                <w:bCs/>
                <w:color w:val="000000"/>
              </w:rPr>
              <w:t>ООО «</w:t>
            </w:r>
            <w:proofErr w:type="spellStart"/>
            <w:r w:rsidRPr="00A60188">
              <w:rPr>
                <w:rFonts w:ascii="Arial" w:hAnsi="Arial" w:cs="Arial"/>
                <w:b/>
                <w:bCs/>
                <w:color w:val="000000"/>
              </w:rPr>
              <w:t>Мостранс</w:t>
            </w:r>
            <w:proofErr w:type="spellEnd"/>
            <w:r w:rsidRPr="00A60188">
              <w:rPr>
                <w:rFonts w:ascii="Arial" w:hAnsi="Arial" w:cs="Arial"/>
                <w:b/>
                <w:bCs/>
                <w:color w:val="000000"/>
              </w:rPr>
              <w:t>»</w:t>
            </w:r>
          </w:p>
          <w:p w14:paraId="0192FAEB" w14:textId="77777777" w:rsidR="00431F1B" w:rsidRPr="00A60188" w:rsidRDefault="00431F1B" w:rsidP="00F35F16">
            <w:pPr>
              <w:spacing w:line="240" w:lineRule="atLeast"/>
              <w:rPr>
                <w:rFonts w:ascii="Arial" w:hAnsi="Arial" w:cs="Arial"/>
                <w:color w:val="000000"/>
              </w:rPr>
            </w:pPr>
          </w:p>
          <w:p w14:paraId="7EB0C90F" w14:textId="77777777" w:rsidR="00431F1B" w:rsidRPr="00A60188" w:rsidRDefault="00431F1B" w:rsidP="00F35F16">
            <w:pPr>
              <w:spacing w:line="240" w:lineRule="atLeast"/>
              <w:rPr>
                <w:rFonts w:ascii="Arial" w:hAnsi="Arial" w:cs="Arial"/>
                <w:color w:val="000000"/>
              </w:rPr>
            </w:pPr>
            <w:r w:rsidRPr="00A60188">
              <w:rPr>
                <w:rFonts w:ascii="Arial" w:hAnsi="Arial" w:cs="Arial"/>
                <w:color w:val="000000"/>
              </w:rPr>
              <w:t xml:space="preserve">Юридический адрес:660111, Красноярский край, г. Красноярск, ул. Пограничников, зд.28, </w:t>
            </w:r>
            <w:proofErr w:type="spellStart"/>
            <w:r w:rsidRPr="00A60188">
              <w:rPr>
                <w:rFonts w:ascii="Arial" w:hAnsi="Arial" w:cs="Arial"/>
                <w:color w:val="000000"/>
              </w:rPr>
              <w:t>соор</w:t>
            </w:r>
            <w:proofErr w:type="spellEnd"/>
            <w:r w:rsidRPr="00A60188">
              <w:rPr>
                <w:rFonts w:ascii="Arial" w:hAnsi="Arial" w:cs="Arial"/>
                <w:color w:val="000000"/>
              </w:rPr>
              <w:t>. 18</w:t>
            </w:r>
          </w:p>
          <w:p w14:paraId="5F1E3BCC" w14:textId="77777777" w:rsidR="00431F1B" w:rsidRPr="00A60188" w:rsidRDefault="00431F1B" w:rsidP="00F35F16">
            <w:pPr>
              <w:spacing w:line="240" w:lineRule="atLeast"/>
              <w:rPr>
                <w:rFonts w:ascii="Arial" w:hAnsi="Arial" w:cs="Arial"/>
                <w:color w:val="000000"/>
              </w:rPr>
            </w:pPr>
          </w:p>
          <w:p w14:paraId="25E8DD33" w14:textId="77777777" w:rsidR="00431F1B" w:rsidRPr="00A60188" w:rsidRDefault="00431F1B" w:rsidP="00F35F16">
            <w:pPr>
              <w:spacing w:line="240" w:lineRule="atLeast"/>
              <w:rPr>
                <w:rFonts w:ascii="Arial" w:hAnsi="Arial" w:cs="Arial"/>
                <w:color w:val="000000"/>
              </w:rPr>
            </w:pPr>
            <w:bookmarkStart w:id="0" w:name="_Hlk228776941"/>
            <w:r w:rsidRPr="00A60188">
              <w:rPr>
                <w:rFonts w:ascii="Arial" w:hAnsi="Arial" w:cs="Arial"/>
                <w:color w:val="000000"/>
              </w:rPr>
              <w:t xml:space="preserve">ИНН 2462078044 </w:t>
            </w:r>
          </w:p>
          <w:p w14:paraId="717AAA11" w14:textId="77777777" w:rsidR="00431F1B" w:rsidRPr="00A60188" w:rsidRDefault="00431F1B" w:rsidP="00F35F16">
            <w:pPr>
              <w:spacing w:line="240" w:lineRule="atLeast"/>
              <w:rPr>
                <w:rFonts w:ascii="Arial" w:hAnsi="Arial" w:cs="Arial"/>
                <w:color w:val="000000"/>
              </w:rPr>
            </w:pPr>
            <w:r w:rsidRPr="00A60188">
              <w:rPr>
                <w:rFonts w:ascii="Arial" w:hAnsi="Arial" w:cs="Arial"/>
                <w:color w:val="000000"/>
              </w:rPr>
              <w:t>КПП 246501001</w:t>
            </w:r>
          </w:p>
          <w:bookmarkEnd w:id="0"/>
          <w:p w14:paraId="09DB4564" w14:textId="77777777" w:rsidR="00431F1B" w:rsidRPr="00A60188" w:rsidRDefault="00431F1B" w:rsidP="00F35F16">
            <w:pPr>
              <w:spacing w:line="240" w:lineRule="atLeast"/>
              <w:rPr>
                <w:rFonts w:ascii="Arial" w:hAnsi="Arial" w:cs="Arial"/>
                <w:color w:val="000000"/>
              </w:rPr>
            </w:pPr>
            <w:r w:rsidRPr="00A60188">
              <w:rPr>
                <w:rFonts w:ascii="Arial" w:hAnsi="Arial" w:cs="Arial"/>
                <w:color w:val="000000"/>
              </w:rPr>
              <w:t>ОГРН 1242400023326</w:t>
            </w:r>
          </w:p>
          <w:p w14:paraId="3C01C081" w14:textId="77777777" w:rsidR="00431F1B" w:rsidRPr="00A60188" w:rsidRDefault="00431F1B" w:rsidP="00F35F16">
            <w:pPr>
              <w:rPr>
                <w:rFonts w:ascii="Arial" w:hAnsi="Arial" w:cs="Arial"/>
                <w:color w:val="000000"/>
              </w:rPr>
            </w:pPr>
            <w:r w:rsidRPr="00A60188">
              <w:rPr>
                <w:rFonts w:ascii="Arial" w:hAnsi="Arial" w:cs="Arial"/>
                <w:color w:val="000000"/>
              </w:rPr>
              <w:t>р/с 40702810331710003331</w:t>
            </w:r>
          </w:p>
          <w:p w14:paraId="2A42F107" w14:textId="77777777" w:rsidR="00431F1B" w:rsidRPr="00A60188" w:rsidRDefault="00431F1B" w:rsidP="00F35F16">
            <w:pPr>
              <w:rPr>
                <w:rFonts w:ascii="Arial" w:hAnsi="Arial" w:cs="Arial"/>
                <w:color w:val="000000"/>
              </w:rPr>
            </w:pPr>
            <w:r w:rsidRPr="00A60188">
              <w:rPr>
                <w:rFonts w:ascii="Arial" w:hAnsi="Arial" w:cs="Arial"/>
                <w:color w:val="000000"/>
              </w:rPr>
              <w:t>к/с 30101810800000000627</w:t>
            </w:r>
          </w:p>
          <w:p w14:paraId="65255D0D" w14:textId="77777777" w:rsidR="00431F1B" w:rsidRPr="00A60188" w:rsidRDefault="00431F1B" w:rsidP="00F35F16">
            <w:pPr>
              <w:rPr>
                <w:rFonts w:ascii="Arial" w:hAnsi="Arial" w:cs="Arial"/>
                <w:color w:val="000000"/>
              </w:rPr>
            </w:pPr>
            <w:r w:rsidRPr="00A60188">
              <w:rPr>
                <w:rFonts w:ascii="Arial" w:hAnsi="Arial" w:cs="Arial"/>
                <w:color w:val="000000"/>
              </w:rPr>
              <w:t>БИК 040407627</w:t>
            </w:r>
          </w:p>
          <w:p w14:paraId="656FAED0" w14:textId="77777777" w:rsidR="00431F1B" w:rsidRPr="00A60188" w:rsidRDefault="00431F1B" w:rsidP="00F35F16">
            <w:pPr>
              <w:rPr>
                <w:rFonts w:ascii="Arial" w:hAnsi="Arial" w:cs="Arial"/>
                <w:color w:val="000000"/>
              </w:rPr>
            </w:pPr>
            <w:r w:rsidRPr="00A60188">
              <w:rPr>
                <w:rFonts w:ascii="Arial" w:hAnsi="Arial" w:cs="Arial"/>
                <w:color w:val="000000"/>
              </w:rPr>
              <w:t>Красноярское отделение № 8646 ПАО СБЕРБАНК</w:t>
            </w:r>
          </w:p>
          <w:p w14:paraId="08923B68" w14:textId="77777777" w:rsidR="00431F1B" w:rsidRPr="00A60188" w:rsidRDefault="00431F1B" w:rsidP="00F35F16">
            <w:pPr>
              <w:rPr>
                <w:rFonts w:ascii="Arial" w:hAnsi="Arial" w:cs="Arial"/>
                <w:color w:val="000000"/>
              </w:rPr>
            </w:pPr>
          </w:p>
          <w:p w14:paraId="5BFF4115" w14:textId="6A709F3D" w:rsidR="00EB78E6" w:rsidRPr="00987E87" w:rsidRDefault="00431F1B" w:rsidP="00F35F16">
            <w:pPr>
              <w:rPr>
                <w:rStyle w:val="ab"/>
                <w:rFonts w:ascii="Arial" w:hAnsi="Arial" w:cs="Arial"/>
              </w:rPr>
            </w:pPr>
            <w:proofErr w:type="spellStart"/>
            <w:proofErr w:type="gramStart"/>
            <w:r w:rsidRPr="00A60188">
              <w:rPr>
                <w:rFonts w:ascii="Arial" w:hAnsi="Arial" w:cs="Arial"/>
                <w:color w:val="000000"/>
              </w:rPr>
              <w:t>Эл.почта</w:t>
            </w:r>
            <w:proofErr w:type="spellEnd"/>
            <w:proofErr w:type="gramEnd"/>
            <w:r w:rsidRPr="00A60188">
              <w:rPr>
                <w:rFonts w:ascii="Arial" w:hAnsi="Arial" w:cs="Arial"/>
                <w:color w:val="000000"/>
              </w:rPr>
              <w:t xml:space="preserve">: </w:t>
            </w:r>
            <w:hyperlink r:id="rId15" w:history="1">
              <w:r w:rsidRPr="00A60188">
                <w:rPr>
                  <w:rStyle w:val="ab"/>
                  <w:rFonts w:ascii="Arial" w:hAnsi="Arial" w:cs="Arial"/>
                  <w:lang w:val="en-US"/>
                </w:rPr>
                <w:t>mostrans</w:t>
              </w:r>
              <w:r w:rsidRPr="00A60188">
                <w:rPr>
                  <w:rStyle w:val="ab"/>
                  <w:rFonts w:ascii="Arial" w:hAnsi="Arial" w:cs="Arial"/>
                </w:rPr>
                <w:t>2026@</w:t>
              </w:r>
              <w:r w:rsidRPr="00A60188">
                <w:rPr>
                  <w:rStyle w:val="ab"/>
                  <w:rFonts w:ascii="Arial" w:hAnsi="Arial" w:cs="Arial"/>
                  <w:lang w:val="en-US"/>
                </w:rPr>
                <w:t>yandex</w:t>
              </w:r>
              <w:r w:rsidRPr="00A60188">
                <w:rPr>
                  <w:rStyle w:val="ab"/>
                  <w:rFonts w:ascii="Arial" w:hAnsi="Arial" w:cs="Arial"/>
                </w:rPr>
                <w:t>.</w:t>
              </w:r>
              <w:proofErr w:type="spellStart"/>
              <w:r w:rsidRPr="00A60188">
                <w:rPr>
                  <w:rStyle w:val="ab"/>
                  <w:rFonts w:ascii="Arial" w:hAnsi="Arial" w:cs="Arial"/>
                  <w:lang w:val="en-US"/>
                </w:rPr>
                <w:t>ru</w:t>
              </w:r>
              <w:proofErr w:type="spellEnd"/>
            </w:hyperlink>
          </w:p>
          <w:p w14:paraId="390BE38D" w14:textId="77777777" w:rsidR="00027D02" w:rsidRPr="00D6631F" w:rsidRDefault="00027D02" w:rsidP="00F35F16">
            <w:pPr>
              <w:rPr>
                <w:rStyle w:val="ab"/>
                <w:rFonts w:ascii="Arial" w:hAnsi="Arial" w:cs="Arial"/>
              </w:rPr>
            </w:pPr>
          </w:p>
          <w:p w14:paraId="0955DCB1" w14:textId="77777777" w:rsidR="00431F1B" w:rsidRPr="00A60188" w:rsidRDefault="00431F1B" w:rsidP="00F35F16">
            <w:pPr>
              <w:rPr>
                <w:rFonts w:ascii="Arial" w:hAnsi="Arial" w:cs="Arial"/>
                <w:color w:val="000000"/>
              </w:rPr>
            </w:pPr>
          </w:p>
          <w:p w14:paraId="3E001EA9" w14:textId="77777777" w:rsidR="00431F1B" w:rsidRPr="00A60188" w:rsidRDefault="00431F1B" w:rsidP="00F35F16">
            <w:pPr>
              <w:rPr>
                <w:rFonts w:ascii="Arial" w:hAnsi="Arial" w:cs="Arial"/>
                <w:color w:val="000000"/>
              </w:rPr>
            </w:pPr>
          </w:p>
          <w:p w14:paraId="25A50141" w14:textId="77777777" w:rsidR="00431F1B" w:rsidRPr="00A60188" w:rsidRDefault="00431F1B" w:rsidP="00F35F16">
            <w:pPr>
              <w:rPr>
                <w:rFonts w:ascii="Arial" w:hAnsi="Arial" w:cs="Arial"/>
                <w:color w:val="000000"/>
              </w:rPr>
            </w:pPr>
            <w:r w:rsidRPr="00A60188">
              <w:rPr>
                <w:rFonts w:ascii="Arial" w:hAnsi="Arial" w:cs="Arial"/>
                <w:color w:val="000000"/>
              </w:rPr>
              <w:t>Генеральный директор</w:t>
            </w:r>
          </w:p>
          <w:p w14:paraId="462DD582" w14:textId="77777777" w:rsidR="00431F1B" w:rsidRPr="00A60188" w:rsidRDefault="00431F1B" w:rsidP="00F35F16">
            <w:pPr>
              <w:rPr>
                <w:rFonts w:ascii="Arial" w:hAnsi="Arial" w:cs="Arial"/>
                <w:color w:val="000000"/>
              </w:rPr>
            </w:pPr>
          </w:p>
          <w:p w14:paraId="6764AD39" w14:textId="77777777" w:rsidR="00431F1B" w:rsidRPr="00A60188" w:rsidRDefault="00431F1B" w:rsidP="00F35F16">
            <w:pPr>
              <w:spacing w:line="240" w:lineRule="atLeast"/>
              <w:rPr>
                <w:rFonts w:ascii="Arial" w:hAnsi="Arial" w:cs="Arial"/>
                <w:color w:val="000000"/>
              </w:rPr>
            </w:pPr>
            <w:r w:rsidRPr="00A60188">
              <w:rPr>
                <w:rFonts w:ascii="Arial" w:hAnsi="Arial" w:cs="Arial"/>
                <w:color w:val="000000"/>
              </w:rPr>
              <w:t xml:space="preserve">_________________ /М.Н. </w:t>
            </w:r>
            <w:proofErr w:type="spellStart"/>
            <w:r w:rsidRPr="00A60188">
              <w:rPr>
                <w:rFonts w:ascii="Arial" w:hAnsi="Arial" w:cs="Arial"/>
                <w:color w:val="000000"/>
              </w:rPr>
              <w:t>Земзюлина</w:t>
            </w:r>
            <w:proofErr w:type="spellEnd"/>
            <w:r w:rsidRPr="00A60188">
              <w:rPr>
                <w:rFonts w:ascii="Arial" w:hAnsi="Arial" w:cs="Arial"/>
                <w:color w:val="000000"/>
              </w:rPr>
              <w:t>/</w:t>
            </w:r>
          </w:p>
          <w:p w14:paraId="1C564B1C" w14:textId="77777777" w:rsidR="00431F1B" w:rsidRPr="00A60188" w:rsidRDefault="00431F1B" w:rsidP="00F35F16">
            <w:pPr>
              <w:spacing w:before="120" w:after="120"/>
              <w:rPr>
                <w:rFonts w:ascii="Arial" w:hAnsi="Arial" w:cs="Arial"/>
              </w:rPr>
            </w:pPr>
          </w:p>
        </w:tc>
        <w:tc>
          <w:tcPr>
            <w:tcW w:w="4678" w:type="dxa"/>
          </w:tcPr>
          <w:p w14:paraId="592935FB" w14:textId="63EED32A" w:rsidR="00431F1B" w:rsidRPr="00A60188" w:rsidRDefault="00027D02" w:rsidP="00431F1B">
            <w:pPr>
              <w:rPr>
                <w:rFonts w:ascii="Arial" w:hAnsi="Arial" w:cs="Arial"/>
                <w:b/>
                <w:bCs/>
              </w:rPr>
            </w:pPr>
            <w:r w:rsidRPr="00A60188">
              <w:rPr>
                <w:rFonts w:ascii="Arial" w:hAnsi="Arial" w:cs="Arial"/>
                <w:b/>
                <w:bCs/>
              </w:rPr>
              <w:t>Клиент</w:t>
            </w:r>
          </w:p>
        </w:tc>
      </w:tr>
    </w:tbl>
    <w:p w14:paraId="41F5D34D" w14:textId="0EB80FAF" w:rsidR="00C624B1" w:rsidRPr="00A60188" w:rsidRDefault="00C624B1" w:rsidP="00C624B1">
      <w:pPr>
        <w:pStyle w:val="1"/>
        <w:tabs>
          <w:tab w:val="left" w:pos="3181"/>
        </w:tabs>
        <w:spacing w:before="1" w:line="240" w:lineRule="auto"/>
        <w:contextualSpacing/>
        <w:rPr>
          <w:rFonts w:ascii="Arial" w:hAnsi="Arial" w:cs="Arial"/>
          <w:spacing w:val="-2"/>
          <w:sz w:val="20"/>
          <w:szCs w:val="20"/>
        </w:rPr>
      </w:pPr>
    </w:p>
    <w:p w14:paraId="463E76D4" w14:textId="65617D14" w:rsidR="00C624B1" w:rsidRPr="00A60188" w:rsidRDefault="00C624B1" w:rsidP="00C624B1">
      <w:pPr>
        <w:pStyle w:val="1"/>
        <w:tabs>
          <w:tab w:val="left" w:pos="3181"/>
        </w:tabs>
        <w:spacing w:before="1" w:line="240" w:lineRule="auto"/>
        <w:contextualSpacing/>
        <w:rPr>
          <w:rFonts w:ascii="Arial" w:hAnsi="Arial" w:cs="Arial"/>
          <w:spacing w:val="-2"/>
          <w:sz w:val="20"/>
          <w:szCs w:val="20"/>
        </w:rPr>
      </w:pPr>
    </w:p>
    <w:p w14:paraId="68084ED7" w14:textId="21C5817F" w:rsidR="00C624B1" w:rsidRDefault="00C624B1" w:rsidP="00C624B1">
      <w:pPr>
        <w:pStyle w:val="1"/>
        <w:tabs>
          <w:tab w:val="left" w:pos="3181"/>
        </w:tabs>
        <w:spacing w:before="1" w:line="240" w:lineRule="auto"/>
        <w:contextualSpacing/>
        <w:rPr>
          <w:rFonts w:ascii="Arial" w:hAnsi="Arial" w:cs="Arial"/>
          <w:spacing w:val="-2"/>
          <w:sz w:val="22"/>
          <w:szCs w:val="22"/>
        </w:rPr>
      </w:pPr>
    </w:p>
    <w:p w14:paraId="3105B47D" w14:textId="42E9E099" w:rsidR="00C624B1" w:rsidRDefault="00C624B1" w:rsidP="00C624B1">
      <w:pPr>
        <w:pStyle w:val="1"/>
        <w:tabs>
          <w:tab w:val="left" w:pos="3181"/>
        </w:tabs>
        <w:spacing w:before="1" w:line="240" w:lineRule="auto"/>
        <w:contextualSpacing/>
        <w:rPr>
          <w:rFonts w:ascii="Arial" w:hAnsi="Arial" w:cs="Arial"/>
          <w:spacing w:val="-2"/>
          <w:sz w:val="22"/>
          <w:szCs w:val="22"/>
        </w:rPr>
      </w:pPr>
    </w:p>
    <w:p w14:paraId="215A2879" w14:textId="1ACF6A19" w:rsidR="00C624B1" w:rsidRDefault="00C624B1" w:rsidP="00C624B1">
      <w:pPr>
        <w:pStyle w:val="1"/>
        <w:tabs>
          <w:tab w:val="left" w:pos="3181"/>
        </w:tabs>
        <w:spacing w:before="1" w:line="240" w:lineRule="auto"/>
        <w:contextualSpacing/>
        <w:rPr>
          <w:rFonts w:ascii="Arial" w:hAnsi="Arial" w:cs="Arial"/>
          <w:spacing w:val="-2"/>
          <w:sz w:val="22"/>
          <w:szCs w:val="22"/>
        </w:rPr>
      </w:pPr>
    </w:p>
    <w:p w14:paraId="22260724" w14:textId="27ECC38D" w:rsidR="00C624B1" w:rsidRDefault="00C624B1" w:rsidP="00C624B1">
      <w:pPr>
        <w:pStyle w:val="1"/>
        <w:tabs>
          <w:tab w:val="left" w:pos="3181"/>
        </w:tabs>
        <w:spacing w:before="1" w:line="240" w:lineRule="auto"/>
        <w:contextualSpacing/>
        <w:rPr>
          <w:rFonts w:ascii="Arial" w:hAnsi="Arial" w:cs="Arial"/>
          <w:spacing w:val="-2"/>
          <w:sz w:val="22"/>
          <w:szCs w:val="22"/>
        </w:rPr>
      </w:pPr>
    </w:p>
    <w:p w14:paraId="4116B909" w14:textId="1FC56CAE" w:rsidR="00C624B1" w:rsidRDefault="00C624B1" w:rsidP="00C624B1">
      <w:pPr>
        <w:pStyle w:val="1"/>
        <w:tabs>
          <w:tab w:val="left" w:pos="3181"/>
        </w:tabs>
        <w:spacing w:before="1" w:line="240" w:lineRule="auto"/>
        <w:contextualSpacing/>
        <w:rPr>
          <w:rFonts w:ascii="Arial" w:hAnsi="Arial" w:cs="Arial"/>
          <w:spacing w:val="-2"/>
          <w:sz w:val="22"/>
          <w:szCs w:val="22"/>
        </w:rPr>
      </w:pPr>
    </w:p>
    <w:p w14:paraId="73E723F4" w14:textId="055B3231" w:rsidR="00C624B1" w:rsidRDefault="00C624B1" w:rsidP="00C624B1">
      <w:pPr>
        <w:pStyle w:val="1"/>
        <w:tabs>
          <w:tab w:val="left" w:pos="3181"/>
        </w:tabs>
        <w:spacing w:before="1" w:line="240" w:lineRule="auto"/>
        <w:contextualSpacing/>
        <w:rPr>
          <w:rFonts w:ascii="Arial" w:hAnsi="Arial" w:cs="Arial"/>
          <w:spacing w:val="-2"/>
          <w:sz w:val="22"/>
          <w:szCs w:val="22"/>
        </w:rPr>
      </w:pPr>
    </w:p>
    <w:p w14:paraId="16A140AB" w14:textId="6DCC960B" w:rsidR="00C624B1" w:rsidRDefault="00C624B1" w:rsidP="00C624B1">
      <w:pPr>
        <w:pStyle w:val="1"/>
        <w:tabs>
          <w:tab w:val="left" w:pos="3181"/>
        </w:tabs>
        <w:spacing w:before="1" w:line="240" w:lineRule="auto"/>
        <w:contextualSpacing/>
        <w:rPr>
          <w:rFonts w:ascii="Arial" w:hAnsi="Arial" w:cs="Arial"/>
          <w:spacing w:val="-2"/>
          <w:sz w:val="22"/>
          <w:szCs w:val="22"/>
        </w:rPr>
      </w:pPr>
    </w:p>
    <w:p w14:paraId="5CA526D2" w14:textId="46CF25D3" w:rsidR="00027D02" w:rsidRDefault="00027D02" w:rsidP="00C624B1">
      <w:pPr>
        <w:pStyle w:val="1"/>
        <w:tabs>
          <w:tab w:val="left" w:pos="3181"/>
        </w:tabs>
        <w:spacing w:before="1" w:line="240" w:lineRule="auto"/>
        <w:contextualSpacing/>
        <w:rPr>
          <w:rFonts w:ascii="Arial" w:hAnsi="Arial" w:cs="Arial"/>
          <w:spacing w:val="-2"/>
          <w:sz w:val="22"/>
          <w:szCs w:val="22"/>
        </w:rPr>
      </w:pPr>
    </w:p>
    <w:p w14:paraId="13EAD9D6" w14:textId="33B3937A" w:rsidR="00027D02" w:rsidRDefault="00027D02" w:rsidP="00C624B1">
      <w:pPr>
        <w:pStyle w:val="1"/>
        <w:tabs>
          <w:tab w:val="left" w:pos="3181"/>
        </w:tabs>
        <w:spacing w:before="1" w:line="240" w:lineRule="auto"/>
        <w:contextualSpacing/>
        <w:rPr>
          <w:rFonts w:ascii="Arial" w:hAnsi="Arial" w:cs="Arial"/>
          <w:spacing w:val="-2"/>
          <w:sz w:val="22"/>
          <w:szCs w:val="22"/>
        </w:rPr>
      </w:pPr>
    </w:p>
    <w:p w14:paraId="0B2D73A9" w14:textId="69BAC0AE" w:rsidR="00027D02" w:rsidRDefault="00027D02" w:rsidP="00C624B1">
      <w:pPr>
        <w:pStyle w:val="1"/>
        <w:tabs>
          <w:tab w:val="left" w:pos="3181"/>
        </w:tabs>
        <w:spacing w:before="1" w:line="240" w:lineRule="auto"/>
        <w:contextualSpacing/>
        <w:rPr>
          <w:rFonts w:ascii="Arial" w:hAnsi="Arial" w:cs="Arial"/>
          <w:spacing w:val="-2"/>
          <w:sz w:val="22"/>
          <w:szCs w:val="22"/>
        </w:rPr>
      </w:pPr>
    </w:p>
    <w:p w14:paraId="3C7ECC72" w14:textId="67760734" w:rsidR="00027D02" w:rsidRDefault="00027D02" w:rsidP="00C624B1">
      <w:pPr>
        <w:pStyle w:val="1"/>
        <w:tabs>
          <w:tab w:val="left" w:pos="3181"/>
        </w:tabs>
        <w:spacing w:before="1" w:line="240" w:lineRule="auto"/>
        <w:contextualSpacing/>
        <w:rPr>
          <w:rFonts w:ascii="Arial" w:hAnsi="Arial" w:cs="Arial"/>
          <w:spacing w:val="-2"/>
          <w:sz w:val="22"/>
          <w:szCs w:val="22"/>
        </w:rPr>
      </w:pPr>
    </w:p>
    <w:p w14:paraId="35FF5545" w14:textId="1F7709D1" w:rsidR="00027D02" w:rsidRDefault="00027D02" w:rsidP="00C624B1">
      <w:pPr>
        <w:pStyle w:val="1"/>
        <w:tabs>
          <w:tab w:val="left" w:pos="3181"/>
        </w:tabs>
        <w:spacing w:before="1" w:line="240" w:lineRule="auto"/>
        <w:contextualSpacing/>
        <w:rPr>
          <w:rFonts w:ascii="Arial" w:hAnsi="Arial" w:cs="Arial"/>
          <w:spacing w:val="-2"/>
          <w:sz w:val="22"/>
          <w:szCs w:val="22"/>
        </w:rPr>
      </w:pPr>
    </w:p>
    <w:p w14:paraId="34C050EC" w14:textId="50ED37D6" w:rsidR="00027D02" w:rsidRDefault="00027D02" w:rsidP="00C624B1">
      <w:pPr>
        <w:pStyle w:val="1"/>
        <w:tabs>
          <w:tab w:val="left" w:pos="3181"/>
        </w:tabs>
        <w:spacing w:before="1" w:line="240" w:lineRule="auto"/>
        <w:contextualSpacing/>
        <w:rPr>
          <w:rFonts w:ascii="Arial" w:hAnsi="Arial" w:cs="Arial"/>
          <w:spacing w:val="-2"/>
          <w:sz w:val="22"/>
          <w:szCs w:val="22"/>
        </w:rPr>
      </w:pPr>
    </w:p>
    <w:p w14:paraId="3783FF3C" w14:textId="5DE36940" w:rsidR="00027D02" w:rsidRDefault="00027D02" w:rsidP="00C624B1">
      <w:pPr>
        <w:pStyle w:val="1"/>
        <w:tabs>
          <w:tab w:val="left" w:pos="3181"/>
        </w:tabs>
        <w:spacing w:before="1" w:line="240" w:lineRule="auto"/>
        <w:contextualSpacing/>
        <w:rPr>
          <w:rFonts w:ascii="Arial" w:hAnsi="Arial" w:cs="Arial"/>
          <w:spacing w:val="-2"/>
          <w:sz w:val="22"/>
          <w:szCs w:val="22"/>
        </w:rPr>
      </w:pPr>
    </w:p>
    <w:p w14:paraId="7849AEE3" w14:textId="3DC73739" w:rsidR="00027D02" w:rsidRDefault="00027D02" w:rsidP="00C624B1">
      <w:pPr>
        <w:pStyle w:val="1"/>
        <w:tabs>
          <w:tab w:val="left" w:pos="3181"/>
        </w:tabs>
        <w:spacing w:before="1" w:line="240" w:lineRule="auto"/>
        <w:contextualSpacing/>
        <w:rPr>
          <w:rFonts w:ascii="Arial" w:hAnsi="Arial" w:cs="Arial"/>
          <w:spacing w:val="-2"/>
          <w:sz w:val="22"/>
          <w:szCs w:val="22"/>
        </w:rPr>
      </w:pPr>
    </w:p>
    <w:p w14:paraId="1E9E49D2" w14:textId="3982B509" w:rsidR="00027D02" w:rsidRDefault="00027D02" w:rsidP="00C624B1">
      <w:pPr>
        <w:pStyle w:val="1"/>
        <w:tabs>
          <w:tab w:val="left" w:pos="3181"/>
        </w:tabs>
        <w:spacing w:before="1" w:line="240" w:lineRule="auto"/>
        <w:contextualSpacing/>
        <w:rPr>
          <w:rFonts w:ascii="Arial" w:hAnsi="Arial" w:cs="Arial"/>
          <w:spacing w:val="-2"/>
          <w:sz w:val="22"/>
          <w:szCs w:val="22"/>
        </w:rPr>
      </w:pPr>
    </w:p>
    <w:p w14:paraId="6667F980" w14:textId="3DDB9E88" w:rsidR="00027D02" w:rsidRDefault="00027D02" w:rsidP="00C624B1">
      <w:pPr>
        <w:pStyle w:val="1"/>
        <w:tabs>
          <w:tab w:val="left" w:pos="3181"/>
        </w:tabs>
        <w:spacing w:before="1" w:line="240" w:lineRule="auto"/>
        <w:contextualSpacing/>
        <w:rPr>
          <w:rFonts w:ascii="Arial" w:hAnsi="Arial" w:cs="Arial"/>
          <w:spacing w:val="-2"/>
          <w:sz w:val="22"/>
          <w:szCs w:val="22"/>
        </w:rPr>
      </w:pPr>
    </w:p>
    <w:p w14:paraId="2D5DAAFD" w14:textId="7D756EBE" w:rsidR="00027D02" w:rsidRDefault="00027D02" w:rsidP="00C624B1">
      <w:pPr>
        <w:pStyle w:val="1"/>
        <w:tabs>
          <w:tab w:val="left" w:pos="3181"/>
        </w:tabs>
        <w:spacing w:before="1" w:line="240" w:lineRule="auto"/>
        <w:contextualSpacing/>
        <w:rPr>
          <w:rFonts w:ascii="Arial" w:hAnsi="Arial" w:cs="Arial"/>
          <w:spacing w:val="-2"/>
          <w:sz w:val="22"/>
          <w:szCs w:val="22"/>
        </w:rPr>
      </w:pPr>
    </w:p>
    <w:p w14:paraId="1D267021" w14:textId="66A85443" w:rsidR="00027D02" w:rsidRDefault="00027D02" w:rsidP="00C624B1">
      <w:pPr>
        <w:pStyle w:val="1"/>
        <w:tabs>
          <w:tab w:val="left" w:pos="3181"/>
        </w:tabs>
        <w:spacing w:before="1" w:line="240" w:lineRule="auto"/>
        <w:contextualSpacing/>
        <w:rPr>
          <w:rFonts w:ascii="Arial" w:hAnsi="Arial" w:cs="Arial"/>
          <w:spacing w:val="-2"/>
          <w:sz w:val="22"/>
          <w:szCs w:val="22"/>
        </w:rPr>
      </w:pPr>
    </w:p>
    <w:p w14:paraId="62B589F8" w14:textId="697AE40E" w:rsidR="00027D02" w:rsidRDefault="00027D02" w:rsidP="00C624B1">
      <w:pPr>
        <w:pStyle w:val="1"/>
        <w:tabs>
          <w:tab w:val="left" w:pos="3181"/>
        </w:tabs>
        <w:spacing w:before="1" w:line="240" w:lineRule="auto"/>
        <w:contextualSpacing/>
        <w:rPr>
          <w:rFonts w:ascii="Arial" w:hAnsi="Arial" w:cs="Arial"/>
          <w:spacing w:val="-2"/>
          <w:sz w:val="22"/>
          <w:szCs w:val="22"/>
        </w:rPr>
      </w:pPr>
    </w:p>
    <w:p w14:paraId="2A8BDBAF" w14:textId="52777FF2" w:rsidR="00027D02" w:rsidRDefault="00027D02" w:rsidP="00C624B1">
      <w:pPr>
        <w:pStyle w:val="1"/>
        <w:tabs>
          <w:tab w:val="left" w:pos="3181"/>
        </w:tabs>
        <w:spacing w:before="1" w:line="240" w:lineRule="auto"/>
        <w:contextualSpacing/>
        <w:rPr>
          <w:rFonts w:ascii="Arial" w:hAnsi="Arial" w:cs="Arial"/>
          <w:spacing w:val="-2"/>
          <w:sz w:val="22"/>
          <w:szCs w:val="22"/>
        </w:rPr>
      </w:pPr>
    </w:p>
    <w:p w14:paraId="4D7449AB" w14:textId="013B0E66" w:rsidR="00027D02" w:rsidRDefault="00027D02" w:rsidP="00C624B1">
      <w:pPr>
        <w:pStyle w:val="1"/>
        <w:tabs>
          <w:tab w:val="left" w:pos="3181"/>
        </w:tabs>
        <w:spacing w:before="1" w:line="240" w:lineRule="auto"/>
        <w:contextualSpacing/>
        <w:rPr>
          <w:rFonts w:ascii="Arial" w:hAnsi="Arial" w:cs="Arial"/>
          <w:spacing w:val="-2"/>
          <w:sz w:val="22"/>
          <w:szCs w:val="22"/>
        </w:rPr>
      </w:pPr>
    </w:p>
    <w:p w14:paraId="51A41A66" w14:textId="1F958F81" w:rsidR="00027D02" w:rsidRDefault="00027D02" w:rsidP="00C624B1">
      <w:pPr>
        <w:pStyle w:val="1"/>
        <w:tabs>
          <w:tab w:val="left" w:pos="3181"/>
        </w:tabs>
        <w:spacing w:before="1" w:line="240" w:lineRule="auto"/>
        <w:contextualSpacing/>
        <w:rPr>
          <w:rFonts w:ascii="Arial" w:hAnsi="Arial" w:cs="Arial"/>
          <w:spacing w:val="-2"/>
          <w:sz w:val="22"/>
          <w:szCs w:val="22"/>
        </w:rPr>
      </w:pPr>
    </w:p>
    <w:p w14:paraId="47AEFBA3" w14:textId="1EF889C3" w:rsidR="00027D02" w:rsidRDefault="00027D02" w:rsidP="00C624B1">
      <w:pPr>
        <w:pStyle w:val="1"/>
        <w:tabs>
          <w:tab w:val="left" w:pos="3181"/>
        </w:tabs>
        <w:spacing w:before="1" w:line="240" w:lineRule="auto"/>
        <w:contextualSpacing/>
        <w:rPr>
          <w:rFonts w:ascii="Arial" w:hAnsi="Arial" w:cs="Arial"/>
          <w:spacing w:val="-2"/>
          <w:sz w:val="22"/>
          <w:szCs w:val="22"/>
        </w:rPr>
      </w:pPr>
    </w:p>
    <w:p w14:paraId="3FC9C6BF" w14:textId="3ADA5D1C" w:rsidR="00027D02" w:rsidRDefault="00027D02" w:rsidP="00C624B1">
      <w:pPr>
        <w:pStyle w:val="1"/>
        <w:tabs>
          <w:tab w:val="left" w:pos="3181"/>
        </w:tabs>
        <w:spacing w:before="1" w:line="240" w:lineRule="auto"/>
        <w:contextualSpacing/>
        <w:rPr>
          <w:rFonts w:ascii="Arial" w:hAnsi="Arial" w:cs="Arial"/>
          <w:spacing w:val="-2"/>
          <w:sz w:val="22"/>
          <w:szCs w:val="22"/>
        </w:rPr>
      </w:pPr>
    </w:p>
    <w:p w14:paraId="6632DF33" w14:textId="48A9942C" w:rsidR="00027D02" w:rsidRDefault="00027D02" w:rsidP="00C624B1">
      <w:pPr>
        <w:pStyle w:val="1"/>
        <w:tabs>
          <w:tab w:val="left" w:pos="3181"/>
        </w:tabs>
        <w:spacing w:before="1" w:line="240" w:lineRule="auto"/>
        <w:contextualSpacing/>
        <w:rPr>
          <w:rFonts w:ascii="Arial" w:hAnsi="Arial" w:cs="Arial"/>
          <w:spacing w:val="-2"/>
          <w:sz w:val="22"/>
          <w:szCs w:val="22"/>
        </w:rPr>
      </w:pPr>
    </w:p>
    <w:p w14:paraId="3B84AC00" w14:textId="6BC75CCE" w:rsidR="00C624B1" w:rsidRDefault="00C624B1" w:rsidP="00E14F25">
      <w:pPr>
        <w:pStyle w:val="1"/>
        <w:tabs>
          <w:tab w:val="left" w:pos="3181"/>
        </w:tabs>
        <w:spacing w:before="1" w:line="240" w:lineRule="auto"/>
        <w:ind w:left="0" w:firstLine="0"/>
        <w:contextualSpacing/>
        <w:rPr>
          <w:rFonts w:ascii="Arial" w:hAnsi="Arial" w:cs="Arial"/>
          <w:spacing w:val="-2"/>
          <w:sz w:val="22"/>
          <w:szCs w:val="22"/>
        </w:rPr>
      </w:pPr>
    </w:p>
    <w:p w14:paraId="5A403EC0" w14:textId="6DB42596" w:rsidR="00C624B1" w:rsidRDefault="00C624B1" w:rsidP="00C624B1">
      <w:pPr>
        <w:pStyle w:val="1"/>
        <w:tabs>
          <w:tab w:val="left" w:pos="3181"/>
        </w:tabs>
        <w:spacing w:before="1" w:line="240" w:lineRule="auto"/>
        <w:contextualSpacing/>
        <w:rPr>
          <w:rFonts w:ascii="Arial" w:hAnsi="Arial" w:cs="Arial"/>
          <w:spacing w:val="-2"/>
          <w:sz w:val="22"/>
          <w:szCs w:val="22"/>
        </w:rPr>
      </w:pPr>
    </w:p>
    <w:p w14:paraId="3312E387" w14:textId="77777777" w:rsidR="00C624B1" w:rsidRPr="00C624B1" w:rsidRDefault="00C624B1" w:rsidP="00C624B1">
      <w:pPr>
        <w:pStyle w:val="1"/>
        <w:tabs>
          <w:tab w:val="left" w:pos="3181"/>
        </w:tabs>
        <w:spacing w:before="1" w:line="240" w:lineRule="auto"/>
        <w:contextualSpacing/>
        <w:rPr>
          <w:rFonts w:ascii="Arial" w:hAnsi="Arial" w:cs="Arial"/>
          <w:sz w:val="22"/>
          <w:szCs w:val="22"/>
        </w:rPr>
      </w:pPr>
    </w:p>
    <w:p w14:paraId="632757EA" w14:textId="77777777" w:rsidR="00AF24F4" w:rsidRPr="00481C78" w:rsidRDefault="006A18B1" w:rsidP="00481C78">
      <w:pPr>
        <w:pStyle w:val="a3"/>
        <w:ind w:left="5112" w:firstLine="0"/>
        <w:contextualSpacing/>
        <w:jc w:val="left"/>
        <w:rPr>
          <w:rFonts w:ascii="Arial" w:hAnsi="Arial" w:cs="Arial"/>
          <w:sz w:val="22"/>
          <w:szCs w:val="22"/>
        </w:rPr>
      </w:pPr>
      <w:r w:rsidRPr="00481C78">
        <w:rPr>
          <w:rFonts w:ascii="Arial" w:hAnsi="Arial" w:cs="Arial"/>
          <w:sz w:val="22"/>
          <w:szCs w:val="22"/>
        </w:rPr>
        <w:t>Приложение</w:t>
      </w:r>
      <w:r w:rsidRPr="00481C78">
        <w:rPr>
          <w:rFonts w:ascii="Arial" w:hAnsi="Arial" w:cs="Arial"/>
          <w:spacing w:val="-4"/>
          <w:sz w:val="22"/>
          <w:szCs w:val="22"/>
        </w:rPr>
        <w:t xml:space="preserve"> </w:t>
      </w:r>
      <w:r w:rsidRPr="00481C78">
        <w:rPr>
          <w:rFonts w:ascii="Arial" w:hAnsi="Arial" w:cs="Arial"/>
          <w:sz w:val="22"/>
          <w:szCs w:val="22"/>
        </w:rPr>
        <w:t>№</w:t>
      </w:r>
      <w:r w:rsidRPr="00481C78">
        <w:rPr>
          <w:rFonts w:ascii="Arial" w:hAnsi="Arial" w:cs="Arial"/>
          <w:spacing w:val="-4"/>
          <w:sz w:val="22"/>
          <w:szCs w:val="22"/>
        </w:rPr>
        <w:t xml:space="preserve"> </w:t>
      </w:r>
      <w:r w:rsidRPr="00481C78">
        <w:rPr>
          <w:rFonts w:ascii="Arial" w:hAnsi="Arial" w:cs="Arial"/>
          <w:spacing w:val="-10"/>
          <w:sz w:val="22"/>
          <w:szCs w:val="22"/>
        </w:rPr>
        <w:t>1</w:t>
      </w:r>
    </w:p>
    <w:p w14:paraId="776493DB" w14:textId="77777777" w:rsidR="00AF24F4" w:rsidRPr="00481C78" w:rsidRDefault="006A18B1" w:rsidP="00481C78">
      <w:pPr>
        <w:pStyle w:val="a3"/>
        <w:tabs>
          <w:tab w:val="left" w:pos="9062"/>
        </w:tabs>
        <w:spacing w:before="1"/>
        <w:ind w:left="5112" w:right="1131" w:firstLine="0"/>
        <w:contextualSpacing/>
        <w:jc w:val="left"/>
        <w:rPr>
          <w:rFonts w:ascii="Arial" w:hAnsi="Arial" w:cs="Arial"/>
          <w:sz w:val="22"/>
          <w:szCs w:val="22"/>
        </w:rPr>
      </w:pPr>
      <w:r w:rsidRPr="00481C78">
        <w:rPr>
          <w:rFonts w:ascii="Arial" w:hAnsi="Arial" w:cs="Arial"/>
          <w:sz w:val="22"/>
          <w:szCs w:val="22"/>
        </w:rPr>
        <w:lastRenderedPageBreak/>
        <w:t>к договору</w:t>
      </w:r>
      <w:r w:rsidRPr="00481C78">
        <w:rPr>
          <w:rFonts w:ascii="Arial" w:hAnsi="Arial" w:cs="Arial"/>
          <w:spacing w:val="-9"/>
          <w:sz w:val="22"/>
          <w:szCs w:val="22"/>
        </w:rPr>
        <w:t xml:space="preserve"> </w:t>
      </w:r>
      <w:r w:rsidRPr="00481C78">
        <w:rPr>
          <w:rFonts w:ascii="Arial" w:hAnsi="Arial" w:cs="Arial"/>
          <w:sz w:val="22"/>
          <w:szCs w:val="22"/>
        </w:rPr>
        <w:t>на</w:t>
      </w:r>
      <w:r w:rsidRPr="00481C78">
        <w:rPr>
          <w:rFonts w:ascii="Arial" w:hAnsi="Arial" w:cs="Arial"/>
          <w:spacing w:val="-4"/>
          <w:sz w:val="22"/>
          <w:szCs w:val="22"/>
        </w:rPr>
        <w:t xml:space="preserve"> </w:t>
      </w:r>
      <w:r w:rsidRPr="00481C78">
        <w:rPr>
          <w:rFonts w:ascii="Arial" w:hAnsi="Arial" w:cs="Arial"/>
          <w:sz w:val="22"/>
          <w:szCs w:val="22"/>
        </w:rPr>
        <w:t>оказание</w:t>
      </w:r>
      <w:r w:rsidRPr="00481C78">
        <w:rPr>
          <w:rFonts w:ascii="Arial" w:hAnsi="Arial" w:cs="Arial"/>
          <w:spacing w:val="-4"/>
          <w:sz w:val="22"/>
          <w:szCs w:val="22"/>
        </w:rPr>
        <w:t xml:space="preserve"> </w:t>
      </w:r>
      <w:r w:rsidRPr="00481C78">
        <w:rPr>
          <w:rFonts w:ascii="Arial" w:hAnsi="Arial" w:cs="Arial"/>
          <w:sz w:val="22"/>
          <w:szCs w:val="22"/>
        </w:rPr>
        <w:t>брокерских</w:t>
      </w:r>
      <w:r w:rsidRPr="00481C78">
        <w:rPr>
          <w:rFonts w:ascii="Arial" w:hAnsi="Arial" w:cs="Arial"/>
          <w:spacing w:val="-9"/>
          <w:sz w:val="22"/>
          <w:szCs w:val="22"/>
        </w:rPr>
        <w:t xml:space="preserve"> </w:t>
      </w:r>
      <w:r w:rsidRPr="00481C78">
        <w:rPr>
          <w:rFonts w:ascii="Arial" w:hAnsi="Arial" w:cs="Arial"/>
          <w:sz w:val="22"/>
          <w:szCs w:val="22"/>
        </w:rPr>
        <w:t xml:space="preserve">услуг от </w:t>
      </w:r>
      <w:r w:rsidRPr="00481C78">
        <w:rPr>
          <w:rFonts w:ascii="Arial" w:hAnsi="Arial" w:cs="Arial"/>
          <w:sz w:val="22"/>
          <w:szCs w:val="22"/>
          <w:u w:val="single"/>
        </w:rPr>
        <w:tab/>
      </w:r>
    </w:p>
    <w:p w14:paraId="68893DB4" w14:textId="77777777" w:rsidR="00AF24F4" w:rsidRPr="00481C78" w:rsidRDefault="00AF24F4" w:rsidP="00481C78">
      <w:pPr>
        <w:pStyle w:val="a3"/>
        <w:spacing w:before="272"/>
        <w:ind w:left="0" w:firstLine="0"/>
        <w:contextualSpacing/>
        <w:jc w:val="left"/>
        <w:rPr>
          <w:rFonts w:ascii="Arial" w:hAnsi="Arial" w:cs="Arial"/>
          <w:sz w:val="22"/>
          <w:szCs w:val="22"/>
        </w:rPr>
      </w:pPr>
    </w:p>
    <w:p w14:paraId="74111A0C" w14:textId="77777777" w:rsidR="00AF24F4" w:rsidRPr="00481C78" w:rsidRDefault="006A18B1" w:rsidP="00481C78">
      <w:pPr>
        <w:pStyle w:val="a3"/>
        <w:ind w:left="295" w:right="843" w:firstLine="0"/>
        <w:contextualSpacing/>
        <w:jc w:val="center"/>
        <w:rPr>
          <w:rFonts w:ascii="Arial" w:hAnsi="Arial" w:cs="Arial"/>
          <w:sz w:val="22"/>
          <w:szCs w:val="22"/>
        </w:rPr>
      </w:pPr>
      <w:r w:rsidRPr="00481C78">
        <w:rPr>
          <w:rFonts w:ascii="Arial" w:hAnsi="Arial" w:cs="Arial"/>
          <w:spacing w:val="-2"/>
          <w:sz w:val="22"/>
          <w:szCs w:val="22"/>
        </w:rPr>
        <w:t>(ФОРМА)</w:t>
      </w:r>
    </w:p>
    <w:p w14:paraId="4F2141A2" w14:textId="77777777" w:rsidR="00AF24F4" w:rsidRPr="00481C78" w:rsidRDefault="006A18B1" w:rsidP="00481C78">
      <w:pPr>
        <w:spacing w:before="1"/>
        <w:ind w:left="295" w:right="690"/>
        <w:contextualSpacing/>
        <w:jc w:val="center"/>
        <w:rPr>
          <w:rFonts w:ascii="Arial" w:hAnsi="Arial" w:cs="Arial"/>
          <w:i/>
        </w:rPr>
      </w:pPr>
      <w:r w:rsidRPr="00481C78">
        <w:rPr>
          <w:rFonts w:ascii="Arial" w:hAnsi="Arial" w:cs="Arial"/>
          <w:i/>
          <w:noProof/>
        </w:rPr>
        <mc:AlternateContent>
          <mc:Choice Requires="wps">
            <w:drawing>
              <wp:anchor distT="0" distB="0" distL="0" distR="0" simplePos="0" relativeHeight="251605504" behindDoc="0" locked="0" layoutInCell="1" allowOverlap="1" wp14:anchorId="7EE632BF" wp14:editId="6035B49C">
                <wp:simplePos x="0" y="0"/>
                <wp:positionH relativeFrom="page">
                  <wp:posOffset>1000582</wp:posOffset>
                </wp:positionH>
                <wp:positionV relativeFrom="paragraph">
                  <wp:posOffset>109674</wp:posOffset>
                </wp:positionV>
                <wp:extent cx="2538730" cy="127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8730" cy="1270"/>
                        </a:xfrm>
                        <a:custGeom>
                          <a:avLst/>
                          <a:gdLst/>
                          <a:ahLst/>
                          <a:cxnLst/>
                          <a:rect l="l" t="t" r="r" b="b"/>
                          <a:pathLst>
                            <a:path w="2538730">
                              <a:moveTo>
                                <a:pt x="0" y="0"/>
                              </a:moveTo>
                              <a:lnTo>
                                <a:pt x="2538203" y="0"/>
                              </a:lnTo>
                            </a:path>
                          </a:pathLst>
                        </a:custGeom>
                        <a:ln w="995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599354C0" id="Graphic 30" o:spid="_x0000_s1026" style="position:absolute;margin-left:78.8pt;margin-top:8.65pt;width:199.9pt;height:.1pt;z-index:251605504;visibility:visible;mso-wrap-style:square;mso-wrap-distance-left:0;mso-wrap-distance-top:0;mso-wrap-distance-right:0;mso-wrap-distance-bottom:0;mso-position-horizontal:absolute;mso-position-horizontal-relative:page;mso-position-vertical:absolute;mso-position-vertical-relative:text;v-text-anchor:top" coordsize="2538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" path="m,l2538203,e" filled="f" strokeweight=".2765mm">
                <v:stroke dashstyle="3 1"/>
                <v:path arrowok="t"/>
                <w10:wrap anchorx="page"/>
              </v:shape>
            </w:pict>
          </mc:Fallback>
        </mc:AlternateContent>
      </w:r>
      <w:r w:rsidRPr="00481C78">
        <w:rPr>
          <w:rFonts w:ascii="Arial" w:hAnsi="Arial" w:cs="Arial"/>
          <w:i/>
          <w:noProof/>
        </w:rPr>
        <mc:AlternateContent>
          <mc:Choice Requires="wps">
            <w:drawing>
              <wp:anchor distT="0" distB="0" distL="0" distR="0" simplePos="0" relativeHeight="251610624" behindDoc="0" locked="0" layoutInCell="1" allowOverlap="1" wp14:anchorId="075E9BD1" wp14:editId="538C5DEB">
                <wp:simplePos x="0" y="0"/>
                <wp:positionH relativeFrom="page">
                  <wp:posOffset>4489069</wp:posOffset>
                </wp:positionH>
                <wp:positionV relativeFrom="paragraph">
                  <wp:posOffset>109674</wp:posOffset>
                </wp:positionV>
                <wp:extent cx="2425700" cy="127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25700" cy="1270"/>
                        </a:xfrm>
                        <a:custGeom>
                          <a:avLst/>
                          <a:gdLst/>
                          <a:ahLst/>
                          <a:cxnLst/>
                          <a:rect l="l" t="t" r="r" b="b"/>
                          <a:pathLst>
                            <a:path w="2425700">
                              <a:moveTo>
                                <a:pt x="0" y="0"/>
                              </a:moveTo>
                              <a:lnTo>
                                <a:pt x="2425671" y="0"/>
                              </a:lnTo>
                            </a:path>
                          </a:pathLst>
                        </a:custGeom>
                        <a:ln w="995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29209D49" id="Graphic 31" o:spid="_x0000_s1026" style="position:absolute;margin-left:353.45pt;margin-top:8.65pt;width:191pt;height:.1pt;z-index:251610624;visibility:visible;mso-wrap-style:square;mso-wrap-distance-left:0;mso-wrap-distance-top:0;mso-wrap-distance-right:0;mso-wrap-distance-bottom:0;mso-position-horizontal:absolute;mso-position-horizontal-relative:page;mso-position-vertical:absolute;mso-position-vertical-relative:text;v-text-anchor:top" coordsize="2425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" path="m,l2425671,e" filled="f" strokeweight=".2765mm">
                <v:stroke dashstyle="dash"/>
                <v:path arrowok="t"/>
                <w10:wrap anchorx="page"/>
              </v:shape>
            </w:pict>
          </mc:Fallback>
        </mc:AlternateContent>
      </w:r>
      <w:r w:rsidRPr="00481C78">
        <w:rPr>
          <w:rFonts w:ascii="Arial" w:hAnsi="Arial" w:cs="Arial"/>
          <w:i/>
        </w:rPr>
        <w:t xml:space="preserve">начало </w:t>
      </w:r>
      <w:r w:rsidRPr="00481C78">
        <w:rPr>
          <w:rFonts w:ascii="Arial" w:hAnsi="Arial" w:cs="Arial"/>
          <w:i/>
          <w:spacing w:val="-4"/>
        </w:rPr>
        <w:t>формы</w:t>
      </w:r>
    </w:p>
    <w:p w14:paraId="49DFC6AF" w14:textId="77777777" w:rsidR="00AF24F4" w:rsidRPr="00481C78" w:rsidRDefault="00AF24F4" w:rsidP="00481C78">
      <w:pPr>
        <w:pStyle w:val="a3"/>
        <w:spacing w:before="8"/>
        <w:ind w:left="0" w:firstLine="0"/>
        <w:contextualSpacing/>
        <w:jc w:val="left"/>
        <w:rPr>
          <w:rFonts w:ascii="Arial" w:hAnsi="Arial" w:cs="Arial"/>
          <w:i/>
          <w:sz w:val="22"/>
          <w:szCs w:val="22"/>
        </w:rPr>
      </w:pPr>
    </w:p>
    <w:p w14:paraId="28D5F175" w14:textId="77777777" w:rsidR="00AF24F4" w:rsidRPr="00481C78" w:rsidRDefault="006A18B1" w:rsidP="00481C78">
      <w:pPr>
        <w:pStyle w:val="1"/>
        <w:spacing w:line="240" w:lineRule="auto"/>
        <w:ind w:firstLine="0"/>
        <w:contextualSpacing/>
        <w:rPr>
          <w:rFonts w:ascii="Arial" w:hAnsi="Arial" w:cs="Arial"/>
          <w:sz w:val="22"/>
          <w:szCs w:val="22"/>
        </w:rPr>
      </w:pPr>
      <w:r w:rsidRPr="00481C78">
        <w:rPr>
          <w:rFonts w:ascii="Arial" w:hAnsi="Arial" w:cs="Arial"/>
          <w:sz w:val="22"/>
          <w:szCs w:val="22"/>
          <w:u w:val="single"/>
        </w:rPr>
        <w:t>ОФОРМИТЬ</w:t>
      </w:r>
      <w:r w:rsidRPr="00481C78">
        <w:rPr>
          <w:rFonts w:ascii="Arial" w:hAnsi="Arial" w:cs="Arial"/>
          <w:spacing w:val="-5"/>
          <w:sz w:val="22"/>
          <w:szCs w:val="22"/>
          <w:u w:val="single"/>
        </w:rPr>
        <w:t xml:space="preserve"> </w:t>
      </w:r>
      <w:r w:rsidRPr="00481C78">
        <w:rPr>
          <w:rFonts w:ascii="Arial" w:hAnsi="Arial" w:cs="Arial"/>
          <w:sz w:val="22"/>
          <w:szCs w:val="22"/>
          <w:u w:val="single"/>
        </w:rPr>
        <w:t>НА</w:t>
      </w:r>
      <w:r w:rsidRPr="00481C78">
        <w:rPr>
          <w:rFonts w:ascii="Arial" w:hAnsi="Arial" w:cs="Arial"/>
          <w:spacing w:val="-11"/>
          <w:sz w:val="22"/>
          <w:szCs w:val="22"/>
          <w:u w:val="single"/>
        </w:rPr>
        <w:t xml:space="preserve"> </w:t>
      </w:r>
      <w:r w:rsidRPr="00481C78">
        <w:rPr>
          <w:rFonts w:ascii="Arial" w:hAnsi="Arial" w:cs="Arial"/>
          <w:sz w:val="22"/>
          <w:szCs w:val="22"/>
          <w:u w:val="single"/>
        </w:rPr>
        <w:t>ФИРМЕННОМ</w:t>
      </w:r>
      <w:r w:rsidRPr="00481C78">
        <w:rPr>
          <w:rFonts w:ascii="Arial" w:hAnsi="Arial" w:cs="Arial"/>
          <w:spacing w:val="-8"/>
          <w:sz w:val="22"/>
          <w:szCs w:val="22"/>
          <w:u w:val="single"/>
        </w:rPr>
        <w:t xml:space="preserve"> </w:t>
      </w:r>
      <w:r w:rsidRPr="00481C78">
        <w:rPr>
          <w:rFonts w:ascii="Arial" w:hAnsi="Arial" w:cs="Arial"/>
          <w:spacing w:val="-2"/>
          <w:sz w:val="22"/>
          <w:szCs w:val="22"/>
          <w:u w:val="single"/>
        </w:rPr>
        <w:t>БЛАНКЕ</w:t>
      </w:r>
    </w:p>
    <w:p w14:paraId="329CCCBA" w14:textId="77777777" w:rsidR="00AF24F4" w:rsidRPr="00481C78" w:rsidRDefault="00AF24F4" w:rsidP="00481C78">
      <w:pPr>
        <w:pStyle w:val="a3"/>
        <w:ind w:left="0" w:firstLine="0"/>
        <w:contextualSpacing/>
        <w:jc w:val="left"/>
        <w:rPr>
          <w:rFonts w:ascii="Arial" w:hAnsi="Arial" w:cs="Arial"/>
          <w:b/>
          <w:sz w:val="22"/>
          <w:szCs w:val="22"/>
        </w:rPr>
      </w:pPr>
    </w:p>
    <w:p w14:paraId="4466D064" w14:textId="77777777" w:rsidR="00AF24F4" w:rsidRPr="00481C78" w:rsidRDefault="00AF24F4" w:rsidP="00481C78">
      <w:pPr>
        <w:pStyle w:val="a3"/>
        <w:spacing w:before="3"/>
        <w:ind w:left="0" w:firstLine="0"/>
        <w:contextualSpacing/>
        <w:jc w:val="left"/>
        <w:rPr>
          <w:rFonts w:ascii="Arial" w:hAnsi="Arial" w:cs="Arial"/>
          <w:b/>
          <w:sz w:val="22"/>
          <w:szCs w:val="22"/>
        </w:rPr>
      </w:pPr>
    </w:p>
    <w:p w14:paraId="3755577B" w14:textId="77777777" w:rsidR="00AF24F4" w:rsidRPr="00481C78" w:rsidRDefault="006A18B1" w:rsidP="00481C78">
      <w:pPr>
        <w:ind w:left="430" w:right="559"/>
        <w:contextualSpacing/>
        <w:jc w:val="center"/>
        <w:rPr>
          <w:rFonts w:ascii="Arial" w:hAnsi="Arial" w:cs="Arial"/>
          <w:b/>
        </w:rPr>
      </w:pPr>
      <w:r w:rsidRPr="00481C78">
        <w:rPr>
          <w:rFonts w:ascii="Arial" w:hAnsi="Arial" w:cs="Arial"/>
          <w:b/>
        </w:rPr>
        <w:t>ПОРУЧЕНИЕ</w:t>
      </w:r>
      <w:r w:rsidRPr="00481C78">
        <w:rPr>
          <w:rFonts w:ascii="Arial" w:hAnsi="Arial" w:cs="Arial"/>
          <w:b/>
          <w:spacing w:val="-2"/>
        </w:rPr>
        <w:t xml:space="preserve"> </w:t>
      </w:r>
      <w:r w:rsidRPr="00481C78">
        <w:rPr>
          <w:rFonts w:ascii="Arial" w:hAnsi="Arial" w:cs="Arial"/>
          <w:b/>
        </w:rPr>
        <w:t>на</w:t>
      </w:r>
      <w:r w:rsidRPr="00481C78">
        <w:rPr>
          <w:rFonts w:ascii="Arial" w:hAnsi="Arial" w:cs="Arial"/>
          <w:b/>
          <w:spacing w:val="-9"/>
        </w:rPr>
        <w:t xml:space="preserve"> </w:t>
      </w:r>
      <w:r w:rsidRPr="00481C78">
        <w:rPr>
          <w:rFonts w:ascii="Arial" w:hAnsi="Arial" w:cs="Arial"/>
          <w:b/>
        </w:rPr>
        <w:t>покупку</w:t>
      </w:r>
      <w:r w:rsidRPr="00481C78">
        <w:rPr>
          <w:rFonts w:ascii="Arial" w:hAnsi="Arial" w:cs="Arial"/>
          <w:b/>
          <w:spacing w:val="-9"/>
        </w:rPr>
        <w:t xml:space="preserve"> </w:t>
      </w:r>
      <w:r w:rsidRPr="00481C78">
        <w:rPr>
          <w:rFonts w:ascii="Arial" w:hAnsi="Arial" w:cs="Arial"/>
          <w:b/>
          <w:spacing w:val="-2"/>
        </w:rPr>
        <w:t>Товара</w:t>
      </w:r>
    </w:p>
    <w:p w14:paraId="6009EAA4" w14:textId="52668A10" w:rsidR="00AF24F4" w:rsidRPr="00481C78" w:rsidRDefault="006A18B1" w:rsidP="00481C78">
      <w:pPr>
        <w:pStyle w:val="a3"/>
        <w:ind w:left="417" w:right="559" w:firstLine="0"/>
        <w:contextualSpacing/>
        <w:jc w:val="center"/>
        <w:rPr>
          <w:rFonts w:ascii="Arial" w:hAnsi="Arial" w:cs="Arial"/>
          <w:sz w:val="22"/>
          <w:szCs w:val="22"/>
        </w:rPr>
      </w:pPr>
      <w:r w:rsidRPr="00481C78">
        <w:rPr>
          <w:rFonts w:ascii="Arial" w:hAnsi="Arial" w:cs="Arial"/>
          <w:sz w:val="22"/>
          <w:szCs w:val="22"/>
        </w:rPr>
        <w:t>(в</w:t>
      </w:r>
      <w:r w:rsidRPr="00481C78">
        <w:rPr>
          <w:rFonts w:ascii="Arial" w:hAnsi="Arial" w:cs="Arial"/>
          <w:spacing w:val="-4"/>
          <w:sz w:val="22"/>
          <w:szCs w:val="22"/>
        </w:rPr>
        <w:t xml:space="preserve"> </w:t>
      </w:r>
      <w:r w:rsidRPr="00481C78">
        <w:rPr>
          <w:rFonts w:ascii="Arial" w:hAnsi="Arial" w:cs="Arial"/>
          <w:sz w:val="22"/>
          <w:szCs w:val="22"/>
        </w:rPr>
        <w:t>Секции</w:t>
      </w:r>
      <w:r w:rsidRPr="00481C78">
        <w:rPr>
          <w:rFonts w:ascii="Arial" w:hAnsi="Arial" w:cs="Arial"/>
          <w:spacing w:val="-4"/>
          <w:sz w:val="22"/>
          <w:szCs w:val="22"/>
        </w:rPr>
        <w:t xml:space="preserve"> </w:t>
      </w:r>
      <w:r w:rsidRPr="00481C78">
        <w:rPr>
          <w:rFonts w:ascii="Arial" w:hAnsi="Arial" w:cs="Arial"/>
          <w:sz w:val="22"/>
          <w:szCs w:val="22"/>
        </w:rPr>
        <w:t>«Нефтепродукты»</w:t>
      </w:r>
      <w:r w:rsidRPr="00481C78">
        <w:rPr>
          <w:rFonts w:ascii="Arial" w:hAnsi="Arial" w:cs="Arial"/>
          <w:spacing w:val="-10"/>
          <w:sz w:val="22"/>
          <w:szCs w:val="22"/>
        </w:rPr>
        <w:t xml:space="preserve"> </w:t>
      </w:r>
      <w:r w:rsidRPr="00481C78">
        <w:rPr>
          <w:rFonts w:ascii="Arial" w:hAnsi="Arial" w:cs="Arial"/>
          <w:sz w:val="22"/>
          <w:szCs w:val="22"/>
        </w:rPr>
        <w:t>АО</w:t>
      </w:r>
      <w:r w:rsidRPr="00481C78">
        <w:rPr>
          <w:rFonts w:ascii="Arial" w:hAnsi="Arial" w:cs="Arial"/>
          <w:spacing w:val="-6"/>
          <w:sz w:val="22"/>
          <w:szCs w:val="22"/>
        </w:rPr>
        <w:t xml:space="preserve"> </w:t>
      </w:r>
      <w:r w:rsidR="00EB78E6">
        <w:rPr>
          <w:rFonts w:ascii="Arial" w:hAnsi="Arial" w:cs="Arial"/>
          <w:spacing w:val="-2"/>
          <w:sz w:val="22"/>
          <w:szCs w:val="22"/>
        </w:rPr>
        <w:t xml:space="preserve">Петербургская </w:t>
      </w:r>
      <w:r w:rsidR="00F87010">
        <w:rPr>
          <w:rFonts w:ascii="Arial" w:hAnsi="Arial" w:cs="Arial"/>
          <w:spacing w:val="-2"/>
          <w:sz w:val="22"/>
          <w:szCs w:val="22"/>
        </w:rPr>
        <w:t>Б</w:t>
      </w:r>
      <w:r w:rsidR="00EB78E6">
        <w:rPr>
          <w:rFonts w:ascii="Arial" w:hAnsi="Arial" w:cs="Arial"/>
          <w:spacing w:val="-2"/>
          <w:sz w:val="22"/>
          <w:szCs w:val="22"/>
        </w:rPr>
        <w:t>иржа</w:t>
      </w:r>
      <w:r w:rsidRPr="00481C78">
        <w:rPr>
          <w:rFonts w:ascii="Arial" w:hAnsi="Arial" w:cs="Arial"/>
          <w:spacing w:val="-2"/>
          <w:sz w:val="22"/>
          <w:szCs w:val="22"/>
        </w:rPr>
        <w:t>)</w:t>
      </w:r>
    </w:p>
    <w:p w14:paraId="777B7110" w14:textId="77777777" w:rsidR="00AF24F4" w:rsidRPr="00481C78" w:rsidRDefault="00AF24F4" w:rsidP="00481C78">
      <w:pPr>
        <w:pStyle w:val="a3"/>
        <w:spacing w:before="1"/>
        <w:ind w:left="0" w:firstLine="0"/>
        <w:contextualSpacing/>
        <w:jc w:val="left"/>
        <w:rPr>
          <w:rFonts w:ascii="Arial" w:hAnsi="Arial" w:cs="Arial"/>
          <w:sz w:val="22"/>
          <w:szCs w:val="22"/>
        </w:rPr>
      </w:pPr>
    </w:p>
    <w:p w14:paraId="55AD6AB2" w14:textId="77777777" w:rsidR="00AF24F4" w:rsidRPr="00481C78" w:rsidRDefault="006A18B1" w:rsidP="00481C78">
      <w:pPr>
        <w:pStyle w:val="a3"/>
        <w:tabs>
          <w:tab w:val="left" w:pos="626"/>
          <w:tab w:val="left" w:pos="1944"/>
          <w:tab w:val="left" w:pos="2490"/>
          <w:tab w:val="left" w:pos="8086"/>
          <w:tab w:val="left" w:pos="9758"/>
        </w:tabs>
        <w:spacing w:before="1"/>
        <w:ind w:firstLine="0"/>
        <w:contextualSpacing/>
        <w:jc w:val="left"/>
        <w:rPr>
          <w:rFonts w:ascii="Arial" w:hAnsi="Arial" w:cs="Arial"/>
          <w:sz w:val="22"/>
          <w:szCs w:val="22"/>
        </w:rPr>
      </w:pPr>
      <w:r w:rsidRPr="00481C78">
        <w:rPr>
          <w:rFonts w:ascii="Arial" w:hAnsi="Arial" w:cs="Arial"/>
          <w:spacing w:val="-10"/>
          <w:sz w:val="22"/>
          <w:szCs w:val="22"/>
        </w:rPr>
        <w:t>«</w:t>
      </w:r>
      <w:r w:rsidRPr="00481C78">
        <w:rPr>
          <w:rFonts w:ascii="Arial" w:hAnsi="Arial" w:cs="Arial"/>
          <w:sz w:val="22"/>
          <w:szCs w:val="22"/>
          <w:u w:val="single"/>
        </w:rPr>
        <w:tab/>
      </w:r>
      <w:r w:rsidRPr="00481C78">
        <w:rPr>
          <w:rFonts w:ascii="Arial" w:hAnsi="Arial" w:cs="Arial"/>
          <w:sz w:val="22"/>
          <w:szCs w:val="22"/>
        </w:rPr>
        <w:t xml:space="preserve">» </w:t>
      </w:r>
      <w:r w:rsidRPr="00481C78">
        <w:rPr>
          <w:rFonts w:ascii="Arial" w:hAnsi="Arial" w:cs="Arial"/>
          <w:sz w:val="22"/>
          <w:szCs w:val="22"/>
          <w:u w:val="single"/>
        </w:rPr>
        <w:tab/>
      </w:r>
      <w:r w:rsidRPr="00481C78">
        <w:rPr>
          <w:rFonts w:ascii="Arial" w:hAnsi="Arial" w:cs="Arial"/>
          <w:spacing w:val="-5"/>
          <w:sz w:val="22"/>
          <w:szCs w:val="22"/>
        </w:rPr>
        <w:t>20</w:t>
      </w:r>
      <w:r w:rsidRPr="00481C78">
        <w:rPr>
          <w:rFonts w:ascii="Arial" w:hAnsi="Arial" w:cs="Arial"/>
          <w:sz w:val="22"/>
          <w:szCs w:val="22"/>
          <w:u w:val="single"/>
        </w:rPr>
        <w:tab/>
      </w:r>
      <w:r w:rsidRPr="00481C78">
        <w:rPr>
          <w:rFonts w:ascii="Arial" w:hAnsi="Arial" w:cs="Arial"/>
          <w:spacing w:val="-4"/>
          <w:sz w:val="22"/>
          <w:szCs w:val="22"/>
        </w:rPr>
        <w:t>года</w:t>
      </w:r>
      <w:r w:rsidRPr="00481C78">
        <w:rPr>
          <w:rFonts w:ascii="Arial" w:hAnsi="Arial" w:cs="Arial"/>
          <w:sz w:val="22"/>
          <w:szCs w:val="22"/>
        </w:rPr>
        <w:tab/>
        <w:t xml:space="preserve">№ </w:t>
      </w:r>
      <w:r w:rsidRPr="00481C78">
        <w:rPr>
          <w:rFonts w:ascii="Arial" w:hAnsi="Arial" w:cs="Arial"/>
          <w:sz w:val="22"/>
          <w:szCs w:val="22"/>
          <w:u w:val="single"/>
        </w:rPr>
        <w:tab/>
      </w:r>
    </w:p>
    <w:p w14:paraId="78E3207A" w14:textId="77777777" w:rsidR="00AF24F4" w:rsidRPr="00481C78" w:rsidRDefault="00AF24F4" w:rsidP="00481C78">
      <w:pPr>
        <w:pStyle w:val="a3"/>
        <w:ind w:left="0" w:firstLine="0"/>
        <w:contextualSpacing/>
        <w:jc w:val="left"/>
        <w:rPr>
          <w:rFonts w:ascii="Arial" w:hAnsi="Arial" w:cs="Arial"/>
          <w:sz w:val="22"/>
          <w:szCs w:val="22"/>
        </w:rPr>
      </w:pPr>
    </w:p>
    <w:p w14:paraId="3C61E527" w14:textId="77777777" w:rsidR="00AF24F4" w:rsidRPr="00481C78" w:rsidRDefault="00AF24F4" w:rsidP="00481C78">
      <w:pPr>
        <w:pStyle w:val="a3"/>
        <w:spacing w:before="98"/>
        <w:ind w:left="0" w:firstLine="0"/>
        <w:contextualSpacing/>
        <w:jc w:val="left"/>
        <w:rPr>
          <w:rFonts w:ascii="Arial" w:hAnsi="Arial" w:cs="Arial"/>
          <w:sz w:val="22"/>
          <w:szCs w:val="22"/>
        </w:rPr>
      </w:pPr>
    </w:p>
    <w:tbl>
      <w:tblPr>
        <w:tblStyle w:val="TableNormal"/>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70"/>
        <w:gridCol w:w="4755"/>
      </w:tblGrid>
      <w:tr w:rsidR="00AF24F4" w:rsidRPr="00481C78" w14:paraId="385430E0" w14:textId="77777777">
        <w:trPr>
          <w:trHeight w:val="281"/>
        </w:trPr>
        <w:tc>
          <w:tcPr>
            <w:tcW w:w="4770" w:type="dxa"/>
          </w:tcPr>
          <w:p w14:paraId="12A0D453" w14:textId="77777777" w:rsidR="00AF24F4" w:rsidRPr="00481C78" w:rsidRDefault="006A18B1" w:rsidP="00481C78">
            <w:pPr>
              <w:pStyle w:val="TableParagraph"/>
              <w:ind w:left="108"/>
              <w:contextualSpacing/>
              <w:rPr>
                <w:rFonts w:ascii="Arial" w:hAnsi="Arial" w:cs="Arial"/>
              </w:rPr>
            </w:pPr>
            <w:r w:rsidRPr="00481C78">
              <w:rPr>
                <w:rFonts w:ascii="Arial" w:hAnsi="Arial" w:cs="Arial"/>
              </w:rPr>
              <w:t>Наименование и</w:t>
            </w:r>
            <w:r w:rsidRPr="00481C78">
              <w:rPr>
                <w:rFonts w:ascii="Arial" w:hAnsi="Arial" w:cs="Arial"/>
                <w:spacing w:val="-6"/>
              </w:rPr>
              <w:t xml:space="preserve"> </w:t>
            </w:r>
            <w:r w:rsidRPr="00481C78">
              <w:rPr>
                <w:rFonts w:ascii="Arial" w:hAnsi="Arial" w:cs="Arial"/>
              </w:rPr>
              <w:t>код</w:t>
            </w:r>
            <w:r w:rsidRPr="00481C78">
              <w:rPr>
                <w:rFonts w:ascii="Arial" w:hAnsi="Arial" w:cs="Arial"/>
                <w:spacing w:val="-6"/>
              </w:rPr>
              <w:t xml:space="preserve"> </w:t>
            </w:r>
            <w:r w:rsidRPr="00481C78">
              <w:rPr>
                <w:rFonts w:ascii="Arial" w:hAnsi="Arial" w:cs="Arial"/>
                <w:spacing w:val="-2"/>
              </w:rPr>
              <w:t>клиента</w:t>
            </w:r>
          </w:p>
        </w:tc>
        <w:tc>
          <w:tcPr>
            <w:tcW w:w="4755" w:type="dxa"/>
          </w:tcPr>
          <w:p w14:paraId="3EFE2EBF" w14:textId="77777777" w:rsidR="00AF24F4" w:rsidRPr="00481C78" w:rsidRDefault="00AF24F4" w:rsidP="00481C78">
            <w:pPr>
              <w:pStyle w:val="TableParagraph"/>
              <w:contextualSpacing/>
              <w:rPr>
                <w:rFonts w:ascii="Arial" w:hAnsi="Arial" w:cs="Arial"/>
              </w:rPr>
            </w:pPr>
          </w:p>
        </w:tc>
      </w:tr>
      <w:tr w:rsidR="00AF24F4" w:rsidRPr="00481C78" w14:paraId="22145C32" w14:textId="77777777">
        <w:trPr>
          <w:trHeight w:val="273"/>
        </w:trPr>
        <w:tc>
          <w:tcPr>
            <w:tcW w:w="4770" w:type="dxa"/>
          </w:tcPr>
          <w:p w14:paraId="10E3D2E6" w14:textId="77777777" w:rsidR="00AF24F4" w:rsidRPr="00481C78" w:rsidRDefault="006A18B1" w:rsidP="00481C78">
            <w:pPr>
              <w:pStyle w:val="TableParagraph"/>
              <w:ind w:left="108"/>
              <w:contextualSpacing/>
              <w:rPr>
                <w:rFonts w:ascii="Arial" w:hAnsi="Arial" w:cs="Arial"/>
              </w:rPr>
            </w:pPr>
            <w:r w:rsidRPr="00481C78">
              <w:rPr>
                <w:rFonts w:ascii="Arial" w:hAnsi="Arial" w:cs="Arial"/>
              </w:rPr>
              <w:t>Наименование</w:t>
            </w:r>
            <w:r w:rsidRPr="00481C78">
              <w:rPr>
                <w:rFonts w:ascii="Arial" w:hAnsi="Arial" w:cs="Arial"/>
                <w:spacing w:val="-9"/>
              </w:rPr>
              <w:t xml:space="preserve"> </w:t>
            </w:r>
            <w:r w:rsidRPr="00481C78">
              <w:rPr>
                <w:rFonts w:ascii="Arial" w:hAnsi="Arial" w:cs="Arial"/>
              </w:rPr>
              <w:t>Товара</w:t>
            </w:r>
            <w:r w:rsidRPr="00481C78">
              <w:rPr>
                <w:rFonts w:ascii="Arial" w:hAnsi="Arial" w:cs="Arial"/>
                <w:spacing w:val="-2"/>
              </w:rPr>
              <w:t xml:space="preserve"> </w:t>
            </w:r>
            <w:r w:rsidRPr="00481C78">
              <w:rPr>
                <w:rFonts w:ascii="Arial" w:hAnsi="Arial" w:cs="Arial"/>
              </w:rPr>
              <w:t>(код</w:t>
            </w:r>
            <w:r w:rsidRPr="00481C78">
              <w:rPr>
                <w:rFonts w:ascii="Arial" w:hAnsi="Arial" w:cs="Arial"/>
                <w:spacing w:val="-3"/>
              </w:rPr>
              <w:t xml:space="preserve"> </w:t>
            </w:r>
            <w:r w:rsidRPr="00481C78">
              <w:rPr>
                <w:rFonts w:ascii="Arial" w:hAnsi="Arial" w:cs="Arial"/>
                <w:spacing w:val="-2"/>
              </w:rPr>
              <w:t>инструмента)</w:t>
            </w:r>
          </w:p>
        </w:tc>
        <w:tc>
          <w:tcPr>
            <w:tcW w:w="4755" w:type="dxa"/>
          </w:tcPr>
          <w:p w14:paraId="0F1E8D03" w14:textId="77777777" w:rsidR="00AF24F4" w:rsidRPr="00481C78" w:rsidRDefault="00AF24F4" w:rsidP="00481C78">
            <w:pPr>
              <w:pStyle w:val="TableParagraph"/>
              <w:contextualSpacing/>
              <w:rPr>
                <w:rFonts w:ascii="Arial" w:hAnsi="Arial" w:cs="Arial"/>
              </w:rPr>
            </w:pPr>
          </w:p>
        </w:tc>
      </w:tr>
      <w:tr w:rsidR="00AF24F4" w:rsidRPr="00481C78" w14:paraId="6755484F" w14:textId="77777777">
        <w:trPr>
          <w:trHeight w:val="273"/>
        </w:trPr>
        <w:tc>
          <w:tcPr>
            <w:tcW w:w="4770" w:type="dxa"/>
          </w:tcPr>
          <w:p w14:paraId="0221B52C" w14:textId="77777777" w:rsidR="00AF24F4" w:rsidRPr="00481C78" w:rsidRDefault="006A18B1" w:rsidP="00481C78">
            <w:pPr>
              <w:pStyle w:val="TableParagraph"/>
              <w:ind w:left="108"/>
              <w:contextualSpacing/>
              <w:rPr>
                <w:rFonts w:ascii="Arial" w:hAnsi="Arial" w:cs="Arial"/>
              </w:rPr>
            </w:pPr>
            <w:r w:rsidRPr="00481C78">
              <w:rPr>
                <w:rFonts w:ascii="Arial" w:hAnsi="Arial" w:cs="Arial"/>
              </w:rPr>
              <w:t>Базис</w:t>
            </w:r>
            <w:r w:rsidRPr="00481C78">
              <w:rPr>
                <w:rFonts w:ascii="Arial" w:hAnsi="Arial" w:cs="Arial"/>
                <w:spacing w:val="-2"/>
              </w:rPr>
              <w:t xml:space="preserve"> </w:t>
            </w:r>
            <w:r w:rsidRPr="00481C78">
              <w:rPr>
                <w:rFonts w:ascii="Arial" w:hAnsi="Arial" w:cs="Arial"/>
              </w:rPr>
              <w:t>поставки</w:t>
            </w:r>
            <w:r w:rsidRPr="00481C78">
              <w:rPr>
                <w:rFonts w:ascii="Arial" w:hAnsi="Arial" w:cs="Arial"/>
                <w:spacing w:val="-6"/>
              </w:rPr>
              <w:t xml:space="preserve"> </w:t>
            </w:r>
            <w:r w:rsidRPr="00481C78">
              <w:rPr>
                <w:rFonts w:ascii="Arial" w:hAnsi="Arial" w:cs="Arial"/>
                <w:spacing w:val="-2"/>
              </w:rPr>
              <w:t>Товара</w:t>
            </w:r>
          </w:p>
        </w:tc>
        <w:tc>
          <w:tcPr>
            <w:tcW w:w="4755" w:type="dxa"/>
          </w:tcPr>
          <w:p w14:paraId="623005A4" w14:textId="77777777" w:rsidR="00AF24F4" w:rsidRPr="00481C78" w:rsidRDefault="00AF24F4" w:rsidP="00481C78">
            <w:pPr>
              <w:pStyle w:val="TableParagraph"/>
              <w:contextualSpacing/>
              <w:rPr>
                <w:rFonts w:ascii="Arial" w:hAnsi="Arial" w:cs="Arial"/>
              </w:rPr>
            </w:pPr>
          </w:p>
        </w:tc>
      </w:tr>
      <w:tr w:rsidR="00AF24F4" w:rsidRPr="00481C78" w14:paraId="5B9662E3" w14:textId="77777777">
        <w:trPr>
          <w:trHeight w:val="280"/>
        </w:trPr>
        <w:tc>
          <w:tcPr>
            <w:tcW w:w="4770" w:type="dxa"/>
          </w:tcPr>
          <w:p w14:paraId="4DC3E679" w14:textId="77777777" w:rsidR="00AF24F4" w:rsidRPr="00481C78" w:rsidRDefault="006A18B1" w:rsidP="00481C78">
            <w:pPr>
              <w:pStyle w:val="TableParagraph"/>
              <w:ind w:left="108"/>
              <w:contextualSpacing/>
              <w:rPr>
                <w:rFonts w:ascii="Arial" w:hAnsi="Arial" w:cs="Arial"/>
              </w:rPr>
            </w:pPr>
            <w:r w:rsidRPr="00481C78">
              <w:rPr>
                <w:rFonts w:ascii="Arial" w:hAnsi="Arial" w:cs="Arial"/>
              </w:rPr>
              <w:t>Количество</w:t>
            </w:r>
            <w:r w:rsidRPr="00481C78">
              <w:rPr>
                <w:rFonts w:ascii="Arial" w:hAnsi="Arial" w:cs="Arial"/>
                <w:spacing w:val="-2"/>
              </w:rPr>
              <w:t xml:space="preserve"> </w:t>
            </w:r>
            <w:r w:rsidRPr="00481C78">
              <w:rPr>
                <w:rFonts w:ascii="Arial" w:hAnsi="Arial" w:cs="Arial"/>
              </w:rPr>
              <w:t>(в</w:t>
            </w:r>
            <w:r w:rsidRPr="00481C78">
              <w:rPr>
                <w:rFonts w:ascii="Arial" w:hAnsi="Arial" w:cs="Arial"/>
                <w:spacing w:val="-6"/>
              </w:rPr>
              <w:t xml:space="preserve"> </w:t>
            </w:r>
            <w:r w:rsidRPr="00481C78">
              <w:rPr>
                <w:rFonts w:ascii="Arial" w:hAnsi="Arial" w:cs="Arial"/>
                <w:spacing w:val="-2"/>
              </w:rPr>
              <w:t>тоннах)</w:t>
            </w:r>
          </w:p>
        </w:tc>
        <w:tc>
          <w:tcPr>
            <w:tcW w:w="4755" w:type="dxa"/>
          </w:tcPr>
          <w:p w14:paraId="6F6D9FBF" w14:textId="77777777" w:rsidR="00AF24F4" w:rsidRPr="00481C78" w:rsidRDefault="00AF24F4" w:rsidP="00481C78">
            <w:pPr>
              <w:pStyle w:val="TableParagraph"/>
              <w:contextualSpacing/>
              <w:rPr>
                <w:rFonts w:ascii="Arial" w:hAnsi="Arial" w:cs="Arial"/>
              </w:rPr>
            </w:pPr>
          </w:p>
        </w:tc>
      </w:tr>
      <w:tr w:rsidR="00AF24F4" w:rsidRPr="00481C78" w14:paraId="6F0FCB40" w14:textId="77777777">
        <w:trPr>
          <w:trHeight w:val="274"/>
        </w:trPr>
        <w:tc>
          <w:tcPr>
            <w:tcW w:w="4770" w:type="dxa"/>
          </w:tcPr>
          <w:p w14:paraId="335C8C16" w14:textId="77777777" w:rsidR="00AF24F4" w:rsidRPr="00481C78" w:rsidRDefault="006A18B1" w:rsidP="00481C78">
            <w:pPr>
              <w:pStyle w:val="TableParagraph"/>
              <w:ind w:left="108"/>
              <w:contextualSpacing/>
              <w:rPr>
                <w:rFonts w:ascii="Arial" w:hAnsi="Arial" w:cs="Arial"/>
              </w:rPr>
            </w:pPr>
            <w:r w:rsidRPr="00481C78">
              <w:rPr>
                <w:rFonts w:ascii="Arial" w:hAnsi="Arial" w:cs="Arial"/>
                <w:spacing w:val="-4"/>
              </w:rPr>
              <w:t>Цена</w:t>
            </w:r>
          </w:p>
        </w:tc>
        <w:tc>
          <w:tcPr>
            <w:tcW w:w="4755" w:type="dxa"/>
          </w:tcPr>
          <w:p w14:paraId="0076F7DF" w14:textId="77777777" w:rsidR="00AF24F4" w:rsidRPr="00481C78" w:rsidRDefault="00AF24F4" w:rsidP="00481C78">
            <w:pPr>
              <w:pStyle w:val="TableParagraph"/>
              <w:contextualSpacing/>
              <w:rPr>
                <w:rFonts w:ascii="Arial" w:hAnsi="Arial" w:cs="Arial"/>
              </w:rPr>
            </w:pPr>
          </w:p>
        </w:tc>
      </w:tr>
      <w:tr w:rsidR="00AF24F4" w:rsidRPr="00481C78" w14:paraId="1084489A" w14:textId="77777777">
        <w:trPr>
          <w:trHeight w:val="273"/>
        </w:trPr>
        <w:tc>
          <w:tcPr>
            <w:tcW w:w="4770" w:type="dxa"/>
          </w:tcPr>
          <w:p w14:paraId="4BF53AA8" w14:textId="77777777" w:rsidR="00AF24F4" w:rsidRPr="00481C78" w:rsidRDefault="006A18B1" w:rsidP="00481C78">
            <w:pPr>
              <w:pStyle w:val="TableParagraph"/>
              <w:ind w:left="108"/>
              <w:contextualSpacing/>
              <w:rPr>
                <w:rFonts w:ascii="Arial" w:hAnsi="Arial" w:cs="Arial"/>
              </w:rPr>
            </w:pPr>
            <w:r w:rsidRPr="00481C78">
              <w:rPr>
                <w:rFonts w:ascii="Arial" w:hAnsi="Arial" w:cs="Arial"/>
              </w:rPr>
              <w:t>Срок</w:t>
            </w:r>
            <w:r w:rsidRPr="00481C78">
              <w:rPr>
                <w:rFonts w:ascii="Arial" w:hAnsi="Arial" w:cs="Arial"/>
                <w:spacing w:val="-5"/>
              </w:rPr>
              <w:t xml:space="preserve"> </w:t>
            </w:r>
            <w:r w:rsidRPr="00481C78">
              <w:rPr>
                <w:rFonts w:ascii="Arial" w:hAnsi="Arial" w:cs="Arial"/>
              </w:rPr>
              <w:t>действия</w:t>
            </w:r>
            <w:r w:rsidRPr="00481C78">
              <w:rPr>
                <w:rFonts w:ascii="Arial" w:hAnsi="Arial" w:cs="Arial"/>
                <w:spacing w:val="1"/>
              </w:rPr>
              <w:t xml:space="preserve"> </w:t>
            </w:r>
            <w:r w:rsidRPr="00481C78">
              <w:rPr>
                <w:rFonts w:ascii="Arial" w:hAnsi="Arial" w:cs="Arial"/>
                <w:spacing w:val="-2"/>
              </w:rPr>
              <w:t>поручения</w:t>
            </w:r>
          </w:p>
        </w:tc>
        <w:tc>
          <w:tcPr>
            <w:tcW w:w="4755" w:type="dxa"/>
          </w:tcPr>
          <w:p w14:paraId="19D80D55" w14:textId="77777777" w:rsidR="00AF24F4" w:rsidRPr="00481C78" w:rsidRDefault="00AF24F4" w:rsidP="00481C78">
            <w:pPr>
              <w:pStyle w:val="TableParagraph"/>
              <w:contextualSpacing/>
              <w:rPr>
                <w:rFonts w:ascii="Arial" w:hAnsi="Arial" w:cs="Arial"/>
              </w:rPr>
            </w:pPr>
          </w:p>
        </w:tc>
      </w:tr>
      <w:tr w:rsidR="00AF24F4" w:rsidRPr="00481C78" w14:paraId="710A497F" w14:textId="77777777">
        <w:trPr>
          <w:trHeight w:val="3595"/>
        </w:trPr>
        <w:tc>
          <w:tcPr>
            <w:tcW w:w="4770" w:type="dxa"/>
          </w:tcPr>
          <w:p w14:paraId="3DE203CD" w14:textId="77777777" w:rsidR="00AF24F4" w:rsidRPr="00481C78" w:rsidRDefault="00AF24F4" w:rsidP="00481C78">
            <w:pPr>
              <w:pStyle w:val="TableParagraph"/>
              <w:contextualSpacing/>
              <w:rPr>
                <w:rFonts w:ascii="Arial" w:hAnsi="Arial" w:cs="Arial"/>
              </w:rPr>
            </w:pPr>
          </w:p>
          <w:p w14:paraId="22B8B0BB" w14:textId="77777777" w:rsidR="00AF24F4" w:rsidRPr="00481C78" w:rsidRDefault="00AF24F4" w:rsidP="00481C78">
            <w:pPr>
              <w:pStyle w:val="TableParagraph"/>
              <w:contextualSpacing/>
              <w:rPr>
                <w:rFonts w:ascii="Arial" w:hAnsi="Arial" w:cs="Arial"/>
              </w:rPr>
            </w:pPr>
          </w:p>
          <w:p w14:paraId="2260C6EF" w14:textId="77777777" w:rsidR="00AF24F4" w:rsidRPr="00481C78" w:rsidRDefault="00AF24F4" w:rsidP="00481C78">
            <w:pPr>
              <w:pStyle w:val="TableParagraph"/>
              <w:contextualSpacing/>
              <w:rPr>
                <w:rFonts w:ascii="Arial" w:hAnsi="Arial" w:cs="Arial"/>
              </w:rPr>
            </w:pPr>
          </w:p>
          <w:p w14:paraId="75BC7FDC" w14:textId="77777777" w:rsidR="00AF24F4" w:rsidRPr="00481C78" w:rsidRDefault="00AF24F4" w:rsidP="00481C78">
            <w:pPr>
              <w:pStyle w:val="TableParagraph"/>
              <w:contextualSpacing/>
              <w:rPr>
                <w:rFonts w:ascii="Arial" w:hAnsi="Arial" w:cs="Arial"/>
              </w:rPr>
            </w:pPr>
          </w:p>
          <w:p w14:paraId="5B820E3C" w14:textId="77777777" w:rsidR="00AF24F4" w:rsidRPr="00481C78" w:rsidRDefault="00AF24F4" w:rsidP="00481C78">
            <w:pPr>
              <w:pStyle w:val="TableParagraph"/>
              <w:spacing w:before="268"/>
              <w:contextualSpacing/>
              <w:rPr>
                <w:rFonts w:ascii="Arial" w:hAnsi="Arial" w:cs="Arial"/>
              </w:rPr>
            </w:pPr>
          </w:p>
          <w:p w14:paraId="2769029E" w14:textId="77777777" w:rsidR="00AF24F4" w:rsidRPr="00481C78" w:rsidRDefault="006A18B1" w:rsidP="00481C78">
            <w:pPr>
              <w:pStyle w:val="TableParagraph"/>
              <w:ind w:left="108"/>
              <w:contextualSpacing/>
              <w:rPr>
                <w:rFonts w:ascii="Arial" w:hAnsi="Arial" w:cs="Arial"/>
              </w:rPr>
            </w:pPr>
            <w:r w:rsidRPr="00481C78">
              <w:rPr>
                <w:rFonts w:ascii="Arial" w:hAnsi="Arial" w:cs="Arial"/>
              </w:rPr>
              <w:t>Дополнительные</w:t>
            </w:r>
            <w:r w:rsidRPr="00481C78">
              <w:rPr>
                <w:rFonts w:ascii="Arial" w:hAnsi="Arial" w:cs="Arial"/>
                <w:spacing w:val="-11"/>
              </w:rPr>
              <w:t xml:space="preserve"> </w:t>
            </w:r>
            <w:r w:rsidRPr="00481C78">
              <w:rPr>
                <w:rFonts w:ascii="Arial" w:hAnsi="Arial" w:cs="Arial"/>
                <w:spacing w:val="-2"/>
              </w:rPr>
              <w:t>сведения</w:t>
            </w:r>
          </w:p>
        </w:tc>
        <w:tc>
          <w:tcPr>
            <w:tcW w:w="4755" w:type="dxa"/>
          </w:tcPr>
          <w:p w14:paraId="029633AE" w14:textId="77777777" w:rsidR="00AF24F4" w:rsidRPr="00481C78" w:rsidRDefault="006A18B1" w:rsidP="00481C78">
            <w:pPr>
              <w:pStyle w:val="TableParagraph"/>
              <w:ind w:left="108" w:right="114"/>
              <w:contextualSpacing/>
              <w:rPr>
                <w:rFonts w:ascii="Arial" w:hAnsi="Arial" w:cs="Arial"/>
              </w:rPr>
            </w:pPr>
            <w:r w:rsidRPr="00481C78">
              <w:rPr>
                <w:rFonts w:ascii="Arial" w:hAnsi="Arial" w:cs="Arial"/>
              </w:rPr>
              <w:t>Вариант 1: Поручение трактовать только как</w:t>
            </w:r>
            <w:r w:rsidRPr="00481C78">
              <w:rPr>
                <w:rFonts w:ascii="Arial" w:hAnsi="Arial" w:cs="Arial"/>
                <w:spacing w:val="-5"/>
              </w:rPr>
              <w:t xml:space="preserve"> </w:t>
            </w:r>
            <w:r w:rsidRPr="00481C78">
              <w:rPr>
                <w:rFonts w:ascii="Arial" w:hAnsi="Arial" w:cs="Arial"/>
              </w:rPr>
              <w:t>совершение</w:t>
            </w:r>
            <w:r w:rsidRPr="00481C78">
              <w:rPr>
                <w:rFonts w:ascii="Arial" w:hAnsi="Arial" w:cs="Arial"/>
                <w:spacing w:val="-2"/>
              </w:rPr>
              <w:t xml:space="preserve"> </w:t>
            </w:r>
            <w:r w:rsidRPr="00481C78">
              <w:rPr>
                <w:rFonts w:ascii="Arial" w:hAnsi="Arial" w:cs="Arial"/>
              </w:rPr>
              <w:t>сделки</w:t>
            </w:r>
            <w:r w:rsidRPr="00481C78">
              <w:rPr>
                <w:rFonts w:ascii="Arial" w:hAnsi="Arial" w:cs="Arial"/>
                <w:spacing w:val="-8"/>
              </w:rPr>
              <w:t xml:space="preserve"> </w:t>
            </w:r>
            <w:r w:rsidRPr="00481C78">
              <w:rPr>
                <w:rFonts w:ascii="Arial" w:hAnsi="Arial" w:cs="Arial"/>
              </w:rPr>
              <w:t>от</w:t>
            </w:r>
            <w:r w:rsidRPr="00481C78">
              <w:rPr>
                <w:rFonts w:ascii="Arial" w:hAnsi="Arial" w:cs="Arial"/>
                <w:spacing w:val="-6"/>
              </w:rPr>
              <w:t xml:space="preserve"> </w:t>
            </w:r>
            <w:r w:rsidRPr="00481C78">
              <w:rPr>
                <w:rFonts w:ascii="Arial" w:hAnsi="Arial" w:cs="Arial"/>
              </w:rPr>
              <w:t>имени</w:t>
            </w:r>
            <w:r w:rsidRPr="00481C78">
              <w:rPr>
                <w:rFonts w:ascii="Arial" w:hAnsi="Arial" w:cs="Arial"/>
                <w:spacing w:val="-8"/>
              </w:rPr>
              <w:t xml:space="preserve"> </w:t>
            </w:r>
            <w:r w:rsidRPr="00481C78">
              <w:rPr>
                <w:rFonts w:ascii="Arial" w:hAnsi="Arial" w:cs="Arial"/>
              </w:rPr>
              <w:t>Брокера</w:t>
            </w:r>
            <w:r w:rsidRPr="00481C78">
              <w:rPr>
                <w:rFonts w:ascii="Arial" w:hAnsi="Arial" w:cs="Arial"/>
                <w:spacing w:val="-2"/>
              </w:rPr>
              <w:t xml:space="preserve"> </w:t>
            </w:r>
            <w:r w:rsidRPr="00481C78">
              <w:rPr>
                <w:rFonts w:ascii="Arial" w:hAnsi="Arial" w:cs="Arial"/>
              </w:rPr>
              <w:t>и за счет Клиента.</w:t>
            </w:r>
          </w:p>
          <w:p w14:paraId="57494A3D" w14:textId="77777777" w:rsidR="00AF24F4" w:rsidRPr="00481C78" w:rsidRDefault="006A18B1" w:rsidP="00481C78">
            <w:pPr>
              <w:pStyle w:val="TableParagraph"/>
              <w:spacing w:before="275"/>
              <w:ind w:left="108" w:right="114"/>
              <w:contextualSpacing/>
              <w:rPr>
                <w:rFonts w:ascii="Arial" w:hAnsi="Arial" w:cs="Arial"/>
              </w:rPr>
            </w:pPr>
            <w:r w:rsidRPr="00481C78">
              <w:rPr>
                <w:rFonts w:ascii="Arial" w:hAnsi="Arial" w:cs="Arial"/>
              </w:rPr>
              <w:t>Вариант 2: Поручение трактовать только как</w:t>
            </w:r>
            <w:r w:rsidRPr="00481C78">
              <w:rPr>
                <w:rFonts w:ascii="Arial" w:hAnsi="Arial" w:cs="Arial"/>
                <w:spacing w:val="-4"/>
              </w:rPr>
              <w:t xml:space="preserve"> </w:t>
            </w:r>
            <w:r w:rsidRPr="00481C78">
              <w:rPr>
                <w:rFonts w:ascii="Arial" w:hAnsi="Arial" w:cs="Arial"/>
              </w:rPr>
              <w:t>совершение</w:t>
            </w:r>
            <w:r w:rsidRPr="00481C78">
              <w:rPr>
                <w:rFonts w:ascii="Arial" w:hAnsi="Arial" w:cs="Arial"/>
                <w:spacing w:val="-2"/>
              </w:rPr>
              <w:t xml:space="preserve"> </w:t>
            </w:r>
            <w:r w:rsidRPr="00481C78">
              <w:rPr>
                <w:rFonts w:ascii="Arial" w:hAnsi="Arial" w:cs="Arial"/>
              </w:rPr>
              <w:t>сделки</w:t>
            </w:r>
            <w:r w:rsidRPr="00481C78">
              <w:rPr>
                <w:rFonts w:ascii="Arial" w:hAnsi="Arial" w:cs="Arial"/>
                <w:spacing w:val="-8"/>
              </w:rPr>
              <w:t xml:space="preserve"> </w:t>
            </w:r>
            <w:r w:rsidRPr="00481C78">
              <w:rPr>
                <w:rFonts w:ascii="Arial" w:hAnsi="Arial" w:cs="Arial"/>
              </w:rPr>
              <w:t>от</w:t>
            </w:r>
            <w:r w:rsidRPr="00481C78">
              <w:rPr>
                <w:rFonts w:ascii="Arial" w:hAnsi="Arial" w:cs="Arial"/>
                <w:spacing w:val="-6"/>
              </w:rPr>
              <w:t xml:space="preserve"> </w:t>
            </w:r>
            <w:r w:rsidRPr="00481C78">
              <w:rPr>
                <w:rFonts w:ascii="Arial" w:hAnsi="Arial" w:cs="Arial"/>
              </w:rPr>
              <w:t>имени</w:t>
            </w:r>
            <w:r w:rsidRPr="00481C78">
              <w:rPr>
                <w:rFonts w:ascii="Arial" w:hAnsi="Arial" w:cs="Arial"/>
                <w:spacing w:val="-8"/>
              </w:rPr>
              <w:t xml:space="preserve"> </w:t>
            </w:r>
            <w:r w:rsidRPr="00481C78">
              <w:rPr>
                <w:rFonts w:ascii="Arial" w:hAnsi="Arial" w:cs="Arial"/>
              </w:rPr>
              <w:t>Клиента</w:t>
            </w:r>
            <w:r w:rsidRPr="00481C78">
              <w:rPr>
                <w:rFonts w:ascii="Arial" w:hAnsi="Arial" w:cs="Arial"/>
                <w:spacing w:val="-2"/>
              </w:rPr>
              <w:t xml:space="preserve"> </w:t>
            </w:r>
            <w:r w:rsidRPr="00481C78">
              <w:rPr>
                <w:rFonts w:ascii="Arial" w:hAnsi="Arial" w:cs="Arial"/>
              </w:rPr>
              <w:t>и за счет Клиента.</w:t>
            </w:r>
          </w:p>
          <w:p w14:paraId="31B1F090" w14:textId="77777777" w:rsidR="00AF24F4" w:rsidRPr="00481C78" w:rsidRDefault="00AF24F4" w:rsidP="00481C78">
            <w:pPr>
              <w:pStyle w:val="TableParagraph"/>
              <w:spacing w:before="2"/>
              <w:contextualSpacing/>
              <w:rPr>
                <w:rFonts w:ascii="Arial" w:hAnsi="Arial" w:cs="Arial"/>
              </w:rPr>
            </w:pPr>
          </w:p>
          <w:p w14:paraId="12668C19" w14:textId="77777777" w:rsidR="00AF24F4" w:rsidRPr="00481C78" w:rsidRDefault="006A18B1" w:rsidP="00481C78">
            <w:pPr>
              <w:pStyle w:val="TableParagraph"/>
              <w:spacing w:before="1"/>
              <w:ind w:left="108" w:right="114"/>
              <w:contextualSpacing/>
              <w:rPr>
                <w:rFonts w:ascii="Arial" w:hAnsi="Arial" w:cs="Arial"/>
              </w:rPr>
            </w:pPr>
            <w:r w:rsidRPr="00481C78">
              <w:rPr>
                <w:rFonts w:ascii="Arial" w:hAnsi="Arial" w:cs="Arial"/>
              </w:rPr>
              <w:t>Виды</w:t>
            </w:r>
            <w:r w:rsidRPr="00481C78">
              <w:rPr>
                <w:rFonts w:ascii="Arial" w:hAnsi="Arial" w:cs="Arial"/>
                <w:spacing w:val="-7"/>
              </w:rPr>
              <w:t xml:space="preserve"> </w:t>
            </w:r>
            <w:r w:rsidRPr="00481C78">
              <w:rPr>
                <w:rFonts w:ascii="Arial" w:hAnsi="Arial" w:cs="Arial"/>
              </w:rPr>
              <w:t>поручений</w:t>
            </w:r>
            <w:r w:rsidRPr="00481C78">
              <w:rPr>
                <w:rFonts w:ascii="Arial" w:hAnsi="Arial" w:cs="Arial"/>
                <w:spacing w:val="-9"/>
              </w:rPr>
              <w:t xml:space="preserve"> </w:t>
            </w:r>
            <w:r w:rsidRPr="00481C78">
              <w:rPr>
                <w:rFonts w:ascii="Arial" w:hAnsi="Arial" w:cs="Arial"/>
              </w:rPr>
              <w:t>(указывать</w:t>
            </w:r>
            <w:r w:rsidRPr="00481C78">
              <w:rPr>
                <w:rFonts w:ascii="Arial" w:hAnsi="Arial" w:cs="Arial"/>
                <w:spacing w:val="-10"/>
              </w:rPr>
              <w:t xml:space="preserve"> </w:t>
            </w:r>
            <w:r w:rsidRPr="00481C78">
              <w:rPr>
                <w:rFonts w:ascii="Arial" w:hAnsi="Arial" w:cs="Arial"/>
              </w:rPr>
              <w:t>в</w:t>
            </w:r>
            <w:r w:rsidRPr="00481C78">
              <w:rPr>
                <w:rFonts w:ascii="Arial" w:hAnsi="Arial" w:cs="Arial"/>
                <w:spacing w:val="-8"/>
              </w:rPr>
              <w:t xml:space="preserve"> </w:t>
            </w:r>
            <w:r w:rsidRPr="00481C78">
              <w:rPr>
                <w:rFonts w:ascii="Arial" w:hAnsi="Arial" w:cs="Arial"/>
              </w:rPr>
              <w:t xml:space="preserve">соответствии с п. 4.2 договора на оказание брокерских </w:t>
            </w:r>
            <w:r w:rsidRPr="00481C78">
              <w:rPr>
                <w:rFonts w:ascii="Arial" w:hAnsi="Arial" w:cs="Arial"/>
                <w:spacing w:val="-2"/>
              </w:rPr>
              <w:t>услуг):</w:t>
            </w:r>
          </w:p>
          <w:p w14:paraId="03194F03" w14:textId="77777777" w:rsidR="00AF24F4" w:rsidRPr="00481C78" w:rsidRDefault="006A18B1" w:rsidP="00481C78">
            <w:pPr>
              <w:pStyle w:val="TableParagraph"/>
              <w:spacing w:before="2"/>
              <w:ind w:left="108"/>
              <w:contextualSpacing/>
              <w:rPr>
                <w:rFonts w:ascii="Arial" w:hAnsi="Arial" w:cs="Arial"/>
              </w:rPr>
            </w:pPr>
            <w:r w:rsidRPr="00481C78">
              <w:rPr>
                <w:rFonts w:ascii="Arial" w:hAnsi="Arial" w:cs="Arial"/>
                <w:spacing w:val="-5"/>
              </w:rPr>
              <w:t>1.</w:t>
            </w:r>
          </w:p>
          <w:p w14:paraId="7CF8D4D7" w14:textId="77777777" w:rsidR="00AF24F4" w:rsidRPr="00481C78" w:rsidRDefault="006A18B1" w:rsidP="00481C78">
            <w:pPr>
              <w:pStyle w:val="TableParagraph"/>
              <w:ind w:left="108"/>
              <w:contextualSpacing/>
              <w:rPr>
                <w:rFonts w:ascii="Arial" w:hAnsi="Arial" w:cs="Arial"/>
              </w:rPr>
            </w:pPr>
            <w:r w:rsidRPr="00481C78">
              <w:rPr>
                <w:rFonts w:ascii="Arial" w:hAnsi="Arial" w:cs="Arial"/>
                <w:spacing w:val="-5"/>
              </w:rPr>
              <w:t>2.</w:t>
            </w:r>
          </w:p>
        </w:tc>
      </w:tr>
    </w:tbl>
    <w:p w14:paraId="32B2749D" w14:textId="77777777" w:rsidR="00AF24F4" w:rsidRPr="00481C78" w:rsidRDefault="00AF24F4" w:rsidP="00481C78">
      <w:pPr>
        <w:pStyle w:val="a3"/>
        <w:spacing w:before="267"/>
        <w:ind w:left="0" w:firstLine="0"/>
        <w:contextualSpacing/>
        <w:jc w:val="left"/>
        <w:rPr>
          <w:rFonts w:ascii="Arial" w:hAnsi="Arial" w:cs="Arial"/>
          <w:sz w:val="22"/>
          <w:szCs w:val="22"/>
        </w:rPr>
      </w:pPr>
    </w:p>
    <w:p w14:paraId="03307F09" w14:textId="77777777" w:rsidR="00AF24F4" w:rsidRPr="00481C78" w:rsidRDefault="006A18B1" w:rsidP="00481C78">
      <w:pPr>
        <w:pStyle w:val="a3"/>
        <w:tabs>
          <w:tab w:val="left" w:pos="4802"/>
          <w:tab w:val="left" w:pos="5247"/>
          <w:tab w:val="left" w:pos="9814"/>
        </w:tabs>
        <w:ind w:firstLine="0"/>
        <w:contextualSpacing/>
        <w:jc w:val="left"/>
        <w:rPr>
          <w:rFonts w:ascii="Arial" w:hAnsi="Arial" w:cs="Arial"/>
          <w:sz w:val="22"/>
          <w:szCs w:val="22"/>
        </w:rPr>
      </w:pPr>
      <w:r w:rsidRPr="00481C78">
        <w:rPr>
          <w:rFonts w:ascii="Arial" w:hAnsi="Arial" w:cs="Arial"/>
          <w:sz w:val="22"/>
          <w:szCs w:val="22"/>
        </w:rPr>
        <w:t xml:space="preserve">Клиент: </w:t>
      </w:r>
      <w:r w:rsidRPr="00481C78">
        <w:rPr>
          <w:rFonts w:ascii="Arial" w:hAnsi="Arial" w:cs="Arial"/>
          <w:sz w:val="22"/>
          <w:szCs w:val="22"/>
          <w:u w:val="single"/>
        </w:rPr>
        <w:tab/>
      </w:r>
      <w:r w:rsidRPr="00481C78">
        <w:rPr>
          <w:rFonts w:ascii="Arial" w:hAnsi="Arial" w:cs="Arial"/>
          <w:sz w:val="22"/>
          <w:szCs w:val="22"/>
        </w:rPr>
        <w:tab/>
      </w:r>
      <w:r w:rsidRPr="00481C78">
        <w:rPr>
          <w:rFonts w:ascii="Arial" w:hAnsi="Arial" w:cs="Arial"/>
          <w:sz w:val="22"/>
          <w:szCs w:val="22"/>
          <w:u w:val="single"/>
        </w:rPr>
        <w:tab/>
      </w:r>
    </w:p>
    <w:p w14:paraId="76862122" w14:textId="77777777" w:rsidR="00AF24F4" w:rsidRPr="00481C78" w:rsidRDefault="006A18B1" w:rsidP="00481C78">
      <w:pPr>
        <w:tabs>
          <w:tab w:val="left" w:pos="5815"/>
          <w:tab w:val="left" w:pos="8086"/>
        </w:tabs>
        <w:ind w:left="2131"/>
        <w:contextualSpacing/>
        <w:rPr>
          <w:rFonts w:ascii="Arial" w:hAnsi="Arial" w:cs="Arial"/>
          <w:i/>
        </w:rPr>
      </w:pPr>
      <w:r w:rsidRPr="00481C78">
        <w:rPr>
          <w:rFonts w:ascii="Arial" w:hAnsi="Arial" w:cs="Arial"/>
          <w:i/>
          <w:spacing w:val="-2"/>
        </w:rPr>
        <w:t>(индивидуальный</w:t>
      </w:r>
      <w:r w:rsidRPr="00481C78">
        <w:rPr>
          <w:rFonts w:ascii="Arial" w:hAnsi="Arial" w:cs="Arial"/>
          <w:i/>
          <w:spacing w:val="14"/>
        </w:rPr>
        <w:t xml:space="preserve"> </w:t>
      </w:r>
      <w:r w:rsidRPr="00481C78">
        <w:rPr>
          <w:rFonts w:ascii="Arial" w:hAnsi="Arial" w:cs="Arial"/>
          <w:i/>
          <w:spacing w:val="-4"/>
        </w:rPr>
        <w:t>код)</w:t>
      </w:r>
      <w:r w:rsidRPr="00481C78">
        <w:rPr>
          <w:rFonts w:ascii="Arial" w:hAnsi="Arial" w:cs="Arial"/>
          <w:i/>
        </w:rPr>
        <w:tab/>
      </w:r>
      <w:r w:rsidRPr="00481C78">
        <w:rPr>
          <w:rFonts w:ascii="Arial" w:hAnsi="Arial" w:cs="Arial"/>
          <w:i/>
          <w:spacing w:val="-2"/>
        </w:rPr>
        <w:t>(подпись)</w:t>
      </w:r>
      <w:r w:rsidRPr="00481C78">
        <w:rPr>
          <w:rFonts w:ascii="Arial" w:hAnsi="Arial" w:cs="Arial"/>
          <w:i/>
        </w:rPr>
        <w:tab/>
      </w:r>
      <w:r w:rsidRPr="00481C78">
        <w:rPr>
          <w:rFonts w:ascii="Arial" w:hAnsi="Arial" w:cs="Arial"/>
          <w:i/>
          <w:spacing w:val="-2"/>
        </w:rPr>
        <w:t>(И.О.</w:t>
      </w:r>
      <w:r w:rsidRPr="00481C78">
        <w:rPr>
          <w:rFonts w:ascii="Arial" w:hAnsi="Arial" w:cs="Arial"/>
          <w:i/>
          <w:spacing w:val="-4"/>
        </w:rPr>
        <w:t xml:space="preserve"> </w:t>
      </w:r>
      <w:r w:rsidRPr="00481C78">
        <w:rPr>
          <w:rFonts w:ascii="Arial" w:hAnsi="Arial" w:cs="Arial"/>
          <w:i/>
          <w:spacing w:val="-2"/>
        </w:rPr>
        <w:t>Фамилия)</w:t>
      </w:r>
    </w:p>
    <w:p w14:paraId="12B1FD48" w14:textId="77777777" w:rsidR="00AF24F4" w:rsidRPr="00481C78" w:rsidRDefault="00AF24F4" w:rsidP="00481C78">
      <w:pPr>
        <w:pStyle w:val="a3"/>
        <w:ind w:left="0" w:firstLine="0"/>
        <w:contextualSpacing/>
        <w:jc w:val="left"/>
        <w:rPr>
          <w:rFonts w:ascii="Arial" w:hAnsi="Arial" w:cs="Arial"/>
          <w:i/>
          <w:sz w:val="22"/>
          <w:szCs w:val="22"/>
        </w:rPr>
      </w:pPr>
    </w:p>
    <w:p w14:paraId="514E7B29" w14:textId="77777777" w:rsidR="00AF24F4" w:rsidRPr="00481C78" w:rsidRDefault="00AF24F4" w:rsidP="00481C78">
      <w:pPr>
        <w:pStyle w:val="a3"/>
        <w:spacing w:before="3"/>
        <w:ind w:left="0" w:firstLine="0"/>
        <w:contextualSpacing/>
        <w:jc w:val="left"/>
        <w:rPr>
          <w:rFonts w:ascii="Arial" w:hAnsi="Arial" w:cs="Arial"/>
          <w:i/>
          <w:sz w:val="22"/>
          <w:szCs w:val="22"/>
        </w:rPr>
      </w:pPr>
    </w:p>
    <w:p w14:paraId="4AD7C316" w14:textId="77777777" w:rsidR="00AF24F4" w:rsidRPr="00481C78" w:rsidRDefault="006A18B1" w:rsidP="00481C78">
      <w:pPr>
        <w:spacing w:before="1"/>
        <w:ind w:left="573" w:right="559"/>
        <w:contextualSpacing/>
        <w:jc w:val="center"/>
        <w:rPr>
          <w:rFonts w:ascii="Arial" w:hAnsi="Arial" w:cs="Arial"/>
          <w:i/>
        </w:rPr>
      </w:pPr>
      <w:r w:rsidRPr="00481C78">
        <w:rPr>
          <w:rFonts w:ascii="Arial" w:hAnsi="Arial" w:cs="Arial"/>
          <w:i/>
          <w:noProof/>
        </w:rPr>
        <mc:AlternateContent>
          <mc:Choice Requires="wps">
            <w:drawing>
              <wp:anchor distT="0" distB="0" distL="0" distR="0" simplePos="0" relativeHeight="251615744" behindDoc="0" locked="0" layoutInCell="1" allowOverlap="1" wp14:anchorId="4AFBD4AA" wp14:editId="3A1A64DC">
                <wp:simplePos x="0" y="0"/>
                <wp:positionH relativeFrom="page">
                  <wp:posOffset>1018603</wp:posOffset>
                </wp:positionH>
                <wp:positionV relativeFrom="paragraph">
                  <wp:posOffset>109590</wp:posOffset>
                </wp:positionV>
                <wp:extent cx="2538730" cy="127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8730" cy="1270"/>
                        </a:xfrm>
                        <a:custGeom>
                          <a:avLst/>
                          <a:gdLst/>
                          <a:ahLst/>
                          <a:cxnLst/>
                          <a:rect l="l" t="t" r="r" b="b"/>
                          <a:pathLst>
                            <a:path w="2538730">
                              <a:moveTo>
                                <a:pt x="0" y="0"/>
                              </a:moveTo>
                              <a:lnTo>
                                <a:pt x="2538203" y="0"/>
                              </a:lnTo>
                            </a:path>
                          </a:pathLst>
                        </a:custGeom>
                        <a:ln w="995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5E4958F1" id="Graphic 32" o:spid="_x0000_s1026" style="position:absolute;margin-left:80.2pt;margin-top:8.65pt;width:199.9pt;height:.1pt;z-index:251615744;visibility:visible;mso-wrap-style:square;mso-wrap-distance-left:0;mso-wrap-distance-top:0;mso-wrap-distance-right:0;mso-wrap-distance-bottom:0;mso-position-horizontal:absolute;mso-position-horizontal-relative:page;mso-position-vertical:absolute;mso-position-vertical-relative:text;v-text-anchor:top" coordsize="2538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" path="m,l2538203,e" filled="f" strokeweight=".2765mm">
                <v:stroke dashstyle="3 1"/>
                <v:path arrowok="t"/>
                <w10:wrap anchorx="page"/>
              </v:shape>
            </w:pict>
          </mc:Fallback>
        </mc:AlternateContent>
      </w:r>
      <w:r w:rsidRPr="00481C78">
        <w:rPr>
          <w:rFonts w:ascii="Arial" w:hAnsi="Arial" w:cs="Arial"/>
          <w:i/>
          <w:noProof/>
        </w:rPr>
        <mc:AlternateContent>
          <mc:Choice Requires="wps">
            <w:drawing>
              <wp:anchor distT="0" distB="0" distL="0" distR="0" simplePos="0" relativeHeight="251620864" behindDoc="0" locked="0" layoutInCell="1" allowOverlap="1" wp14:anchorId="219C235E" wp14:editId="7E057FA6">
                <wp:simplePos x="0" y="0"/>
                <wp:positionH relativeFrom="page">
                  <wp:posOffset>4732401</wp:posOffset>
                </wp:positionH>
                <wp:positionV relativeFrom="paragraph">
                  <wp:posOffset>109590</wp:posOffset>
                </wp:positionV>
                <wp:extent cx="2169795" cy="127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9795" cy="1270"/>
                        </a:xfrm>
                        <a:custGeom>
                          <a:avLst/>
                          <a:gdLst/>
                          <a:ahLst/>
                          <a:cxnLst/>
                          <a:rect l="l" t="t" r="r" b="b"/>
                          <a:pathLst>
                            <a:path w="2169795">
                              <a:moveTo>
                                <a:pt x="0" y="0"/>
                              </a:moveTo>
                              <a:lnTo>
                                <a:pt x="2169334" y="0"/>
                              </a:lnTo>
                            </a:path>
                          </a:pathLst>
                        </a:custGeom>
                        <a:ln w="995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2429096E" id="Graphic 33" o:spid="_x0000_s1026" style="position:absolute;margin-left:372.65pt;margin-top:8.65pt;width:170.85pt;height:.1pt;z-index:251620864;visibility:visible;mso-wrap-style:square;mso-wrap-distance-left:0;mso-wrap-distance-top:0;mso-wrap-distance-right:0;mso-wrap-distance-bottom:0;mso-position-horizontal:absolute;mso-position-horizontal-relative:page;mso-position-vertical:absolute;mso-position-vertical-relative:text;v-text-anchor:top" coordsize="2169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" path="m,l2169334,e" filled="f" strokeweight=".2765mm">
                <v:stroke dashstyle="dash"/>
                <v:path arrowok="t"/>
                <w10:wrap anchorx="page"/>
              </v:shape>
            </w:pict>
          </mc:Fallback>
        </mc:AlternateContent>
      </w:r>
      <w:r w:rsidRPr="00481C78">
        <w:rPr>
          <w:rFonts w:ascii="Arial" w:hAnsi="Arial" w:cs="Arial"/>
          <w:i/>
        </w:rPr>
        <w:t>окончание</w:t>
      </w:r>
      <w:r w:rsidRPr="00481C78">
        <w:rPr>
          <w:rFonts w:ascii="Arial" w:hAnsi="Arial" w:cs="Arial"/>
          <w:i/>
          <w:spacing w:val="-3"/>
        </w:rPr>
        <w:t xml:space="preserve"> </w:t>
      </w:r>
      <w:r w:rsidRPr="00481C78">
        <w:rPr>
          <w:rFonts w:ascii="Arial" w:hAnsi="Arial" w:cs="Arial"/>
          <w:i/>
          <w:spacing w:val="-4"/>
        </w:rPr>
        <w:t>формы</w:t>
      </w:r>
    </w:p>
    <w:p w14:paraId="5264121C" w14:textId="77777777" w:rsidR="00AF24F4" w:rsidRPr="00481C78" w:rsidRDefault="00AF24F4" w:rsidP="00481C78">
      <w:pPr>
        <w:pStyle w:val="a3"/>
        <w:spacing w:before="271"/>
        <w:ind w:left="0" w:firstLine="0"/>
        <w:contextualSpacing/>
        <w:jc w:val="left"/>
        <w:rPr>
          <w:rFonts w:ascii="Arial" w:hAnsi="Arial" w:cs="Arial"/>
          <w:i/>
          <w:sz w:val="22"/>
          <w:szCs w:val="22"/>
        </w:rPr>
      </w:pPr>
    </w:p>
    <w:p w14:paraId="6417A452" w14:textId="77777777" w:rsidR="00AF24F4" w:rsidRPr="00481C78" w:rsidRDefault="006A18B1" w:rsidP="00481C78">
      <w:pPr>
        <w:pStyle w:val="a3"/>
        <w:tabs>
          <w:tab w:val="left" w:pos="5247"/>
        </w:tabs>
        <w:ind w:firstLine="0"/>
        <w:contextualSpacing/>
        <w:jc w:val="left"/>
        <w:rPr>
          <w:rFonts w:ascii="Arial" w:hAnsi="Arial" w:cs="Arial"/>
          <w:sz w:val="22"/>
          <w:szCs w:val="22"/>
        </w:rPr>
      </w:pPr>
      <w:r w:rsidRPr="00481C78">
        <w:rPr>
          <w:rFonts w:ascii="Arial" w:hAnsi="Arial" w:cs="Arial"/>
          <w:sz w:val="22"/>
          <w:szCs w:val="22"/>
        </w:rPr>
        <w:t>От</w:t>
      </w:r>
      <w:r w:rsidRPr="00481C78">
        <w:rPr>
          <w:rFonts w:ascii="Arial" w:hAnsi="Arial" w:cs="Arial"/>
          <w:spacing w:val="-3"/>
          <w:sz w:val="22"/>
          <w:szCs w:val="22"/>
        </w:rPr>
        <w:t xml:space="preserve"> </w:t>
      </w:r>
      <w:r w:rsidRPr="00481C78">
        <w:rPr>
          <w:rFonts w:ascii="Arial" w:hAnsi="Arial" w:cs="Arial"/>
          <w:spacing w:val="-2"/>
          <w:sz w:val="22"/>
          <w:szCs w:val="22"/>
        </w:rPr>
        <w:t>Брокера:</w:t>
      </w:r>
      <w:r w:rsidRPr="00481C78">
        <w:rPr>
          <w:rFonts w:ascii="Arial" w:hAnsi="Arial" w:cs="Arial"/>
          <w:sz w:val="22"/>
          <w:szCs w:val="22"/>
        </w:rPr>
        <w:tab/>
        <w:t>От</w:t>
      </w:r>
      <w:r w:rsidRPr="00481C78">
        <w:rPr>
          <w:rFonts w:ascii="Arial" w:hAnsi="Arial" w:cs="Arial"/>
          <w:spacing w:val="-3"/>
          <w:sz w:val="22"/>
          <w:szCs w:val="22"/>
        </w:rPr>
        <w:t xml:space="preserve"> </w:t>
      </w:r>
      <w:r w:rsidRPr="00481C78">
        <w:rPr>
          <w:rFonts w:ascii="Arial" w:hAnsi="Arial" w:cs="Arial"/>
          <w:spacing w:val="-2"/>
          <w:sz w:val="22"/>
          <w:szCs w:val="22"/>
        </w:rPr>
        <w:t>Клиента:</w:t>
      </w:r>
    </w:p>
    <w:p w14:paraId="7A07CA0F" w14:textId="77777777" w:rsidR="00AF24F4" w:rsidRPr="00481C78" w:rsidRDefault="00AF24F4" w:rsidP="00481C78">
      <w:pPr>
        <w:pStyle w:val="a3"/>
        <w:spacing w:before="1"/>
        <w:ind w:left="0" w:firstLine="0"/>
        <w:contextualSpacing/>
        <w:jc w:val="left"/>
        <w:rPr>
          <w:rFonts w:ascii="Arial" w:hAnsi="Arial" w:cs="Arial"/>
          <w:sz w:val="22"/>
          <w:szCs w:val="22"/>
        </w:rPr>
      </w:pPr>
    </w:p>
    <w:p w14:paraId="17DF8D59" w14:textId="77777777" w:rsidR="00AF24F4" w:rsidRPr="00481C78" w:rsidRDefault="006A18B1" w:rsidP="00481C78">
      <w:pPr>
        <w:tabs>
          <w:tab w:val="left" w:pos="2249"/>
          <w:tab w:val="left" w:pos="4119"/>
          <w:tab w:val="left" w:pos="5247"/>
          <w:tab w:val="left" w:pos="7594"/>
          <w:tab w:val="left" w:pos="9463"/>
        </w:tabs>
        <w:ind w:left="144"/>
        <w:contextualSpacing/>
        <w:rPr>
          <w:rFonts w:ascii="Arial" w:hAnsi="Arial" w:cs="Arial"/>
        </w:rPr>
      </w:pPr>
      <w:r w:rsidRPr="00481C78">
        <w:rPr>
          <w:rFonts w:ascii="Arial" w:hAnsi="Arial" w:cs="Arial"/>
          <w:u w:val="single"/>
        </w:rPr>
        <w:tab/>
      </w:r>
      <w:r w:rsidRPr="00481C78">
        <w:rPr>
          <w:rFonts w:ascii="Arial" w:hAnsi="Arial" w:cs="Arial"/>
          <w:spacing w:val="-10"/>
        </w:rPr>
        <w:t>/</w:t>
      </w:r>
      <w:r w:rsidRPr="00481C78">
        <w:rPr>
          <w:rFonts w:ascii="Arial" w:hAnsi="Arial" w:cs="Arial"/>
          <w:u w:val="single"/>
        </w:rPr>
        <w:tab/>
      </w:r>
      <w:r w:rsidRPr="00481C78">
        <w:rPr>
          <w:rFonts w:ascii="Arial" w:hAnsi="Arial" w:cs="Arial"/>
          <w:spacing w:val="-10"/>
        </w:rPr>
        <w:t>/</w:t>
      </w:r>
      <w:r w:rsidRPr="00481C78">
        <w:rPr>
          <w:rFonts w:ascii="Arial" w:hAnsi="Arial" w:cs="Arial"/>
        </w:rPr>
        <w:tab/>
      </w:r>
      <w:r w:rsidRPr="00481C78">
        <w:rPr>
          <w:rFonts w:ascii="Arial" w:hAnsi="Arial" w:cs="Arial"/>
          <w:u w:val="single"/>
        </w:rPr>
        <w:tab/>
      </w:r>
      <w:r w:rsidRPr="00481C78">
        <w:rPr>
          <w:rFonts w:ascii="Arial" w:hAnsi="Arial" w:cs="Arial"/>
          <w:spacing w:val="-10"/>
        </w:rPr>
        <w:t>/</w:t>
      </w:r>
      <w:r w:rsidRPr="00481C78">
        <w:rPr>
          <w:rFonts w:ascii="Arial" w:hAnsi="Arial" w:cs="Arial"/>
          <w:u w:val="single"/>
        </w:rPr>
        <w:tab/>
      </w:r>
      <w:r w:rsidRPr="00481C78">
        <w:rPr>
          <w:rFonts w:ascii="Arial" w:hAnsi="Arial" w:cs="Arial"/>
          <w:spacing w:val="-10"/>
        </w:rPr>
        <w:t>/</w:t>
      </w:r>
    </w:p>
    <w:p w14:paraId="763E5862" w14:textId="77777777" w:rsidR="00AF24F4" w:rsidRPr="00481C78" w:rsidRDefault="00AF24F4" w:rsidP="00481C78">
      <w:pPr>
        <w:contextualSpacing/>
        <w:rPr>
          <w:rFonts w:ascii="Arial" w:hAnsi="Arial" w:cs="Arial"/>
        </w:rPr>
        <w:sectPr w:rsidR="00AF24F4" w:rsidRPr="00481C78" w:rsidSect="00431F1B">
          <w:headerReference w:type="default" r:id="rId16"/>
          <w:pgSz w:w="11910" w:h="16850"/>
          <w:pgMar w:top="820" w:right="711" w:bottom="993" w:left="1275" w:header="566" w:footer="0" w:gutter="0"/>
          <w:cols w:space="720"/>
        </w:sectPr>
      </w:pPr>
    </w:p>
    <w:p w14:paraId="50D1ABA0" w14:textId="77777777" w:rsidR="00AF24F4" w:rsidRPr="00481C78" w:rsidRDefault="00AF24F4" w:rsidP="00481C78">
      <w:pPr>
        <w:pStyle w:val="a3"/>
        <w:spacing w:before="15"/>
        <w:ind w:left="0" w:firstLine="0"/>
        <w:contextualSpacing/>
        <w:jc w:val="left"/>
        <w:rPr>
          <w:rFonts w:ascii="Arial" w:hAnsi="Arial" w:cs="Arial"/>
          <w:sz w:val="22"/>
          <w:szCs w:val="22"/>
        </w:rPr>
      </w:pPr>
    </w:p>
    <w:p w14:paraId="16B1F511" w14:textId="77777777" w:rsidR="00AF24F4" w:rsidRPr="00481C78" w:rsidRDefault="006A18B1" w:rsidP="00481C78">
      <w:pPr>
        <w:pStyle w:val="a3"/>
        <w:ind w:left="5141" w:firstLine="0"/>
        <w:contextualSpacing/>
        <w:jc w:val="left"/>
        <w:rPr>
          <w:rFonts w:ascii="Arial" w:hAnsi="Arial" w:cs="Arial"/>
          <w:sz w:val="22"/>
          <w:szCs w:val="22"/>
        </w:rPr>
      </w:pPr>
      <w:r w:rsidRPr="00481C78">
        <w:rPr>
          <w:rFonts w:ascii="Arial" w:hAnsi="Arial" w:cs="Arial"/>
          <w:sz w:val="22"/>
          <w:szCs w:val="22"/>
        </w:rPr>
        <w:t>Приложение</w:t>
      </w:r>
      <w:r w:rsidRPr="00481C78">
        <w:rPr>
          <w:rFonts w:ascii="Arial" w:hAnsi="Arial" w:cs="Arial"/>
          <w:spacing w:val="-3"/>
          <w:sz w:val="22"/>
          <w:szCs w:val="22"/>
        </w:rPr>
        <w:t xml:space="preserve"> </w:t>
      </w:r>
      <w:r w:rsidRPr="00481C78">
        <w:rPr>
          <w:rFonts w:ascii="Arial" w:hAnsi="Arial" w:cs="Arial"/>
          <w:sz w:val="22"/>
          <w:szCs w:val="22"/>
        </w:rPr>
        <w:t>№</w:t>
      </w:r>
      <w:r w:rsidRPr="00481C78">
        <w:rPr>
          <w:rFonts w:ascii="Arial" w:hAnsi="Arial" w:cs="Arial"/>
          <w:spacing w:val="-3"/>
          <w:sz w:val="22"/>
          <w:szCs w:val="22"/>
        </w:rPr>
        <w:t xml:space="preserve"> </w:t>
      </w:r>
      <w:r w:rsidRPr="00481C78">
        <w:rPr>
          <w:rFonts w:ascii="Arial" w:hAnsi="Arial" w:cs="Arial"/>
          <w:spacing w:val="-10"/>
          <w:sz w:val="22"/>
          <w:szCs w:val="22"/>
        </w:rPr>
        <w:t>2</w:t>
      </w:r>
    </w:p>
    <w:p w14:paraId="44133BC8" w14:textId="77777777" w:rsidR="00AF24F4" w:rsidRPr="00481C78" w:rsidRDefault="006A18B1" w:rsidP="00481C78">
      <w:pPr>
        <w:pStyle w:val="a3"/>
        <w:tabs>
          <w:tab w:val="left" w:pos="9062"/>
        </w:tabs>
        <w:spacing w:before="1"/>
        <w:ind w:left="5112" w:right="1131" w:firstLine="0"/>
        <w:contextualSpacing/>
        <w:jc w:val="left"/>
        <w:rPr>
          <w:rFonts w:ascii="Arial" w:hAnsi="Arial" w:cs="Arial"/>
          <w:sz w:val="22"/>
          <w:szCs w:val="22"/>
        </w:rPr>
      </w:pPr>
      <w:r w:rsidRPr="00481C78">
        <w:rPr>
          <w:rFonts w:ascii="Arial" w:hAnsi="Arial" w:cs="Arial"/>
          <w:sz w:val="22"/>
          <w:szCs w:val="22"/>
        </w:rPr>
        <w:t>к договору</w:t>
      </w:r>
      <w:r w:rsidRPr="00481C78">
        <w:rPr>
          <w:rFonts w:ascii="Arial" w:hAnsi="Arial" w:cs="Arial"/>
          <w:spacing w:val="-9"/>
          <w:sz w:val="22"/>
          <w:szCs w:val="22"/>
        </w:rPr>
        <w:t xml:space="preserve"> </w:t>
      </w:r>
      <w:r w:rsidRPr="00481C78">
        <w:rPr>
          <w:rFonts w:ascii="Arial" w:hAnsi="Arial" w:cs="Arial"/>
          <w:sz w:val="22"/>
          <w:szCs w:val="22"/>
        </w:rPr>
        <w:t>на</w:t>
      </w:r>
      <w:r w:rsidRPr="00481C78">
        <w:rPr>
          <w:rFonts w:ascii="Arial" w:hAnsi="Arial" w:cs="Arial"/>
          <w:spacing w:val="-4"/>
          <w:sz w:val="22"/>
          <w:szCs w:val="22"/>
        </w:rPr>
        <w:t xml:space="preserve"> </w:t>
      </w:r>
      <w:r w:rsidRPr="00481C78">
        <w:rPr>
          <w:rFonts w:ascii="Arial" w:hAnsi="Arial" w:cs="Arial"/>
          <w:sz w:val="22"/>
          <w:szCs w:val="22"/>
        </w:rPr>
        <w:t>оказание</w:t>
      </w:r>
      <w:r w:rsidRPr="00481C78">
        <w:rPr>
          <w:rFonts w:ascii="Arial" w:hAnsi="Arial" w:cs="Arial"/>
          <w:spacing w:val="-4"/>
          <w:sz w:val="22"/>
          <w:szCs w:val="22"/>
        </w:rPr>
        <w:t xml:space="preserve"> </w:t>
      </w:r>
      <w:r w:rsidRPr="00481C78">
        <w:rPr>
          <w:rFonts w:ascii="Arial" w:hAnsi="Arial" w:cs="Arial"/>
          <w:sz w:val="22"/>
          <w:szCs w:val="22"/>
        </w:rPr>
        <w:t>брокерских</w:t>
      </w:r>
      <w:r w:rsidRPr="00481C78">
        <w:rPr>
          <w:rFonts w:ascii="Arial" w:hAnsi="Arial" w:cs="Arial"/>
          <w:spacing w:val="-9"/>
          <w:sz w:val="22"/>
          <w:szCs w:val="22"/>
        </w:rPr>
        <w:t xml:space="preserve"> </w:t>
      </w:r>
      <w:r w:rsidRPr="00481C78">
        <w:rPr>
          <w:rFonts w:ascii="Arial" w:hAnsi="Arial" w:cs="Arial"/>
          <w:sz w:val="22"/>
          <w:szCs w:val="22"/>
        </w:rPr>
        <w:t xml:space="preserve">услуг от </w:t>
      </w:r>
      <w:r w:rsidRPr="00481C78">
        <w:rPr>
          <w:rFonts w:ascii="Arial" w:hAnsi="Arial" w:cs="Arial"/>
          <w:sz w:val="22"/>
          <w:szCs w:val="22"/>
          <w:u w:val="single"/>
        </w:rPr>
        <w:tab/>
      </w:r>
    </w:p>
    <w:p w14:paraId="30E940BF" w14:textId="77777777" w:rsidR="00AF24F4" w:rsidRPr="00481C78" w:rsidRDefault="006A18B1" w:rsidP="00481C78">
      <w:pPr>
        <w:pStyle w:val="a3"/>
        <w:spacing w:before="271"/>
        <w:ind w:left="295" w:right="843" w:firstLine="0"/>
        <w:contextualSpacing/>
        <w:jc w:val="center"/>
        <w:rPr>
          <w:rFonts w:ascii="Arial" w:hAnsi="Arial" w:cs="Arial"/>
          <w:sz w:val="22"/>
          <w:szCs w:val="22"/>
        </w:rPr>
      </w:pPr>
      <w:r w:rsidRPr="00481C78">
        <w:rPr>
          <w:rFonts w:ascii="Arial" w:hAnsi="Arial" w:cs="Arial"/>
          <w:spacing w:val="-2"/>
          <w:sz w:val="22"/>
          <w:szCs w:val="22"/>
        </w:rPr>
        <w:t>(ФОРМА)</w:t>
      </w:r>
    </w:p>
    <w:p w14:paraId="7F65B819" w14:textId="77777777" w:rsidR="00AF24F4" w:rsidRPr="00481C78" w:rsidRDefault="006A18B1" w:rsidP="00481C78">
      <w:pPr>
        <w:spacing w:before="1"/>
        <w:ind w:left="295" w:right="690"/>
        <w:contextualSpacing/>
        <w:jc w:val="center"/>
        <w:rPr>
          <w:rFonts w:ascii="Arial" w:hAnsi="Arial" w:cs="Arial"/>
          <w:i/>
        </w:rPr>
      </w:pPr>
      <w:r w:rsidRPr="00481C78">
        <w:rPr>
          <w:rFonts w:ascii="Arial" w:hAnsi="Arial" w:cs="Arial"/>
          <w:i/>
          <w:noProof/>
        </w:rPr>
        <mc:AlternateContent>
          <mc:Choice Requires="wps">
            <w:drawing>
              <wp:anchor distT="0" distB="0" distL="0" distR="0" simplePos="0" relativeHeight="251624960" behindDoc="0" locked="0" layoutInCell="1" allowOverlap="1" wp14:anchorId="33FEED7B" wp14:editId="55E949FE">
                <wp:simplePos x="0" y="0"/>
                <wp:positionH relativeFrom="page">
                  <wp:posOffset>1000582</wp:posOffset>
                </wp:positionH>
                <wp:positionV relativeFrom="paragraph">
                  <wp:posOffset>109913</wp:posOffset>
                </wp:positionV>
                <wp:extent cx="2538730" cy="12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8730" cy="1270"/>
                        </a:xfrm>
                        <a:custGeom>
                          <a:avLst/>
                          <a:gdLst/>
                          <a:ahLst/>
                          <a:cxnLst/>
                          <a:rect l="l" t="t" r="r" b="b"/>
                          <a:pathLst>
                            <a:path w="2538730">
                              <a:moveTo>
                                <a:pt x="0" y="0"/>
                              </a:moveTo>
                              <a:lnTo>
                                <a:pt x="2538203" y="0"/>
                              </a:lnTo>
                            </a:path>
                          </a:pathLst>
                        </a:custGeom>
                        <a:ln w="995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16D4853C" id="Graphic 34" o:spid="_x0000_s1026" style="position:absolute;margin-left:78.8pt;margin-top:8.65pt;width:199.9pt;height:.1pt;z-index:251624960;visibility:visible;mso-wrap-style:square;mso-wrap-distance-left:0;mso-wrap-distance-top:0;mso-wrap-distance-right:0;mso-wrap-distance-bottom:0;mso-position-horizontal:absolute;mso-position-horizontal-relative:page;mso-position-vertical:absolute;mso-position-vertical-relative:text;v-text-anchor:top" coordsize="2538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" path="m,l2538203,e" filled="f" strokeweight=".2765mm">
                <v:stroke dashstyle="3 1"/>
                <v:path arrowok="t"/>
                <w10:wrap anchorx="page"/>
              </v:shape>
            </w:pict>
          </mc:Fallback>
        </mc:AlternateContent>
      </w:r>
      <w:r w:rsidRPr="00481C78">
        <w:rPr>
          <w:rFonts w:ascii="Arial" w:hAnsi="Arial" w:cs="Arial"/>
          <w:i/>
          <w:noProof/>
        </w:rPr>
        <mc:AlternateContent>
          <mc:Choice Requires="wps">
            <w:drawing>
              <wp:anchor distT="0" distB="0" distL="0" distR="0" simplePos="0" relativeHeight="251629056" behindDoc="0" locked="0" layoutInCell="1" allowOverlap="1" wp14:anchorId="71C88BF5" wp14:editId="35AE2B6B">
                <wp:simplePos x="0" y="0"/>
                <wp:positionH relativeFrom="page">
                  <wp:posOffset>4489069</wp:posOffset>
                </wp:positionH>
                <wp:positionV relativeFrom="paragraph">
                  <wp:posOffset>109913</wp:posOffset>
                </wp:positionV>
                <wp:extent cx="2425700" cy="127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25700" cy="1270"/>
                        </a:xfrm>
                        <a:custGeom>
                          <a:avLst/>
                          <a:gdLst/>
                          <a:ahLst/>
                          <a:cxnLst/>
                          <a:rect l="l" t="t" r="r" b="b"/>
                          <a:pathLst>
                            <a:path w="2425700">
                              <a:moveTo>
                                <a:pt x="0" y="0"/>
                              </a:moveTo>
                              <a:lnTo>
                                <a:pt x="2425671" y="0"/>
                              </a:lnTo>
                            </a:path>
                          </a:pathLst>
                        </a:custGeom>
                        <a:ln w="995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25DD600E" id="Graphic 35" o:spid="_x0000_s1026" style="position:absolute;margin-left:353.45pt;margin-top:8.65pt;width:191pt;height:.1pt;z-index:251629056;visibility:visible;mso-wrap-style:square;mso-wrap-distance-left:0;mso-wrap-distance-top:0;mso-wrap-distance-right:0;mso-wrap-distance-bottom:0;mso-position-horizontal:absolute;mso-position-horizontal-relative:page;mso-position-vertical:absolute;mso-position-vertical-relative:text;v-text-anchor:top" coordsize="2425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" path="m,l2425671,e" filled="f" strokeweight=".2765mm">
                <v:stroke dashstyle="dash"/>
                <v:path arrowok="t"/>
                <w10:wrap anchorx="page"/>
              </v:shape>
            </w:pict>
          </mc:Fallback>
        </mc:AlternateContent>
      </w:r>
      <w:r w:rsidRPr="00481C78">
        <w:rPr>
          <w:rFonts w:ascii="Arial" w:hAnsi="Arial" w:cs="Arial"/>
          <w:i/>
        </w:rPr>
        <w:t xml:space="preserve">начало </w:t>
      </w:r>
      <w:r w:rsidRPr="00481C78">
        <w:rPr>
          <w:rFonts w:ascii="Arial" w:hAnsi="Arial" w:cs="Arial"/>
          <w:i/>
          <w:spacing w:val="-4"/>
        </w:rPr>
        <w:t>формы</w:t>
      </w:r>
    </w:p>
    <w:p w14:paraId="7C5499AE" w14:textId="77777777" w:rsidR="00AF24F4" w:rsidRPr="00481C78" w:rsidRDefault="00AF24F4" w:rsidP="00481C78">
      <w:pPr>
        <w:pStyle w:val="a3"/>
        <w:spacing w:before="8"/>
        <w:ind w:left="0" w:firstLine="0"/>
        <w:contextualSpacing/>
        <w:jc w:val="left"/>
        <w:rPr>
          <w:rFonts w:ascii="Arial" w:hAnsi="Arial" w:cs="Arial"/>
          <w:i/>
          <w:sz w:val="22"/>
          <w:szCs w:val="22"/>
        </w:rPr>
      </w:pPr>
    </w:p>
    <w:p w14:paraId="54989920" w14:textId="77777777" w:rsidR="00AF24F4" w:rsidRPr="00481C78" w:rsidRDefault="006A18B1" w:rsidP="00481C78">
      <w:pPr>
        <w:pStyle w:val="1"/>
        <w:spacing w:before="1" w:line="240" w:lineRule="auto"/>
        <w:ind w:firstLine="0"/>
        <w:contextualSpacing/>
        <w:rPr>
          <w:rFonts w:ascii="Arial" w:hAnsi="Arial" w:cs="Arial"/>
          <w:sz w:val="22"/>
          <w:szCs w:val="22"/>
        </w:rPr>
      </w:pPr>
      <w:r w:rsidRPr="00481C78">
        <w:rPr>
          <w:rFonts w:ascii="Arial" w:hAnsi="Arial" w:cs="Arial"/>
          <w:sz w:val="22"/>
          <w:szCs w:val="22"/>
          <w:u w:val="single"/>
        </w:rPr>
        <w:t>ОФОРМИТЬ</w:t>
      </w:r>
      <w:r w:rsidRPr="00481C78">
        <w:rPr>
          <w:rFonts w:ascii="Arial" w:hAnsi="Arial" w:cs="Arial"/>
          <w:spacing w:val="-5"/>
          <w:sz w:val="22"/>
          <w:szCs w:val="22"/>
          <w:u w:val="single"/>
        </w:rPr>
        <w:t xml:space="preserve"> </w:t>
      </w:r>
      <w:r w:rsidRPr="00481C78">
        <w:rPr>
          <w:rFonts w:ascii="Arial" w:hAnsi="Arial" w:cs="Arial"/>
          <w:sz w:val="22"/>
          <w:szCs w:val="22"/>
          <w:u w:val="single"/>
        </w:rPr>
        <w:t>НА</w:t>
      </w:r>
      <w:r w:rsidRPr="00481C78">
        <w:rPr>
          <w:rFonts w:ascii="Arial" w:hAnsi="Arial" w:cs="Arial"/>
          <w:spacing w:val="-11"/>
          <w:sz w:val="22"/>
          <w:szCs w:val="22"/>
          <w:u w:val="single"/>
        </w:rPr>
        <w:t xml:space="preserve"> </w:t>
      </w:r>
      <w:r w:rsidRPr="00481C78">
        <w:rPr>
          <w:rFonts w:ascii="Arial" w:hAnsi="Arial" w:cs="Arial"/>
          <w:sz w:val="22"/>
          <w:szCs w:val="22"/>
          <w:u w:val="single"/>
        </w:rPr>
        <w:t>ФИРМЕННОМ</w:t>
      </w:r>
      <w:r w:rsidRPr="00481C78">
        <w:rPr>
          <w:rFonts w:ascii="Arial" w:hAnsi="Arial" w:cs="Arial"/>
          <w:spacing w:val="-8"/>
          <w:sz w:val="22"/>
          <w:szCs w:val="22"/>
          <w:u w:val="single"/>
        </w:rPr>
        <w:t xml:space="preserve"> </w:t>
      </w:r>
      <w:r w:rsidRPr="00481C78">
        <w:rPr>
          <w:rFonts w:ascii="Arial" w:hAnsi="Arial" w:cs="Arial"/>
          <w:spacing w:val="-2"/>
          <w:sz w:val="22"/>
          <w:szCs w:val="22"/>
          <w:u w:val="single"/>
        </w:rPr>
        <w:t>БЛАНКЕ</w:t>
      </w:r>
    </w:p>
    <w:p w14:paraId="7D3756A2" w14:textId="77777777" w:rsidR="00AF24F4" w:rsidRPr="00481C78" w:rsidRDefault="00AF24F4" w:rsidP="00481C78">
      <w:pPr>
        <w:pStyle w:val="a3"/>
        <w:ind w:left="0" w:firstLine="0"/>
        <w:contextualSpacing/>
        <w:jc w:val="left"/>
        <w:rPr>
          <w:rFonts w:ascii="Arial" w:hAnsi="Arial" w:cs="Arial"/>
          <w:b/>
          <w:sz w:val="22"/>
          <w:szCs w:val="22"/>
        </w:rPr>
      </w:pPr>
    </w:p>
    <w:p w14:paraId="4F038846" w14:textId="77777777" w:rsidR="00AF24F4" w:rsidRPr="00481C78" w:rsidRDefault="00AF24F4" w:rsidP="00481C78">
      <w:pPr>
        <w:pStyle w:val="a3"/>
        <w:spacing w:before="2"/>
        <w:ind w:left="0" w:firstLine="0"/>
        <w:contextualSpacing/>
        <w:jc w:val="left"/>
        <w:rPr>
          <w:rFonts w:ascii="Arial" w:hAnsi="Arial" w:cs="Arial"/>
          <w:b/>
          <w:sz w:val="22"/>
          <w:szCs w:val="22"/>
        </w:rPr>
      </w:pPr>
    </w:p>
    <w:p w14:paraId="558FD658" w14:textId="77777777" w:rsidR="00AF24F4" w:rsidRPr="00481C78" w:rsidRDefault="006A18B1" w:rsidP="00481C78">
      <w:pPr>
        <w:ind w:left="431" w:right="559"/>
        <w:contextualSpacing/>
        <w:jc w:val="center"/>
        <w:rPr>
          <w:rFonts w:ascii="Arial" w:hAnsi="Arial" w:cs="Arial"/>
          <w:b/>
        </w:rPr>
      </w:pPr>
      <w:r w:rsidRPr="00481C78">
        <w:rPr>
          <w:rFonts w:ascii="Arial" w:hAnsi="Arial" w:cs="Arial"/>
          <w:b/>
        </w:rPr>
        <w:t>ПОРУЧЕНИЕ</w:t>
      </w:r>
      <w:r w:rsidRPr="00481C78">
        <w:rPr>
          <w:rFonts w:ascii="Arial" w:hAnsi="Arial" w:cs="Arial"/>
          <w:b/>
          <w:spacing w:val="-1"/>
        </w:rPr>
        <w:t xml:space="preserve"> </w:t>
      </w:r>
      <w:r w:rsidRPr="00481C78">
        <w:rPr>
          <w:rFonts w:ascii="Arial" w:hAnsi="Arial" w:cs="Arial"/>
          <w:b/>
        </w:rPr>
        <w:t>на</w:t>
      </w:r>
      <w:r w:rsidRPr="00481C78">
        <w:rPr>
          <w:rFonts w:ascii="Arial" w:hAnsi="Arial" w:cs="Arial"/>
          <w:b/>
          <w:spacing w:val="-9"/>
        </w:rPr>
        <w:t xml:space="preserve"> </w:t>
      </w:r>
      <w:r w:rsidRPr="00481C78">
        <w:rPr>
          <w:rFonts w:ascii="Arial" w:hAnsi="Arial" w:cs="Arial"/>
          <w:b/>
        </w:rPr>
        <w:t>продажу</w:t>
      </w:r>
      <w:r w:rsidRPr="00481C78">
        <w:rPr>
          <w:rFonts w:ascii="Arial" w:hAnsi="Arial" w:cs="Arial"/>
          <w:b/>
          <w:spacing w:val="-9"/>
        </w:rPr>
        <w:t xml:space="preserve"> </w:t>
      </w:r>
      <w:r w:rsidRPr="00481C78">
        <w:rPr>
          <w:rFonts w:ascii="Arial" w:hAnsi="Arial" w:cs="Arial"/>
          <w:b/>
          <w:spacing w:val="-2"/>
        </w:rPr>
        <w:t>Товара</w:t>
      </w:r>
    </w:p>
    <w:p w14:paraId="0A1EE3E9" w14:textId="0ED89C11" w:rsidR="00AF24F4" w:rsidRPr="00481C78" w:rsidRDefault="006A18B1" w:rsidP="00481C78">
      <w:pPr>
        <w:pStyle w:val="a3"/>
        <w:ind w:left="417" w:right="559" w:firstLine="0"/>
        <w:contextualSpacing/>
        <w:jc w:val="center"/>
        <w:rPr>
          <w:rFonts w:ascii="Arial" w:hAnsi="Arial" w:cs="Arial"/>
          <w:sz w:val="22"/>
          <w:szCs w:val="22"/>
        </w:rPr>
      </w:pPr>
      <w:r w:rsidRPr="00481C78">
        <w:rPr>
          <w:rFonts w:ascii="Arial" w:hAnsi="Arial" w:cs="Arial"/>
          <w:sz w:val="22"/>
          <w:szCs w:val="22"/>
        </w:rPr>
        <w:t>(в</w:t>
      </w:r>
      <w:r w:rsidRPr="00481C78">
        <w:rPr>
          <w:rFonts w:ascii="Arial" w:hAnsi="Arial" w:cs="Arial"/>
          <w:spacing w:val="-4"/>
          <w:sz w:val="22"/>
          <w:szCs w:val="22"/>
        </w:rPr>
        <w:t xml:space="preserve"> </w:t>
      </w:r>
      <w:r w:rsidRPr="00481C78">
        <w:rPr>
          <w:rFonts w:ascii="Arial" w:hAnsi="Arial" w:cs="Arial"/>
          <w:sz w:val="22"/>
          <w:szCs w:val="22"/>
        </w:rPr>
        <w:t>Секции</w:t>
      </w:r>
      <w:r w:rsidRPr="00481C78">
        <w:rPr>
          <w:rFonts w:ascii="Arial" w:hAnsi="Arial" w:cs="Arial"/>
          <w:spacing w:val="-4"/>
          <w:sz w:val="22"/>
          <w:szCs w:val="22"/>
        </w:rPr>
        <w:t xml:space="preserve"> </w:t>
      </w:r>
      <w:r w:rsidRPr="00481C78">
        <w:rPr>
          <w:rFonts w:ascii="Arial" w:hAnsi="Arial" w:cs="Arial"/>
          <w:sz w:val="22"/>
          <w:szCs w:val="22"/>
        </w:rPr>
        <w:t>«Нефтепродукты»</w:t>
      </w:r>
      <w:r w:rsidRPr="00481C78">
        <w:rPr>
          <w:rFonts w:ascii="Arial" w:hAnsi="Arial" w:cs="Arial"/>
          <w:spacing w:val="-10"/>
          <w:sz w:val="22"/>
          <w:szCs w:val="22"/>
        </w:rPr>
        <w:t xml:space="preserve"> </w:t>
      </w:r>
      <w:r w:rsidRPr="00481C78">
        <w:rPr>
          <w:rFonts w:ascii="Arial" w:hAnsi="Arial" w:cs="Arial"/>
          <w:sz w:val="22"/>
          <w:szCs w:val="22"/>
        </w:rPr>
        <w:t>АО</w:t>
      </w:r>
      <w:r w:rsidR="00EB78E6">
        <w:rPr>
          <w:rFonts w:ascii="Arial" w:hAnsi="Arial" w:cs="Arial"/>
          <w:spacing w:val="-6"/>
          <w:sz w:val="22"/>
          <w:szCs w:val="22"/>
        </w:rPr>
        <w:t xml:space="preserve"> Петербургская </w:t>
      </w:r>
      <w:r w:rsidR="00F87010">
        <w:rPr>
          <w:rFonts w:ascii="Arial" w:hAnsi="Arial" w:cs="Arial"/>
          <w:spacing w:val="-6"/>
          <w:sz w:val="22"/>
          <w:szCs w:val="22"/>
        </w:rPr>
        <w:t>Б</w:t>
      </w:r>
      <w:r w:rsidR="00EB78E6">
        <w:rPr>
          <w:rFonts w:ascii="Arial" w:hAnsi="Arial" w:cs="Arial"/>
          <w:spacing w:val="-6"/>
          <w:sz w:val="22"/>
          <w:szCs w:val="22"/>
        </w:rPr>
        <w:t>иржа</w:t>
      </w:r>
      <w:r w:rsidRPr="00481C78">
        <w:rPr>
          <w:rFonts w:ascii="Arial" w:hAnsi="Arial" w:cs="Arial"/>
          <w:spacing w:val="-2"/>
          <w:sz w:val="22"/>
          <w:szCs w:val="22"/>
        </w:rPr>
        <w:t>)</w:t>
      </w:r>
    </w:p>
    <w:p w14:paraId="5E1A115F" w14:textId="77777777" w:rsidR="00AF24F4" w:rsidRPr="00481C78" w:rsidRDefault="00AF24F4" w:rsidP="00481C78">
      <w:pPr>
        <w:pStyle w:val="a3"/>
        <w:spacing w:before="2"/>
        <w:ind w:left="0" w:firstLine="0"/>
        <w:contextualSpacing/>
        <w:jc w:val="left"/>
        <w:rPr>
          <w:rFonts w:ascii="Arial" w:hAnsi="Arial" w:cs="Arial"/>
          <w:sz w:val="22"/>
          <w:szCs w:val="22"/>
        </w:rPr>
      </w:pPr>
    </w:p>
    <w:p w14:paraId="29195E67" w14:textId="77777777" w:rsidR="00AF24F4" w:rsidRPr="00481C78" w:rsidRDefault="006A18B1" w:rsidP="00481C78">
      <w:pPr>
        <w:pStyle w:val="a3"/>
        <w:tabs>
          <w:tab w:val="left" w:pos="626"/>
          <w:tab w:val="left" w:pos="1944"/>
          <w:tab w:val="left" w:pos="2490"/>
          <w:tab w:val="left" w:pos="8086"/>
          <w:tab w:val="left" w:pos="9574"/>
        </w:tabs>
        <w:ind w:firstLine="0"/>
        <w:contextualSpacing/>
        <w:jc w:val="left"/>
        <w:rPr>
          <w:rFonts w:ascii="Arial" w:hAnsi="Arial" w:cs="Arial"/>
          <w:sz w:val="22"/>
          <w:szCs w:val="22"/>
        </w:rPr>
      </w:pPr>
      <w:r w:rsidRPr="00481C78">
        <w:rPr>
          <w:rFonts w:ascii="Arial" w:hAnsi="Arial" w:cs="Arial"/>
          <w:spacing w:val="-10"/>
          <w:sz w:val="22"/>
          <w:szCs w:val="22"/>
        </w:rPr>
        <w:t>«</w:t>
      </w:r>
      <w:r w:rsidRPr="00481C78">
        <w:rPr>
          <w:rFonts w:ascii="Arial" w:hAnsi="Arial" w:cs="Arial"/>
          <w:sz w:val="22"/>
          <w:szCs w:val="22"/>
          <w:u w:val="single"/>
        </w:rPr>
        <w:tab/>
      </w:r>
      <w:r w:rsidRPr="00481C78">
        <w:rPr>
          <w:rFonts w:ascii="Arial" w:hAnsi="Arial" w:cs="Arial"/>
          <w:sz w:val="22"/>
          <w:szCs w:val="22"/>
        </w:rPr>
        <w:t xml:space="preserve">» </w:t>
      </w:r>
      <w:r w:rsidRPr="00481C78">
        <w:rPr>
          <w:rFonts w:ascii="Arial" w:hAnsi="Arial" w:cs="Arial"/>
          <w:sz w:val="22"/>
          <w:szCs w:val="22"/>
          <w:u w:val="single"/>
        </w:rPr>
        <w:tab/>
      </w:r>
      <w:r w:rsidRPr="00481C78">
        <w:rPr>
          <w:rFonts w:ascii="Arial" w:hAnsi="Arial" w:cs="Arial"/>
          <w:spacing w:val="-5"/>
          <w:sz w:val="22"/>
          <w:szCs w:val="22"/>
        </w:rPr>
        <w:t>20</w:t>
      </w:r>
      <w:r w:rsidRPr="00481C78">
        <w:rPr>
          <w:rFonts w:ascii="Arial" w:hAnsi="Arial" w:cs="Arial"/>
          <w:sz w:val="22"/>
          <w:szCs w:val="22"/>
          <w:u w:val="single"/>
        </w:rPr>
        <w:tab/>
      </w:r>
      <w:r w:rsidRPr="00481C78">
        <w:rPr>
          <w:rFonts w:ascii="Arial" w:hAnsi="Arial" w:cs="Arial"/>
          <w:spacing w:val="-4"/>
          <w:sz w:val="22"/>
          <w:szCs w:val="22"/>
        </w:rPr>
        <w:t>года</w:t>
      </w:r>
      <w:r w:rsidRPr="00481C78">
        <w:rPr>
          <w:rFonts w:ascii="Arial" w:hAnsi="Arial" w:cs="Arial"/>
          <w:sz w:val="22"/>
          <w:szCs w:val="22"/>
        </w:rPr>
        <w:tab/>
      </w:r>
      <w:r w:rsidRPr="00481C78">
        <w:rPr>
          <w:rFonts w:ascii="Arial" w:hAnsi="Arial" w:cs="Arial"/>
          <w:spacing w:val="-10"/>
          <w:sz w:val="22"/>
          <w:szCs w:val="22"/>
        </w:rPr>
        <w:t>№</w:t>
      </w:r>
      <w:r w:rsidRPr="00481C78">
        <w:rPr>
          <w:rFonts w:ascii="Arial" w:hAnsi="Arial" w:cs="Arial"/>
          <w:sz w:val="22"/>
          <w:szCs w:val="22"/>
          <w:u w:val="single"/>
        </w:rPr>
        <w:tab/>
      </w:r>
    </w:p>
    <w:p w14:paraId="4D4756AE" w14:textId="77777777" w:rsidR="00AF24F4" w:rsidRPr="00481C78" w:rsidRDefault="00AF24F4" w:rsidP="00481C78">
      <w:pPr>
        <w:pStyle w:val="a3"/>
        <w:ind w:left="0" w:firstLine="0"/>
        <w:contextualSpacing/>
        <w:jc w:val="left"/>
        <w:rPr>
          <w:rFonts w:ascii="Arial" w:hAnsi="Arial" w:cs="Arial"/>
          <w:sz w:val="22"/>
          <w:szCs w:val="22"/>
        </w:rPr>
      </w:pPr>
    </w:p>
    <w:p w14:paraId="44D53311" w14:textId="77777777" w:rsidR="00AF24F4" w:rsidRPr="00481C78" w:rsidRDefault="00AF24F4" w:rsidP="00481C78">
      <w:pPr>
        <w:pStyle w:val="a3"/>
        <w:spacing w:before="98"/>
        <w:ind w:left="0" w:firstLine="0"/>
        <w:contextualSpacing/>
        <w:jc w:val="left"/>
        <w:rPr>
          <w:rFonts w:ascii="Arial" w:hAnsi="Arial" w:cs="Arial"/>
          <w:sz w:val="22"/>
          <w:szCs w:val="22"/>
        </w:rPr>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9"/>
        <w:gridCol w:w="4811"/>
      </w:tblGrid>
      <w:tr w:rsidR="00AF24F4" w:rsidRPr="00481C78" w14:paraId="3095C08D" w14:textId="77777777">
        <w:trPr>
          <w:trHeight w:val="280"/>
        </w:trPr>
        <w:tc>
          <w:tcPr>
            <w:tcW w:w="4819" w:type="dxa"/>
          </w:tcPr>
          <w:p w14:paraId="4214F58F" w14:textId="77777777" w:rsidR="00AF24F4" w:rsidRPr="00481C78" w:rsidRDefault="006A18B1" w:rsidP="00481C78">
            <w:pPr>
              <w:pStyle w:val="TableParagraph"/>
              <w:ind w:left="108"/>
              <w:contextualSpacing/>
              <w:rPr>
                <w:rFonts w:ascii="Arial" w:hAnsi="Arial" w:cs="Arial"/>
              </w:rPr>
            </w:pPr>
            <w:r w:rsidRPr="00481C78">
              <w:rPr>
                <w:rFonts w:ascii="Arial" w:hAnsi="Arial" w:cs="Arial"/>
              </w:rPr>
              <w:t>Наименование и</w:t>
            </w:r>
            <w:r w:rsidRPr="00481C78">
              <w:rPr>
                <w:rFonts w:ascii="Arial" w:hAnsi="Arial" w:cs="Arial"/>
                <w:spacing w:val="-6"/>
              </w:rPr>
              <w:t xml:space="preserve"> </w:t>
            </w:r>
            <w:r w:rsidRPr="00481C78">
              <w:rPr>
                <w:rFonts w:ascii="Arial" w:hAnsi="Arial" w:cs="Arial"/>
              </w:rPr>
              <w:t>код</w:t>
            </w:r>
            <w:r w:rsidRPr="00481C78">
              <w:rPr>
                <w:rFonts w:ascii="Arial" w:hAnsi="Arial" w:cs="Arial"/>
                <w:spacing w:val="-6"/>
              </w:rPr>
              <w:t xml:space="preserve"> </w:t>
            </w:r>
            <w:r w:rsidRPr="00481C78">
              <w:rPr>
                <w:rFonts w:ascii="Arial" w:hAnsi="Arial" w:cs="Arial"/>
                <w:spacing w:val="-2"/>
              </w:rPr>
              <w:t>клиента</w:t>
            </w:r>
          </w:p>
        </w:tc>
        <w:tc>
          <w:tcPr>
            <w:tcW w:w="4811" w:type="dxa"/>
          </w:tcPr>
          <w:p w14:paraId="391D3562" w14:textId="77777777" w:rsidR="00AF24F4" w:rsidRPr="00481C78" w:rsidRDefault="00AF24F4" w:rsidP="00481C78">
            <w:pPr>
              <w:pStyle w:val="TableParagraph"/>
              <w:contextualSpacing/>
              <w:rPr>
                <w:rFonts w:ascii="Arial" w:hAnsi="Arial" w:cs="Arial"/>
              </w:rPr>
            </w:pPr>
          </w:p>
        </w:tc>
      </w:tr>
      <w:tr w:rsidR="00AF24F4" w:rsidRPr="00481C78" w14:paraId="430C1D1E" w14:textId="77777777">
        <w:trPr>
          <w:trHeight w:val="274"/>
        </w:trPr>
        <w:tc>
          <w:tcPr>
            <w:tcW w:w="4819" w:type="dxa"/>
          </w:tcPr>
          <w:p w14:paraId="7C08B3CA" w14:textId="77777777" w:rsidR="00AF24F4" w:rsidRPr="00481C78" w:rsidRDefault="006A18B1" w:rsidP="00481C78">
            <w:pPr>
              <w:pStyle w:val="TableParagraph"/>
              <w:ind w:left="108"/>
              <w:contextualSpacing/>
              <w:rPr>
                <w:rFonts w:ascii="Arial" w:hAnsi="Arial" w:cs="Arial"/>
              </w:rPr>
            </w:pPr>
            <w:r w:rsidRPr="00481C78">
              <w:rPr>
                <w:rFonts w:ascii="Arial" w:hAnsi="Arial" w:cs="Arial"/>
              </w:rPr>
              <w:t>Наименование</w:t>
            </w:r>
            <w:r w:rsidRPr="00481C78">
              <w:rPr>
                <w:rFonts w:ascii="Arial" w:hAnsi="Arial" w:cs="Arial"/>
                <w:spacing w:val="-9"/>
              </w:rPr>
              <w:t xml:space="preserve"> </w:t>
            </w:r>
            <w:r w:rsidRPr="00481C78">
              <w:rPr>
                <w:rFonts w:ascii="Arial" w:hAnsi="Arial" w:cs="Arial"/>
              </w:rPr>
              <w:t>Товара</w:t>
            </w:r>
            <w:r w:rsidRPr="00481C78">
              <w:rPr>
                <w:rFonts w:ascii="Arial" w:hAnsi="Arial" w:cs="Arial"/>
                <w:spacing w:val="-2"/>
              </w:rPr>
              <w:t xml:space="preserve"> </w:t>
            </w:r>
            <w:r w:rsidRPr="00481C78">
              <w:rPr>
                <w:rFonts w:ascii="Arial" w:hAnsi="Arial" w:cs="Arial"/>
              </w:rPr>
              <w:t>(код</w:t>
            </w:r>
            <w:r w:rsidRPr="00481C78">
              <w:rPr>
                <w:rFonts w:ascii="Arial" w:hAnsi="Arial" w:cs="Arial"/>
                <w:spacing w:val="-3"/>
              </w:rPr>
              <w:t xml:space="preserve"> </w:t>
            </w:r>
            <w:r w:rsidRPr="00481C78">
              <w:rPr>
                <w:rFonts w:ascii="Arial" w:hAnsi="Arial" w:cs="Arial"/>
                <w:spacing w:val="-2"/>
              </w:rPr>
              <w:t>инструмента)</w:t>
            </w:r>
          </w:p>
        </w:tc>
        <w:tc>
          <w:tcPr>
            <w:tcW w:w="4811" w:type="dxa"/>
          </w:tcPr>
          <w:p w14:paraId="74E65307" w14:textId="77777777" w:rsidR="00AF24F4" w:rsidRPr="00481C78" w:rsidRDefault="00AF24F4" w:rsidP="00481C78">
            <w:pPr>
              <w:pStyle w:val="TableParagraph"/>
              <w:contextualSpacing/>
              <w:rPr>
                <w:rFonts w:ascii="Arial" w:hAnsi="Arial" w:cs="Arial"/>
              </w:rPr>
            </w:pPr>
          </w:p>
        </w:tc>
      </w:tr>
      <w:tr w:rsidR="00AF24F4" w:rsidRPr="00481C78" w14:paraId="528442FC" w14:textId="77777777">
        <w:trPr>
          <w:trHeight w:val="273"/>
        </w:trPr>
        <w:tc>
          <w:tcPr>
            <w:tcW w:w="4819" w:type="dxa"/>
          </w:tcPr>
          <w:p w14:paraId="42C5DF31" w14:textId="77777777" w:rsidR="00AF24F4" w:rsidRPr="00481C78" w:rsidRDefault="006A18B1" w:rsidP="00481C78">
            <w:pPr>
              <w:pStyle w:val="TableParagraph"/>
              <w:ind w:left="108"/>
              <w:contextualSpacing/>
              <w:rPr>
                <w:rFonts w:ascii="Arial" w:hAnsi="Arial" w:cs="Arial"/>
              </w:rPr>
            </w:pPr>
            <w:r w:rsidRPr="00481C78">
              <w:rPr>
                <w:rFonts w:ascii="Arial" w:hAnsi="Arial" w:cs="Arial"/>
              </w:rPr>
              <w:t>Базис</w:t>
            </w:r>
            <w:r w:rsidRPr="00481C78">
              <w:rPr>
                <w:rFonts w:ascii="Arial" w:hAnsi="Arial" w:cs="Arial"/>
                <w:spacing w:val="-2"/>
              </w:rPr>
              <w:t xml:space="preserve"> </w:t>
            </w:r>
            <w:r w:rsidRPr="00481C78">
              <w:rPr>
                <w:rFonts w:ascii="Arial" w:hAnsi="Arial" w:cs="Arial"/>
              </w:rPr>
              <w:t>поставки</w:t>
            </w:r>
            <w:r w:rsidRPr="00481C78">
              <w:rPr>
                <w:rFonts w:ascii="Arial" w:hAnsi="Arial" w:cs="Arial"/>
                <w:spacing w:val="-6"/>
              </w:rPr>
              <w:t xml:space="preserve"> </w:t>
            </w:r>
            <w:r w:rsidRPr="00481C78">
              <w:rPr>
                <w:rFonts w:ascii="Arial" w:hAnsi="Arial" w:cs="Arial"/>
                <w:spacing w:val="-2"/>
              </w:rPr>
              <w:t>Товара</w:t>
            </w:r>
          </w:p>
        </w:tc>
        <w:tc>
          <w:tcPr>
            <w:tcW w:w="4811" w:type="dxa"/>
          </w:tcPr>
          <w:p w14:paraId="3C1025BB" w14:textId="77777777" w:rsidR="00AF24F4" w:rsidRPr="00481C78" w:rsidRDefault="00AF24F4" w:rsidP="00481C78">
            <w:pPr>
              <w:pStyle w:val="TableParagraph"/>
              <w:contextualSpacing/>
              <w:rPr>
                <w:rFonts w:ascii="Arial" w:hAnsi="Arial" w:cs="Arial"/>
              </w:rPr>
            </w:pPr>
          </w:p>
        </w:tc>
      </w:tr>
      <w:tr w:rsidR="00AF24F4" w:rsidRPr="00481C78" w14:paraId="4E35DA28" w14:textId="77777777">
        <w:trPr>
          <w:trHeight w:val="280"/>
        </w:trPr>
        <w:tc>
          <w:tcPr>
            <w:tcW w:w="4819" w:type="dxa"/>
          </w:tcPr>
          <w:p w14:paraId="370AA566" w14:textId="77777777" w:rsidR="00AF24F4" w:rsidRPr="00481C78" w:rsidRDefault="006A18B1" w:rsidP="00481C78">
            <w:pPr>
              <w:pStyle w:val="TableParagraph"/>
              <w:ind w:left="108"/>
              <w:contextualSpacing/>
              <w:rPr>
                <w:rFonts w:ascii="Arial" w:hAnsi="Arial" w:cs="Arial"/>
              </w:rPr>
            </w:pPr>
            <w:r w:rsidRPr="00481C78">
              <w:rPr>
                <w:rFonts w:ascii="Arial" w:hAnsi="Arial" w:cs="Arial"/>
              </w:rPr>
              <w:t>Количество</w:t>
            </w:r>
            <w:r w:rsidRPr="00481C78">
              <w:rPr>
                <w:rFonts w:ascii="Arial" w:hAnsi="Arial" w:cs="Arial"/>
                <w:spacing w:val="-2"/>
              </w:rPr>
              <w:t xml:space="preserve"> </w:t>
            </w:r>
            <w:r w:rsidRPr="00481C78">
              <w:rPr>
                <w:rFonts w:ascii="Arial" w:hAnsi="Arial" w:cs="Arial"/>
              </w:rPr>
              <w:t>(в</w:t>
            </w:r>
            <w:r w:rsidRPr="00481C78">
              <w:rPr>
                <w:rFonts w:ascii="Arial" w:hAnsi="Arial" w:cs="Arial"/>
                <w:spacing w:val="-8"/>
              </w:rPr>
              <w:t xml:space="preserve"> </w:t>
            </w:r>
            <w:r w:rsidRPr="00481C78">
              <w:rPr>
                <w:rFonts w:ascii="Arial" w:hAnsi="Arial" w:cs="Arial"/>
                <w:spacing w:val="-2"/>
              </w:rPr>
              <w:t>тоннах)</w:t>
            </w:r>
          </w:p>
        </w:tc>
        <w:tc>
          <w:tcPr>
            <w:tcW w:w="4811" w:type="dxa"/>
          </w:tcPr>
          <w:p w14:paraId="2E780A74" w14:textId="77777777" w:rsidR="00AF24F4" w:rsidRPr="00481C78" w:rsidRDefault="00AF24F4" w:rsidP="00481C78">
            <w:pPr>
              <w:pStyle w:val="TableParagraph"/>
              <w:contextualSpacing/>
              <w:rPr>
                <w:rFonts w:ascii="Arial" w:hAnsi="Arial" w:cs="Arial"/>
              </w:rPr>
            </w:pPr>
          </w:p>
        </w:tc>
      </w:tr>
      <w:tr w:rsidR="00AF24F4" w:rsidRPr="00481C78" w14:paraId="0453AF2B" w14:textId="77777777">
        <w:trPr>
          <w:trHeight w:val="273"/>
        </w:trPr>
        <w:tc>
          <w:tcPr>
            <w:tcW w:w="4819" w:type="dxa"/>
          </w:tcPr>
          <w:p w14:paraId="02FF1E75" w14:textId="77777777" w:rsidR="00AF24F4" w:rsidRPr="00481C78" w:rsidRDefault="006A18B1" w:rsidP="00481C78">
            <w:pPr>
              <w:pStyle w:val="TableParagraph"/>
              <w:ind w:left="108"/>
              <w:contextualSpacing/>
              <w:rPr>
                <w:rFonts w:ascii="Arial" w:hAnsi="Arial" w:cs="Arial"/>
              </w:rPr>
            </w:pPr>
            <w:r w:rsidRPr="00481C78">
              <w:rPr>
                <w:rFonts w:ascii="Arial" w:hAnsi="Arial" w:cs="Arial"/>
                <w:spacing w:val="-4"/>
              </w:rPr>
              <w:t>Цена</w:t>
            </w:r>
          </w:p>
        </w:tc>
        <w:tc>
          <w:tcPr>
            <w:tcW w:w="4811" w:type="dxa"/>
          </w:tcPr>
          <w:p w14:paraId="10400D87" w14:textId="77777777" w:rsidR="00AF24F4" w:rsidRPr="00481C78" w:rsidRDefault="00AF24F4" w:rsidP="00481C78">
            <w:pPr>
              <w:pStyle w:val="TableParagraph"/>
              <w:contextualSpacing/>
              <w:rPr>
                <w:rFonts w:ascii="Arial" w:hAnsi="Arial" w:cs="Arial"/>
              </w:rPr>
            </w:pPr>
          </w:p>
        </w:tc>
      </w:tr>
      <w:tr w:rsidR="00AF24F4" w:rsidRPr="00481C78" w14:paraId="24275A51" w14:textId="77777777">
        <w:trPr>
          <w:trHeight w:val="274"/>
        </w:trPr>
        <w:tc>
          <w:tcPr>
            <w:tcW w:w="4819" w:type="dxa"/>
          </w:tcPr>
          <w:p w14:paraId="1973B4CD" w14:textId="77777777" w:rsidR="00AF24F4" w:rsidRPr="00481C78" w:rsidRDefault="006A18B1" w:rsidP="00481C78">
            <w:pPr>
              <w:pStyle w:val="TableParagraph"/>
              <w:ind w:left="108"/>
              <w:contextualSpacing/>
              <w:rPr>
                <w:rFonts w:ascii="Arial" w:hAnsi="Arial" w:cs="Arial"/>
              </w:rPr>
            </w:pPr>
            <w:r w:rsidRPr="00481C78">
              <w:rPr>
                <w:rFonts w:ascii="Arial" w:hAnsi="Arial" w:cs="Arial"/>
              </w:rPr>
              <w:t>Срок</w:t>
            </w:r>
            <w:r w:rsidRPr="00481C78">
              <w:rPr>
                <w:rFonts w:ascii="Arial" w:hAnsi="Arial" w:cs="Arial"/>
                <w:spacing w:val="-5"/>
              </w:rPr>
              <w:t xml:space="preserve"> </w:t>
            </w:r>
            <w:r w:rsidRPr="00481C78">
              <w:rPr>
                <w:rFonts w:ascii="Arial" w:hAnsi="Arial" w:cs="Arial"/>
              </w:rPr>
              <w:t>действия</w:t>
            </w:r>
            <w:r w:rsidRPr="00481C78">
              <w:rPr>
                <w:rFonts w:ascii="Arial" w:hAnsi="Arial" w:cs="Arial"/>
                <w:spacing w:val="1"/>
              </w:rPr>
              <w:t xml:space="preserve"> </w:t>
            </w:r>
            <w:r w:rsidRPr="00481C78">
              <w:rPr>
                <w:rFonts w:ascii="Arial" w:hAnsi="Arial" w:cs="Arial"/>
                <w:spacing w:val="-2"/>
              </w:rPr>
              <w:t>поручения</w:t>
            </w:r>
          </w:p>
        </w:tc>
        <w:tc>
          <w:tcPr>
            <w:tcW w:w="4811" w:type="dxa"/>
          </w:tcPr>
          <w:p w14:paraId="06EBEE73" w14:textId="77777777" w:rsidR="00AF24F4" w:rsidRPr="00481C78" w:rsidRDefault="00AF24F4" w:rsidP="00481C78">
            <w:pPr>
              <w:pStyle w:val="TableParagraph"/>
              <w:contextualSpacing/>
              <w:rPr>
                <w:rFonts w:ascii="Arial" w:hAnsi="Arial" w:cs="Arial"/>
              </w:rPr>
            </w:pPr>
          </w:p>
        </w:tc>
      </w:tr>
      <w:tr w:rsidR="00AF24F4" w:rsidRPr="00481C78" w14:paraId="1A95CBD0" w14:textId="77777777">
        <w:trPr>
          <w:trHeight w:val="3595"/>
        </w:trPr>
        <w:tc>
          <w:tcPr>
            <w:tcW w:w="4819" w:type="dxa"/>
          </w:tcPr>
          <w:p w14:paraId="14C0932B" w14:textId="77777777" w:rsidR="00AF24F4" w:rsidRPr="00481C78" w:rsidRDefault="00AF24F4" w:rsidP="00481C78">
            <w:pPr>
              <w:pStyle w:val="TableParagraph"/>
              <w:contextualSpacing/>
              <w:rPr>
                <w:rFonts w:ascii="Arial" w:hAnsi="Arial" w:cs="Arial"/>
              </w:rPr>
            </w:pPr>
          </w:p>
          <w:p w14:paraId="3ADAA5DF" w14:textId="77777777" w:rsidR="00AF24F4" w:rsidRPr="00481C78" w:rsidRDefault="00AF24F4" w:rsidP="00481C78">
            <w:pPr>
              <w:pStyle w:val="TableParagraph"/>
              <w:contextualSpacing/>
              <w:rPr>
                <w:rFonts w:ascii="Arial" w:hAnsi="Arial" w:cs="Arial"/>
              </w:rPr>
            </w:pPr>
          </w:p>
          <w:p w14:paraId="711A4043" w14:textId="77777777" w:rsidR="00AF24F4" w:rsidRPr="00481C78" w:rsidRDefault="00AF24F4" w:rsidP="00481C78">
            <w:pPr>
              <w:pStyle w:val="TableParagraph"/>
              <w:contextualSpacing/>
              <w:rPr>
                <w:rFonts w:ascii="Arial" w:hAnsi="Arial" w:cs="Arial"/>
              </w:rPr>
            </w:pPr>
          </w:p>
          <w:p w14:paraId="17204BE5" w14:textId="77777777" w:rsidR="00AF24F4" w:rsidRPr="00481C78" w:rsidRDefault="00AF24F4" w:rsidP="00481C78">
            <w:pPr>
              <w:pStyle w:val="TableParagraph"/>
              <w:contextualSpacing/>
              <w:rPr>
                <w:rFonts w:ascii="Arial" w:hAnsi="Arial" w:cs="Arial"/>
              </w:rPr>
            </w:pPr>
          </w:p>
          <w:p w14:paraId="4D0C45EA" w14:textId="77777777" w:rsidR="00AF24F4" w:rsidRPr="00481C78" w:rsidRDefault="00AF24F4" w:rsidP="00481C78">
            <w:pPr>
              <w:pStyle w:val="TableParagraph"/>
              <w:spacing w:before="267"/>
              <w:contextualSpacing/>
              <w:rPr>
                <w:rFonts w:ascii="Arial" w:hAnsi="Arial" w:cs="Arial"/>
              </w:rPr>
            </w:pPr>
          </w:p>
          <w:p w14:paraId="6AE304E9" w14:textId="77777777" w:rsidR="00AF24F4" w:rsidRPr="00481C78" w:rsidRDefault="006A18B1" w:rsidP="00481C78">
            <w:pPr>
              <w:pStyle w:val="TableParagraph"/>
              <w:spacing w:before="1"/>
              <w:ind w:left="108"/>
              <w:contextualSpacing/>
              <w:rPr>
                <w:rFonts w:ascii="Arial" w:hAnsi="Arial" w:cs="Arial"/>
              </w:rPr>
            </w:pPr>
            <w:r w:rsidRPr="00481C78">
              <w:rPr>
                <w:rFonts w:ascii="Arial" w:hAnsi="Arial" w:cs="Arial"/>
              </w:rPr>
              <w:t>Дополнительные</w:t>
            </w:r>
            <w:r w:rsidRPr="00481C78">
              <w:rPr>
                <w:rFonts w:ascii="Arial" w:hAnsi="Arial" w:cs="Arial"/>
                <w:spacing w:val="-11"/>
              </w:rPr>
              <w:t xml:space="preserve"> </w:t>
            </w:r>
            <w:r w:rsidRPr="00481C78">
              <w:rPr>
                <w:rFonts w:ascii="Arial" w:hAnsi="Arial" w:cs="Arial"/>
                <w:spacing w:val="-2"/>
              </w:rPr>
              <w:t>сведения</w:t>
            </w:r>
          </w:p>
        </w:tc>
        <w:tc>
          <w:tcPr>
            <w:tcW w:w="4811" w:type="dxa"/>
          </w:tcPr>
          <w:p w14:paraId="224055DC" w14:textId="77777777" w:rsidR="00AF24F4" w:rsidRPr="00481C78" w:rsidRDefault="006A18B1" w:rsidP="00481C78">
            <w:pPr>
              <w:pStyle w:val="TableParagraph"/>
              <w:ind w:left="115" w:right="163"/>
              <w:contextualSpacing/>
              <w:rPr>
                <w:rFonts w:ascii="Arial" w:hAnsi="Arial" w:cs="Arial"/>
              </w:rPr>
            </w:pPr>
            <w:r w:rsidRPr="00481C78">
              <w:rPr>
                <w:rFonts w:ascii="Arial" w:hAnsi="Arial" w:cs="Arial"/>
              </w:rPr>
              <w:t>Вариант 1: Поручение трактовать только как</w:t>
            </w:r>
            <w:r w:rsidRPr="00481C78">
              <w:rPr>
                <w:rFonts w:ascii="Arial" w:hAnsi="Arial" w:cs="Arial"/>
                <w:spacing w:val="-5"/>
              </w:rPr>
              <w:t xml:space="preserve"> </w:t>
            </w:r>
            <w:r w:rsidRPr="00481C78">
              <w:rPr>
                <w:rFonts w:ascii="Arial" w:hAnsi="Arial" w:cs="Arial"/>
              </w:rPr>
              <w:t>совершение</w:t>
            </w:r>
            <w:r w:rsidRPr="00481C78">
              <w:rPr>
                <w:rFonts w:ascii="Arial" w:hAnsi="Arial" w:cs="Arial"/>
                <w:spacing w:val="-2"/>
              </w:rPr>
              <w:t xml:space="preserve"> </w:t>
            </w:r>
            <w:r w:rsidRPr="00481C78">
              <w:rPr>
                <w:rFonts w:ascii="Arial" w:hAnsi="Arial" w:cs="Arial"/>
              </w:rPr>
              <w:t>сделки</w:t>
            </w:r>
            <w:r w:rsidRPr="00481C78">
              <w:rPr>
                <w:rFonts w:ascii="Arial" w:hAnsi="Arial" w:cs="Arial"/>
                <w:spacing w:val="-8"/>
              </w:rPr>
              <w:t xml:space="preserve"> </w:t>
            </w:r>
            <w:r w:rsidRPr="00481C78">
              <w:rPr>
                <w:rFonts w:ascii="Arial" w:hAnsi="Arial" w:cs="Arial"/>
              </w:rPr>
              <w:t>от</w:t>
            </w:r>
            <w:r w:rsidRPr="00481C78">
              <w:rPr>
                <w:rFonts w:ascii="Arial" w:hAnsi="Arial" w:cs="Arial"/>
                <w:spacing w:val="-6"/>
              </w:rPr>
              <w:t xml:space="preserve"> </w:t>
            </w:r>
            <w:r w:rsidRPr="00481C78">
              <w:rPr>
                <w:rFonts w:ascii="Arial" w:hAnsi="Arial" w:cs="Arial"/>
              </w:rPr>
              <w:t>имени</w:t>
            </w:r>
            <w:r w:rsidRPr="00481C78">
              <w:rPr>
                <w:rFonts w:ascii="Arial" w:hAnsi="Arial" w:cs="Arial"/>
                <w:spacing w:val="-8"/>
              </w:rPr>
              <w:t xml:space="preserve"> </w:t>
            </w:r>
            <w:r w:rsidRPr="00481C78">
              <w:rPr>
                <w:rFonts w:ascii="Arial" w:hAnsi="Arial" w:cs="Arial"/>
              </w:rPr>
              <w:t>Брокера</w:t>
            </w:r>
            <w:r w:rsidRPr="00481C78">
              <w:rPr>
                <w:rFonts w:ascii="Arial" w:hAnsi="Arial" w:cs="Arial"/>
                <w:spacing w:val="-2"/>
              </w:rPr>
              <w:t xml:space="preserve"> </w:t>
            </w:r>
            <w:r w:rsidRPr="00481C78">
              <w:rPr>
                <w:rFonts w:ascii="Arial" w:hAnsi="Arial" w:cs="Arial"/>
              </w:rPr>
              <w:t>и за счет Клиента.</w:t>
            </w:r>
          </w:p>
          <w:p w14:paraId="192A8C1A" w14:textId="77777777" w:rsidR="00AF24F4" w:rsidRPr="00481C78" w:rsidRDefault="006A18B1" w:rsidP="00481C78">
            <w:pPr>
              <w:pStyle w:val="TableParagraph"/>
              <w:spacing w:before="275"/>
              <w:ind w:left="115" w:right="163"/>
              <w:contextualSpacing/>
              <w:rPr>
                <w:rFonts w:ascii="Arial" w:hAnsi="Arial" w:cs="Arial"/>
              </w:rPr>
            </w:pPr>
            <w:r w:rsidRPr="00481C78">
              <w:rPr>
                <w:rFonts w:ascii="Arial" w:hAnsi="Arial" w:cs="Arial"/>
              </w:rPr>
              <w:t>Вариант 2: Поручение трактовать только как</w:t>
            </w:r>
            <w:r w:rsidRPr="00481C78">
              <w:rPr>
                <w:rFonts w:ascii="Arial" w:hAnsi="Arial" w:cs="Arial"/>
                <w:spacing w:val="-4"/>
              </w:rPr>
              <w:t xml:space="preserve"> </w:t>
            </w:r>
            <w:r w:rsidRPr="00481C78">
              <w:rPr>
                <w:rFonts w:ascii="Arial" w:hAnsi="Arial" w:cs="Arial"/>
              </w:rPr>
              <w:t>совершение</w:t>
            </w:r>
            <w:r w:rsidRPr="00481C78">
              <w:rPr>
                <w:rFonts w:ascii="Arial" w:hAnsi="Arial" w:cs="Arial"/>
                <w:spacing w:val="-2"/>
              </w:rPr>
              <w:t xml:space="preserve"> </w:t>
            </w:r>
            <w:r w:rsidRPr="00481C78">
              <w:rPr>
                <w:rFonts w:ascii="Arial" w:hAnsi="Arial" w:cs="Arial"/>
              </w:rPr>
              <w:t>сделки</w:t>
            </w:r>
            <w:r w:rsidRPr="00481C78">
              <w:rPr>
                <w:rFonts w:ascii="Arial" w:hAnsi="Arial" w:cs="Arial"/>
                <w:spacing w:val="-8"/>
              </w:rPr>
              <w:t xml:space="preserve"> </w:t>
            </w:r>
            <w:r w:rsidRPr="00481C78">
              <w:rPr>
                <w:rFonts w:ascii="Arial" w:hAnsi="Arial" w:cs="Arial"/>
              </w:rPr>
              <w:t>от</w:t>
            </w:r>
            <w:r w:rsidRPr="00481C78">
              <w:rPr>
                <w:rFonts w:ascii="Arial" w:hAnsi="Arial" w:cs="Arial"/>
                <w:spacing w:val="-6"/>
              </w:rPr>
              <w:t xml:space="preserve"> </w:t>
            </w:r>
            <w:r w:rsidRPr="00481C78">
              <w:rPr>
                <w:rFonts w:ascii="Arial" w:hAnsi="Arial" w:cs="Arial"/>
              </w:rPr>
              <w:t>имени</w:t>
            </w:r>
            <w:r w:rsidRPr="00481C78">
              <w:rPr>
                <w:rFonts w:ascii="Arial" w:hAnsi="Arial" w:cs="Arial"/>
                <w:spacing w:val="-8"/>
              </w:rPr>
              <w:t xml:space="preserve"> </w:t>
            </w:r>
            <w:r w:rsidRPr="00481C78">
              <w:rPr>
                <w:rFonts w:ascii="Arial" w:hAnsi="Arial" w:cs="Arial"/>
              </w:rPr>
              <w:t>Клиента</w:t>
            </w:r>
            <w:r w:rsidRPr="00481C78">
              <w:rPr>
                <w:rFonts w:ascii="Arial" w:hAnsi="Arial" w:cs="Arial"/>
                <w:spacing w:val="-2"/>
              </w:rPr>
              <w:t xml:space="preserve"> </w:t>
            </w:r>
            <w:r w:rsidRPr="00481C78">
              <w:rPr>
                <w:rFonts w:ascii="Arial" w:hAnsi="Arial" w:cs="Arial"/>
              </w:rPr>
              <w:t>и за счет Клиента.</w:t>
            </w:r>
          </w:p>
          <w:p w14:paraId="104D773F" w14:textId="77777777" w:rsidR="00AF24F4" w:rsidRPr="00481C78" w:rsidRDefault="00AF24F4" w:rsidP="00481C78">
            <w:pPr>
              <w:pStyle w:val="TableParagraph"/>
              <w:spacing w:before="2"/>
              <w:contextualSpacing/>
              <w:rPr>
                <w:rFonts w:ascii="Arial" w:hAnsi="Arial" w:cs="Arial"/>
              </w:rPr>
            </w:pPr>
          </w:p>
          <w:p w14:paraId="06E46F67" w14:textId="77777777" w:rsidR="00AF24F4" w:rsidRPr="00481C78" w:rsidRDefault="006A18B1" w:rsidP="00481C78">
            <w:pPr>
              <w:pStyle w:val="TableParagraph"/>
              <w:spacing w:before="1"/>
              <w:ind w:left="115" w:right="163"/>
              <w:contextualSpacing/>
              <w:rPr>
                <w:rFonts w:ascii="Arial" w:hAnsi="Arial" w:cs="Arial"/>
              </w:rPr>
            </w:pPr>
            <w:r w:rsidRPr="00481C78">
              <w:rPr>
                <w:rFonts w:ascii="Arial" w:hAnsi="Arial" w:cs="Arial"/>
              </w:rPr>
              <w:t>Виды</w:t>
            </w:r>
            <w:r w:rsidRPr="00481C78">
              <w:rPr>
                <w:rFonts w:ascii="Arial" w:hAnsi="Arial" w:cs="Arial"/>
                <w:spacing w:val="-7"/>
              </w:rPr>
              <w:t xml:space="preserve"> </w:t>
            </w:r>
            <w:r w:rsidRPr="00481C78">
              <w:rPr>
                <w:rFonts w:ascii="Arial" w:hAnsi="Arial" w:cs="Arial"/>
              </w:rPr>
              <w:t>поручений</w:t>
            </w:r>
            <w:r w:rsidRPr="00481C78">
              <w:rPr>
                <w:rFonts w:ascii="Arial" w:hAnsi="Arial" w:cs="Arial"/>
                <w:spacing w:val="-8"/>
              </w:rPr>
              <w:t xml:space="preserve"> </w:t>
            </w:r>
            <w:r w:rsidRPr="00481C78">
              <w:rPr>
                <w:rFonts w:ascii="Arial" w:hAnsi="Arial" w:cs="Arial"/>
              </w:rPr>
              <w:t>(указывать</w:t>
            </w:r>
            <w:r w:rsidRPr="00481C78">
              <w:rPr>
                <w:rFonts w:ascii="Arial" w:hAnsi="Arial" w:cs="Arial"/>
                <w:spacing w:val="-10"/>
              </w:rPr>
              <w:t xml:space="preserve"> </w:t>
            </w:r>
            <w:r w:rsidRPr="00481C78">
              <w:rPr>
                <w:rFonts w:ascii="Arial" w:hAnsi="Arial" w:cs="Arial"/>
              </w:rPr>
              <w:t>в</w:t>
            </w:r>
            <w:r w:rsidRPr="00481C78">
              <w:rPr>
                <w:rFonts w:ascii="Arial" w:hAnsi="Arial" w:cs="Arial"/>
                <w:spacing w:val="-7"/>
              </w:rPr>
              <w:t xml:space="preserve"> </w:t>
            </w:r>
            <w:r w:rsidRPr="00481C78">
              <w:rPr>
                <w:rFonts w:ascii="Arial" w:hAnsi="Arial" w:cs="Arial"/>
              </w:rPr>
              <w:t xml:space="preserve">соответствии с п. 4.2 договора на оказание брокерских </w:t>
            </w:r>
            <w:r w:rsidRPr="00481C78">
              <w:rPr>
                <w:rFonts w:ascii="Arial" w:hAnsi="Arial" w:cs="Arial"/>
                <w:spacing w:val="-2"/>
              </w:rPr>
              <w:t>услуг):</w:t>
            </w:r>
          </w:p>
          <w:p w14:paraId="049268C9" w14:textId="77777777" w:rsidR="00AF24F4" w:rsidRPr="00481C78" w:rsidRDefault="006A18B1" w:rsidP="00481C78">
            <w:pPr>
              <w:pStyle w:val="TableParagraph"/>
              <w:spacing w:before="2"/>
              <w:ind w:left="115"/>
              <w:contextualSpacing/>
              <w:rPr>
                <w:rFonts w:ascii="Arial" w:hAnsi="Arial" w:cs="Arial"/>
              </w:rPr>
            </w:pPr>
            <w:r w:rsidRPr="00481C78">
              <w:rPr>
                <w:rFonts w:ascii="Arial" w:hAnsi="Arial" w:cs="Arial"/>
                <w:spacing w:val="-5"/>
              </w:rPr>
              <w:t>1.</w:t>
            </w:r>
          </w:p>
          <w:p w14:paraId="7FCA9A7E" w14:textId="77777777" w:rsidR="00AF24F4" w:rsidRPr="00481C78" w:rsidRDefault="006A18B1" w:rsidP="00481C78">
            <w:pPr>
              <w:pStyle w:val="TableParagraph"/>
              <w:spacing w:before="1"/>
              <w:ind w:left="115"/>
              <w:contextualSpacing/>
              <w:rPr>
                <w:rFonts w:ascii="Arial" w:hAnsi="Arial" w:cs="Arial"/>
              </w:rPr>
            </w:pPr>
            <w:r w:rsidRPr="00481C78">
              <w:rPr>
                <w:rFonts w:ascii="Arial" w:hAnsi="Arial" w:cs="Arial"/>
                <w:spacing w:val="-5"/>
              </w:rPr>
              <w:t>2.</w:t>
            </w:r>
          </w:p>
        </w:tc>
      </w:tr>
    </w:tbl>
    <w:p w14:paraId="7FB89DBC" w14:textId="77777777" w:rsidR="00AF24F4" w:rsidRPr="00481C78" w:rsidRDefault="006A18B1" w:rsidP="00481C78">
      <w:pPr>
        <w:pStyle w:val="a3"/>
        <w:tabs>
          <w:tab w:val="left" w:pos="4802"/>
          <w:tab w:val="left" w:pos="5247"/>
          <w:tab w:val="left" w:pos="9814"/>
        </w:tabs>
        <w:spacing w:before="266"/>
        <w:ind w:firstLine="0"/>
        <w:contextualSpacing/>
        <w:jc w:val="left"/>
        <w:rPr>
          <w:rFonts w:ascii="Arial" w:hAnsi="Arial" w:cs="Arial"/>
          <w:sz w:val="22"/>
          <w:szCs w:val="22"/>
        </w:rPr>
      </w:pPr>
      <w:r w:rsidRPr="00481C78">
        <w:rPr>
          <w:rFonts w:ascii="Arial" w:hAnsi="Arial" w:cs="Arial"/>
          <w:sz w:val="22"/>
          <w:szCs w:val="22"/>
        </w:rPr>
        <w:t xml:space="preserve">Клиент: </w:t>
      </w:r>
      <w:r w:rsidRPr="00481C78">
        <w:rPr>
          <w:rFonts w:ascii="Arial" w:hAnsi="Arial" w:cs="Arial"/>
          <w:sz w:val="22"/>
          <w:szCs w:val="22"/>
          <w:u w:val="single"/>
        </w:rPr>
        <w:tab/>
      </w:r>
      <w:r w:rsidRPr="00481C78">
        <w:rPr>
          <w:rFonts w:ascii="Arial" w:hAnsi="Arial" w:cs="Arial"/>
          <w:sz w:val="22"/>
          <w:szCs w:val="22"/>
        </w:rPr>
        <w:tab/>
      </w:r>
      <w:r w:rsidRPr="00481C78">
        <w:rPr>
          <w:rFonts w:ascii="Arial" w:hAnsi="Arial" w:cs="Arial"/>
          <w:sz w:val="22"/>
          <w:szCs w:val="22"/>
          <w:u w:val="single"/>
        </w:rPr>
        <w:tab/>
      </w:r>
    </w:p>
    <w:p w14:paraId="688837D2" w14:textId="77777777" w:rsidR="00AF24F4" w:rsidRPr="00481C78" w:rsidRDefault="006A18B1" w:rsidP="00481C78">
      <w:pPr>
        <w:tabs>
          <w:tab w:val="left" w:pos="5815"/>
          <w:tab w:val="left" w:pos="8086"/>
        </w:tabs>
        <w:spacing w:before="3"/>
        <w:ind w:left="2131"/>
        <w:contextualSpacing/>
        <w:rPr>
          <w:rFonts w:ascii="Arial" w:hAnsi="Arial" w:cs="Arial"/>
          <w:i/>
        </w:rPr>
      </w:pPr>
      <w:r w:rsidRPr="00481C78">
        <w:rPr>
          <w:rFonts w:ascii="Arial" w:hAnsi="Arial" w:cs="Arial"/>
          <w:i/>
          <w:spacing w:val="-2"/>
        </w:rPr>
        <w:t>(индивидуальный</w:t>
      </w:r>
      <w:r w:rsidRPr="00481C78">
        <w:rPr>
          <w:rFonts w:ascii="Arial" w:hAnsi="Arial" w:cs="Arial"/>
          <w:i/>
          <w:spacing w:val="14"/>
        </w:rPr>
        <w:t xml:space="preserve"> </w:t>
      </w:r>
      <w:r w:rsidRPr="00481C78">
        <w:rPr>
          <w:rFonts w:ascii="Arial" w:hAnsi="Arial" w:cs="Arial"/>
          <w:i/>
          <w:spacing w:val="-4"/>
        </w:rPr>
        <w:t>код)</w:t>
      </w:r>
      <w:r w:rsidRPr="00481C78">
        <w:rPr>
          <w:rFonts w:ascii="Arial" w:hAnsi="Arial" w:cs="Arial"/>
          <w:i/>
        </w:rPr>
        <w:tab/>
      </w:r>
      <w:r w:rsidRPr="00481C78">
        <w:rPr>
          <w:rFonts w:ascii="Arial" w:hAnsi="Arial" w:cs="Arial"/>
          <w:i/>
          <w:spacing w:val="-2"/>
        </w:rPr>
        <w:t>(подпись)</w:t>
      </w:r>
      <w:r w:rsidRPr="00481C78">
        <w:rPr>
          <w:rFonts w:ascii="Arial" w:hAnsi="Arial" w:cs="Arial"/>
          <w:i/>
        </w:rPr>
        <w:tab/>
      </w:r>
      <w:r w:rsidRPr="00481C78">
        <w:rPr>
          <w:rFonts w:ascii="Arial" w:hAnsi="Arial" w:cs="Arial"/>
          <w:i/>
          <w:spacing w:val="-2"/>
        </w:rPr>
        <w:t>(И.О.</w:t>
      </w:r>
      <w:r w:rsidRPr="00481C78">
        <w:rPr>
          <w:rFonts w:ascii="Arial" w:hAnsi="Arial" w:cs="Arial"/>
          <w:i/>
          <w:spacing w:val="-4"/>
        </w:rPr>
        <w:t xml:space="preserve"> </w:t>
      </w:r>
      <w:r w:rsidRPr="00481C78">
        <w:rPr>
          <w:rFonts w:ascii="Arial" w:hAnsi="Arial" w:cs="Arial"/>
          <w:i/>
          <w:spacing w:val="-2"/>
        </w:rPr>
        <w:t>Фамилия)</w:t>
      </w:r>
    </w:p>
    <w:p w14:paraId="4CD25D50" w14:textId="77777777" w:rsidR="00AF24F4" w:rsidRPr="00481C78" w:rsidRDefault="00AF24F4" w:rsidP="00481C78">
      <w:pPr>
        <w:pStyle w:val="a3"/>
        <w:spacing w:before="273"/>
        <w:ind w:left="0" w:firstLine="0"/>
        <w:contextualSpacing/>
        <w:jc w:val="left"/>
        <w:rPr>
          <w:rFonts w:ascii="Arial" w:hAnsi="Arial" w:cs="Arial"/>
          <w:i/>
          <w:sz w:val="22"/>
          <w:szCs w:val="22"/>
        </w:rPr>
      </w:pPr>
    </w:p>
    <w:p w14:paraId="3D52A0BA" w14:textId="77777777" w:rsidR="00AF24F4" w:rsidRPr="00481C78" w:rsidRDefault="006A18B1" w:rsidP="00481C78">
      <w:pPr>
        <w:ind w:left="573" w:right="559"/>
        <w:contextualSpacing/>
        <w:jc w:val="center"/>
        <w:rPr>
          <w:rFonts w:ascii="Arial" w:hAnsi="Arial" w:cs="Arial"/>
          <w:i/>
        </w:rPr>
      </w:pPr>
      <w:r w:rsidRPr="00481C78">
        <w:rPr>
          <w:rFonts w:ascii="Arial" w:hAnsi="Arial" w:cs="Arial"/>
          <w:i/>
          <w:noProof/>
        </w:rPr>
        <mc:AlternateContent>
          <mc:Choice Requires="wps">
            <w:drawing>
              <wp:anchor distT="0" distB="0" distL="0" distR="0" simplePos="0" relativeHeight="251633152" behindDoc="0" locked="0" layoutInCell="1" allowOverlap="1" wp14:anchorId="75C4739F" wp14:editId="0C948D1B">
                <wp:simplePos x="0" y="0"/>
                <wp:positionH relativeFrom="page">
                  <wp:posOffset>1018603</wp:posOffset>
                </wp:positionH>
                <wp:positionV relativeFrom="paragraph">
                  <wp:posOffset>109031</wp:posOffset>
                </wp:positionV>
                <wp:extent cx="2538730"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8730" cy="1270"/>
                        </a:xfrm>
                        <a:custGeom>
                          <a:avLst/>
                          <a:gdLst/>
                          <a:ahLst/>
                          <a:cxnLst/>
                          <a:rect l="l" t="t" r="r" b="b"/>
                          <a:pathLst>
                            <a:path w="2538730">
                              <a:moveTo>
                                <a:pt x="0" y="0"/>
                              </a:moveTo>
                              <a:lnTo>
                                <a:pt x="2538203" y="0"/>
                              </a:lnTo>
                            </a:path>
                          </a:pathLst>
                        </a:custGeom>
                        <a:ln w="995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322FCCB4" id="Graphic 36" o:spid="_x0000_s1026" style="position:absolute;margin-left:80.2pt;margin-top:8.6pt;width:199.9pt;height:.1pt;z-index:251633152;visibility:visible;mso-wrap-style:square;mso-wrap-distance-left:0;mso-wrap-distance-top:0;mso-wrap-distance-right:0;mso-wrap-distance-bottom:0;mso-position-horizontal:absolute;mso-position-horizontal-relative:page;mso-position-vertical:absolute;mso-position-vertical-relative:text;v-text-anchor:top" coordsize="2538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" path="m,l2538203,e" filled="f" strokeweight=".2765mm">
                <v:stroke dashstyle="3 1"/>
                <v:path arrowok="t"/>
                <w10:wrap anchorx="page"/>
              </v:shape>
            </w:pict>
          </mc:Fallback>
        </mc:AlternateContent>
      </w:r>
      <w:r w:rsidRPr="00481C78">
        <w:rPr>
          <w:rFonts w:ascii="Arial" w:hAnsi="Arial" w:cs="Arial"/>
          <w:i/>
          <w:noProof/>
        </w:rPr>
        <mc:AlternateContent>
          <mc:Choice Requires="wps">
            <w:drawing>
              <wp:anchor distT="0" distB="0" distL="0" distR="0" simplePos="0" relativeHeight="251637248" behindDoc="0" locked="0" layoutInCell="1" allowOverlap="1" wp14:anchorId="39F5FF7A" wp14:editId="2D56CDC7">
                <wp:simplePos x="0" y="0"/>
                <wp:positionH relativeFrom="page">
                  <wp:posOffset>4732401</wp:posOffset>
                </wp:positionH>
                <wp:positionV relativeFrom="paragraph">
                  <wp:posOffset>109031</wp:posOffset>
                </wp:positionV>
                <wp:extent cx="2169795" cy="127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9795" cy="1270"/>
                        </a:xfrm>
                        <a:custGeom>
                          <a:avLst/>
                          <a:gdLst/>
                          <a:ahLst/>
                          <a:cxnLst/>
                          <a:rect l="l" t="t" r="r" b="b"/>
                          <a:pathLst>
                            <a:path w="2169795">
                              <a:moveTo>
                                <a:pt x="0" y="0"/>
                              </a:moveTo>
                              <a:lnTo>
                                <a:pt x="2169334" y="0"/>
                              </a:lnTo>
                            </a:path>
                          </a:pathLst>
                        </a:custGeom>
                        <a:ln w="995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28F07A49" id="Graphic 37" o:spid="_x0000_s1026" style="position:absolute;margin-left:372.65pt;margin-top:8.6pt;width:170.85pt;height:.1pt;z-index:251637248;visibility:visible;mso-wrap-style:square;mso-wrap-distance-left:0;mso-wrap-distance-top:0;mso-wrap-distance-right:0;mso-wrap-distance-bottom:0;mso-position-horizontal:absolute;mso-position-horizontal-relative:page;mso-position-vertical:absolute;mso-position-vertical-relative:text;v-text-anchor:top" coordsize="2169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" path="m,l2169334,e" filled="f" strokeweight=".2765mm">
                <v:stroke dashstyle="dash"/>
                <v:path arrowok="t"/>
                <w10:wrap anchorx="page"/>
              </v:shape>
            </w:pict>
          </mc:Fallback>
        </mc:AlternateContent>
      </w:r>
      <w:r w:rsidRPr="00481C78">
        <w:rPr>
          <w:rFonts w:ascii="Arial" w:hAnsi="Arial" w:cs="Arial"/>
          <w:i/>
        </w:rPr>
        <w:t>окончание</w:t>
      </w:r>
      <w:r w:rsidRPr="00481C78">
        <w:rPr>
          <w:rFonts w:ascii="Arial" w:hAnsi="Arial" w:cs="Arial"/>
          <w:i/>
          <w:spacing w:val="-3"/>
        </w:rPr>
        <w:t xml:space="preserve"> </w:t>
      </w:r>
      <w:r w:rsidRPr="00481C78">
        <w:rPr>
          <w:rFonts w:ascii="Arial" w:hAnsi="Arial" w:cs="Arial"/>
          <w:i/>
          <w:spacing w:val="-4"/>
        </w:rPr>
        <w:t>формы</w:t>
      </w:r>
    </w:p>
    <w:p w14:paraId="25ECD12B" w14:textId="77777777" w:rsidR="00AF24F4" w:rsidRPr="00481C78" w:rsidRDefault="00AF24F4" w:rsidP="00481C78">
      <w:pPr>
        <w:pStyle w:val="a3"/>
        <w:ind w:left="0" w:firstLine="0"/>
        <w:contextualSpacing/>
        <w:jc w:val="left"/>
        <w:rPr>
          <w:rFonts w:ascii="Arial" w:hAnsi="Arial" w:cs="Arial"/>
          <w:i/>
          <w:sz w:val="22"/>
          <w:szCs w:val="22"/>
        </w:rPr>
      </w:pPr>
    </w:p>
    <w:p w14:paraId="0921310C" w14:textId="77777777" w:rsidR="00AF24F4" w:rsidRPr="00481C78" w:rsidRDefault="00AF24F4" w:rsidP="00481C78">
      <w:pPr>
        <w:pStyle w:val="a3"/>
        <w:spacing w:before="2"/>
        <w:ind w:left="0" w:firstLine="0"/>
        <w:contextualSpacing/>
        <w:jc w:val="left"/>
        <w:rPr>
          <w:rFonts w:ascii="Arial" w:hAnsi="Arial" w:cs="Arial"/>
          <w:i/>
          <w:sz w:val="22"/>
          <w:szCs w:val="22"/>
        </w:rPr>
      </w:pPr>
    </w:p>
    <w:p w14:paraId="59634557" w14:textId="77777777" w:rsidR="00AF24F4" w:rsidRPr="00481C78" w:rsidRDefault="006A18B1" w:rsidP="00481C78">
      <w:pPr>
        <w:pStyle w:val="a3"/>
        <w:tabs>
          <w:tab w:val="left" w:pos="5247"/>
        </w:tabs>
        <w:ind w:firstLine="0"/>
        <w:contextualSpacing/>
        <w:jc w:val="left"/>
        <w:rPr>
          <w:rFonts w:ascii="Arial" w:hAnsi="Arial" w:cs="Arial"/>
          <w:sz w:val="22"/>
          <w:szCs w:val="22"/>
        </w:rPr>
      </w:pPr>
      <w:r w:rsidRPr="00481C78">
        <w:rPr>
          <w:rFonts w:ascii="Arial" w:hAnsi="Arial" w:cs="Arial"/>
          <w:sz w:val="22"/>
          <w:szCs w:val="22"/>
        </w:rPr>
        <w:t>От</w:t>
      </w:r>
      <w:r w:rsidRPr="00481C78">
        <w:rPr>
          <w:rFonts w:ascii="Arial" w:hAnsi="Arial" w:cs="Arial"/>
          <w:spacing w:val="-3"/>
          <w:sz w:val="22"/>
          <w:szCs w:val="22"/>
        </w:rPr>
        <w:t xml:space="preserve"> </w:t>
      </w:r>
      <w:r w:rsidRPr="00481C78">
        <w:rPr>
          <w:rFonts w:ascii="Arial" w:hAnsi="Arial" w:cs="Arial"/>
          <w:spacing w:val="-2"/>
          <w:sz w:val="22"/>
          <w:szCs w:val="22"/>
        </w:rPr>
        <w:t>Брокера:</w:t>
      </w:r>
      <w:r w:rsidRPr="00481C78">
        <w:rPr>
          <w:rFonts w:ascii="Arial" w:hAnsi="Arial" w:cs="Arial"/>
          <w:sz w:val="22"/>
          <w:szCs w:val="22"/>
        </w:rPr>
        <w:tab/>
        <w:t>От</w:t>
      </w:r>
      <w:r w:rsidRPr="00481C78">
        <w:rPr>
          <w:rFonts w:ascii="Arial" w:hAnsi="Arial" w:cs="Arial"/>
          <w:spacing w:val="-3"/>
          <w:sz w:val="22"/>
          <w:szCs w:val="22"/>
        </w:rPr>
        <w:t xml:space="preserve"> </w:t>
      </w:r>
      <w:r w:rsidRPr="00481C78">
        <w:rPr>
          <w:rFonts w:ascii="Arial" w:hAnsi="Arial" w:cs="Arial"/>
          <w:spacing w:val="-2"/>
          <w:sz w:val="22"/>
          <w:szCs w:val="22"/>
        </w:rPr>
        <w:t>Клиента:</w:t>
      </w:r>
    </w:p>
    <w:p w14:paraId="50680C59" w14:textId="77777777" w:rsidR="00AF24F4" w:rsidRPr="00481C78" w:rsidRDefault="006A18B1" w:rsidP="00481C78">
      <w:pPr>
        <w:tabs>
          <w:tab w:val="left" w:pos="2249"/>
          <w:tab w:val="left" w:pos="3998"/>
          <w:tab w:val="left" w:pos="5247"/>
          <w:tab w:val="left" w:pos="7594"/>
          <w:tab w:val="left" w:pos="9584"/>
        </w:tabs>
        <w:spacing w:before="270"/>
        <w:ind w:left="144"/>
        <w:contextualSpacing/>
        <w:rPr>
          <w:rFonts w:ascii="Arial" w:hAnsi="Arial" w:cs="Arial"/>
        </w:rPr>
      </w:pPr>
      <w:r w:rsidRPr="00481C78">
        <w:rPr>
          <w:rFonts w:ascii="Arial" w:hAnsi="Arial" w:cs="Arial"/>
          <w:u w:val="single"/>
        </w:rPr>
        <w:tab/>
      </w:r>
      <w:r w:rsidRPr="00481C78">
        <w:rPr>
          <w:rFonts w:ascii="Arial" w:hAnsi="Arial" w:cs="Arial"/>
          <w:spacing w:val="-10"/>
        </w:rPr>
        <w:t>/</w:t>
      </w:r>
      <w:r w:rsidRPr="00481C78">
        <w:rPr>
          <w:rFonts w:ascii="Arial" w:hAnsi="Arial" w:cs="Arial"/>
          <w:u w:val="single"/>
        </w:rPr>
        <w:tab/>
      </w:r>
      <w:r w:rsidRPr="00481C78">
        <w:rPr>
          <w:rFonts w:ascii="Arial" w:hAnsi="Arial" w:cs="Arial"/>
          <w:spacing w:val="-10"/>
        </w:rPr>
        <w:t>/</w:t>
      </w:r>
      <w:r w:rsidRPr="00481C78">
        <w:rPr>
          <w:rFonts w:ascii="Arial" w:hAnsi="Arial" w:cs="Arial"/>
        </w:rPr>
        <w:tab/>
      </w:r>
      <w:r w:rsidRPr="00481C78">
        <w:rPr>
          <w:rFonts w:ascii="Arial" w:hAnsi="Arial" w:cs="Arial"/>
          <w:u w:val="single"/>
        </w:rPr>
        <w:tab/>
      </w:r>
      <w:r w:rsidRPr="00481C78">
        <w:rPr>
          <w:rFonts w:ascii="Arial" w:hAnsi="Arial" w:cs="Arial"/>
          <w:spacing w:val="-10"/>
        </w:rPr>
        <w:t>/</w:t>
      </w:r>
      <w:r w:rsidRPr="00481C78">
        <w:rPr>
          <w:rFonts w:ascii="Arial" w:hAnsi="Arial" w:cs="Arial"/>
          <w:u w:val="single"/>
        </w:rPr>
        <w:tab/>
      </w:r>
      <w:r w:rsidRPr="00481C78">
        <w:rPr>
          <w:rFonts w:ascii="Arial" w:hAnsi="Arial" w:cs="Arial"/>
          <w:spacing w:val="-10"/>
        </w:rPr>
        <w:t>/</w:t>
      </w:r>
    </w:p>
    <w:p w14:paraId="42AE81D5" w14:textId="77777777" w:rsidR="00AF24F4" w:rsidRPr="00481C78" w:rsidRDefault="00AF24F4" w:rsidP="00481C78">
      <w:pPr>
        <w:contextualSpacing/>
        <w:rPr>
          <w:rFonts w:ascii="Arial" w:hAnsi="Arial" w:cs="Arial"/>
        </w:rPr>
        <w:sectPr w:rsidR="00AF24F4" w:rsidRPr="00481C78">
          <w:pgSz w:w="11910" w:h="16850"/>
          <w:pgMar w:top="820" w:right="141" w:bottom="280" w:left="1275" w:header="566" w:footer="0" w:gutter="0"/>
          <w:cols w:space="720"/>
        </w:sectPr>
      </w:pPr>
    </w:p>
    <w:p w14:paraId="3BB79781" w14:textId="77777777" w:rsidR="00AF24F4" w:rsidRPr="00481C78" w:rsidRDefault="00AF24F4" w:rsidP="00481C78">
      <w:pPr>
        <w:pStyle w:val="a3"/>
        <w:spacing w:before="8"/>
        <w:ind w:left="0" w:firstLine="0"/>
        <w:contextualSpacing/>
        <w:jc w:val="left"/>
        <w:rPr>
          <w:rFonts w:ascii="Arial" w:hAnsi="Arial" w:cs="Arial"/>
          <w:sz w:val="22"/>
          <w:szCs w:val="22"/>
        </w:rPr>
      </w:pPr>
    </w:p>
    <w:p w14:paraId="0D3C0283" w14:textId="77777777" w:rsidR="00AF24F4" w:rsidRPr="00481C78" w:rsidRDefault="006A18B1" w:rsidP="00115E20">
      <w:pPr>
        <w:ind w:right="5818"/>
        <w:contextualSpacing/>
        <w:rPr>
          <w:rFonts w:ascii="Arial" w:hAnsi="Arial" w:cs="Arial"/>
          <w:b/>
        </w:rPr>
      </w:pPr>
      <w:r w:rsidRPr="00481C78">
        <w:rPr>
          <w:rFonts w:ascii="Arial" w:hAnsi="Arial" w:cs="Arial"/>
          <w:b/>
        </w:rPr>
        <w:t>Отчет Брокера</w:t>
      </w:r>
      <w:r w:rsidRPr="00481C78">
        <w:rPr>
          <w:rFonts w:ascii="Arial" w:hAnsi="Arial" w:cs="Arial"/>
          <w:b/>
          <w:spacing w:val="-14"/>
        </w:rPr>
        <w:t xml:space="preserve"> </w:t>
      </w:r>
      <w:r w:rsidRPr="00481C78">
        <w:rPr>
          <w:rFonts w:ascii="Arial" w:hAnsi="Arial" w:cs="Arial"/>
          <w:b/>
        </w:rPr>
        <w:t>по</w:t>
      </w:r>
      <w:r w:rsidRPr="00481C78">
        <w:rPr>
          <w:rFonts w:ascii="Arial" w:hAnsi="Arial" w:cs="Arial"/>
          <w:b/>
          <w:spacing w:val="-7"/>
        </w:rPr>
        <w:t xml:space="preserve"> </w:t>
      </w:r>
      <w:r w:rsidRPr="00481C78">
        <w:rPr>
          <w:rFonts w:ascii="Arial" w:hAnsi="Arial" w:cs="Arial"/>
          <w:b/>
        </w:rPr>
        <w:t>итогам</w:t>
      </w:r>
      <w:r w:rsidRPr="00481C78">
        <w:rPr>
          <w:rFonts w:ascii="Arial" w:hAnsi="Arial" w:cs="Arial"/>
          <w:b/>
          <w:spacing w:val="-8"/>
        </w:rPr>
        <w:t xml:space="preserve"> </w:t>
      </w:r>
      <w:r w:rsidRPr="00481C78">
        <w:rPr>
          <w:rFonts w:ascii="Arial" w:hAnsi="Arial" w:cs="Arial"/>
          <w:b/>
        </w:rPr>
        <w:t xml:space="preserve">торгов </w:t>
      </w:r>
      <w:r w:rsidRPr="00481C78">
        <w:rPr>
          <w:rFonts w:ascii="Arial" w:hAnsi="Arial" w:cs="Arial"/>
          <w:b/>
          <w:spacing w:val="-4"/>
        </w:rPr>
        <w:t>Дата:</w:t>
      </w:r>
    </w:p>
    <w:p w14:paraId="52391C7A" w14:textId="77777777" w:rsidR="00AF24F4" w:rsidRPr="00481C78" w:rsidRDefault="006A18B1" w:rsidP="00115E20">
      <w:pPr>
        <w:spacing w:before="2"/>
        <w:contextualSpacing/>
        <w:rPr>
          <w:rFonts w:ascii="Arial" w:hAnsi="Arial" w:cs="Arial"/>
          <w:b/>
        </w:rPr>
      </w:pPr>
      <w:r w:rsidRPr="00481C78">
        <w:rPr>
          <w:rFonts w:ascii="Arial" w:hAnsi="Arial" w:cs="Arial"/>
          <w:b/>
        </w:rPr>
        <w:t>Наименование</w:t>
      </w:r>
      <w:r w:rsidRPr="00481C78">
        <w:rPr>
          <w:rFonts w:ascii="Arial" w:hAnsi="Arial" w:cs="Arial"/>
          <w:b/>
          <w:spacing w:val="-8"/>
        </w:rPr>
        <w:t xml:space="preserve"> </w:t>
      </w:r>
      <w:r w:rsidRPr="00481C78">
        <w:rPr>
          <w:rFonts w:ascii="Arial" w:hAnsi="Arial" w:cs="Arial"/>
          <w:b/>
        </w:rPr>
        <w:t>и</w:t>
      </w:r>
      <w:r w:rsidRPr="00481C78">
        <w:rPr>
          <w:rFonts w:ascii="Arial" w:hAnsi="Arial" w:cs="Arial"/>
          <w:b/>
          <w:spacing w:val="-4"/>
        </w:rPr>
        <w:t xml:space="preserve"> </w:t>
      </w:r>
      <w:r w:rsidRPr="00481C78">
        <w:rPr>
          <w:rFonts w:ascii="Arial" w:hAnsi="Arial" w:cs="Arial"/>
          <w:b/>
        </w:rPr>
        <w:t>Код</w:t>
      </w:r>
      <w:r w:rsidRPr="00481C78">
        <w:rPr>
          <w:rFonts w:ascii="Arial" w:hAnsi="Arial" w:cs="Arial"/>
          <w:b/>
          <w:spacing w:val="-8"/>
        </w:rPr>
        <w:t xml:space="preserve"> </w:t>
      </w:r>
      <w:r w:rsidRPr="00481C78">
        <w:rPr>
          <w:rFonts w:ascii="Arial" w:hAnsi="Arial" w:cs="Arial"/>
          <w:b/>
          <w:spacing w:val="-2"/>
        </w:rPr>
        <w:t>клиента:</w:t>
      </w:r>
    </w:p>
    <w:p w14:paraId="740659B2" w14:textId="77777777" w:rsidR="00AF24F4" w:rsidRPr="00481C78" w:rsidRDefault="006A18B1" w:rsidP="00115E20">
      <w:pPr>
        <w:contextualSpacing/>
        <w:rPr>
          <w:rFonts w:ascii="Arial" w:hAnsi="Arial" w:cs="Arial"/>
          <w:b/>
        </w:rPr>
      </w:pPr>
      <w:r w:rsidRPr="00481C78">
        <w:rPr>
          <w:rFonts w:ascii="Arial" w:hAnsi="Arial" w:cs="Arial"/>
          <w:b/>
        </w:rPr>
        <w:t>Договор</w:t>
      </w:r>
      <w:r w:rsidRPr="00481C78">
        <w:rPr>
          <w:rFonts w:ascii="Arial" w:hAnsi="Arial" w:cs="Arial"/>
          <w:b/>
          <w:spacing w:val="-4"/>
        </w:rPr>
        <w:t xml:space="preserve"> </w:t>
      </w:r>
      <w:r w:rsidRPr="00481C78">
        <w:rPr>
          <w:rFonts w:ascii="Arial" w:hAnsi="Arial" w:cs="Arial"/>
          <w:b/>
        </w:rPr>
        <w:t>на</w:t>
      </w:r>
      <w:r w:rsidRPr="00481C78">
        <w:rPr>
          <w:rFonts w:ascii="Arial" w:hAnsi="Arial" w:cs="Arial"/>
          <w:b/>
          <w:spacing w:val="-4"/>
        </w:rPr>
        <w:t xml:space="preserve"> </w:t>
      </w:r>
      <w:r w:rsidRPr="00481C78">
        <w:rPr>
          <w:rFonts w:ascii="Arial" w:hAnsi="Arial" w:cs="Arial"/>
          <w:b/>
        </w:rPr>
        <w:t>оказание</w:t>
      </w:r>
      <w:r w:rsidRPr="00481C78">
        <w:rPr>
          <w:rFonts w:ascii="Arial" w:hAnsi="Arial" w:cs="Arial"/>
          <w:b/>
          <w:spacing w:val="-10"/>
        </w:rPr>
        <w:t xml:space="preserve"> </w:t>
      </w:r>
      <w:r w:rsidRPr="00481C78">
        <w:rPr>
          <w:rFonts w:ascii="Arial" w:hAnsi="Arial" w:cs="Arial"/>
          <w:b/>
        </w:rPr>
        <w:t>брокерских</w:t>
      </w:r>
      <w:r w:rsidRPr="00481C78">
        <w:rPr>
          <w:rFonts w:ascii="Arial" w:hAnsi="Arial" w:cs="Arial"/>
          <w:b/>
          <w:spacing w:val="-10"/>
        </w:rPr>
        <w:t xml:space="preserve"> </w:t>
      </w:r>
      <w:r w:rsidRPr="00481C78">
        <w:rPr>
          <w:rFonts w:ascii="Arial" w:hAnsi="Arial" w:cs="Arial"/>
          <w:b/>
          <w:spacing w:val="-2"/>
        </w:rPr>
        <w:t>услуг:</w:t>
      </w:r>
    </w:p>
    <w:p w14:paraId="32ABF8A7" w14:textId="77777777" w:rsidR="00AF24F4" w:rsidRPr="00481C78" w:rsidRDefault="00AF24F4" w:rsidP="00115E20">
      <w:pPr>
        <w:pStyle w:val="a3"/>
        <w:spacing w:before="1"/>
        <w:ind w:left="0" w:firstLine="0"/>
        <w:contextualSpacing/>
        <w:jc w:val="left"/>
        <w:rPr>
          <w:rFonts w:ascii="Arial" w:hAnsi="Arial" w:cs="Arial"/>
          <w:b/>
          <w:sz w:val="22"/>
          <w:szCs w:val="22"/>
        </w:rPr>
      </w:pPr>
    </w:p>
    <w:p w14:paraId="0A6EE33B" w14:textId="77777777" w:rsidR="00AF24F4" w:rsidRPr="00481C78" w:rsidRDefault="006A18B1" w:rsidP="00115E20">
      <w:pPr>
        <w:spacing w:before="1"/>
        <w:contextualSpacing/>
        <w:rPr>
          <w:rFonts w:ascii="Arial" w:hAnsi="Arial" w:cs="Arial"/>
          <w:b/>
        </w:rPr>
      </w:pPr>
      <w:r w:rsidRPr="00481C78">
        <w:rPr>
          <w:rFonts w:ascii="Arial" w:hAnsi="Arial" w:cs="Arial"/>
          <w:b/>
          <w:spacing w:val="-2"/>
        </w:rPr>
        <w:t>Поручение:</w:t>
      </w:r>
    </w:p>
    <w:p w14:paraId="5B1009A0" w14:textId="77777777" w:rsidR="00AF24F4" w:rsidRPr="00481C78" w:rsidRDefault="006A18B1" w:rsidP="00115E20">
      <w:pPr>
        <w:spacing w:before="1"/>
        <w:ind w:right="5818"/>
        <w:contextualSpacing/>
        <w:rPr>
          <w:rFonts w:ascii="Arial" w:hAnsi="Arial" w:cs="Arial"/>
          <w:b/>
        </w:rPr>
      </w:pPr>
      <w:r w:rsidRPr="00481C78">
        <w:rPr>
          <w:rFonts w:ascii="Arial" w:hAnsi="Arial" w:cs="Arial"/>
          <w:b/>
        </w:rPr>
        <w:t>Вид</w:t>
      </w:r>
      <w:r w:rsidRPr="00481C78">
        <w:rPr>
          <w:rFonts w:ascii="Arial" w:hAnsi="Arial" w:cs="Arial"/>
          <w:b/>
          <w:spacing w:val="-14"/>
        </w:rPr>
        <w:t xml:space="preserve"> </w:t>
      </w:r>
      <w:r w:rsidRPr="00481C78">
        <w:rPr>
          <w:rFonts w:ascii="Arial" w:hAnsi="Arial" w:cs="Arial"/>
          <w:b/>
        </w:rPr>
        <w:t>Сделки:</w:t>
      </w:r>
      <w:r w:rsidRPr="00481C78">
        <w:rPr>
          <w:rFonts w:ascii="Arial" w:hAnsi="Arial" w:cs="Arial"/>
          <w:b/>
          <w:spacing w:val="-9"/>
        </w:rPr>
        <w:t xml:space="preserve"> </w:t>
      </w:r>
      <w:r w:rsidRPr="00481C78">
        <w:rPr>
          <w:rFonts w:ascii="Arial" w:hAnsi="Arial" w:cs="Arial"/>
          <w:b/>
        </w:rPr>
        <w:t>Покупка/Продажа Описание Товара:</w:t>
      </w:r>
    </w:p>
    <w:p w14:paraId="114E2C00" w14:textId="77777777" w:rsidR="00AF24F4" w:rsidRPr="00481C78" w:rsidRDefault="006A18B1" w:rsidP="00115E20">
      <w:pPr>
        <w:contextualSpacing/>
        <w:rPr>
          <w:rFonts w:ascii="Arial" w:hAnsi="Arial" w:cs="Arial"/>
          <w:b/>
        </w:rPr>
      </w:pPr>
      <w:r w:rsidRPr="00481C78">
        <w:rPr>
          <w:rFonts w:ascii="Arial" w:hAnsi="Arial" w:cs="Arial"/>
          <w:b/>
        </w:rPr>
        <w:t>Срок</w:t>
      </w:r>
      <w:r w:rsidRPr="00481C78">
        <w:rPr>
          <w:rFonts w:ascii="Arial" w:hAnsi="Arial" w:cs="Arial"/>
          <w:b/>
          <w:spacing w:val="-11"/>
        </w:rPr>
        <w:t xml:space="preserve"> </w:t>
      </w:r>
      <w:r w:rsidRPr="00481C78">
        <w:rPr>
          <w:rFonts w:ascii="Arial" w:hAnsi="Arial" w:cs="Arial"/>
          <w:b/>
        </w:rPr>
        <w:t>предоставления</w:t>
      </w:r>
      <w:r w:rsidRPr="00481C78">
        <w:rPr>
          <w:rFonts w:ascii="Arial" w:hAnsi="Arial" w:cs="Arial"/>
          <w:b/>
          <w:spacing w:val="-10"/>
        </w:rPr>
        <w:t xml:space="preserve"> </w:t>
      </w:r>
      <w:r w:rsidRPr="00481C78">
        <w:rPr>
          <w:rFonts w:ascii="Arial" w:hAnsi="Arial" w:cs="Arial"/>
          <w:b/>
        </w:rPr>
        <w:t>отгрузочных</w:t>
      </w:r>
      <w:r w:rsidRPr="00481C78">
        <w:rPr>
          <w:rFonts w:ascii="Arial" w:hAnsi="Arial" w:cs="Arial"/>
          <w:b/>
          <w:spacing w:val="-13"/>
        </w:rPr>
        <w:t xml:space="preserve"> </w:t>
      </w:r>
      <w:r w:rsidRPr="00481C78">
        <w:rPr>
          <w:rFonts w:ascii="Arial" w:hAnsi="Arial" w:cs="Arial"/>
          <w:b/>
          <w:spacing w:val="-2"/>
        </w:rPr>
        <w:t>реквизитов:</w:t>
      </w:r>
    </w:p>
    <w:p w14:paraId="7EFAAC8D" w14:textId="77777777" w:rsidR="00AF24F4" w:rsidRPr="00481C78" w:rsidRDefault="00AF24F4" w:rsidP="00481C78">
      <w:pPr>
        <w:pStyle w:val="a3"/>
        <w:spacing w:before="1"/>
        <w:ind w:left="0" w:firstLine="0"/>
        <w:contextualSpacing/>
        <w:jc w:val="left"/>
        <w:rPr>
          <w:rFonts w:ascii="Arial" w:hAnsi="Arial" w:cs="Arial"/>
          <w:b/>
          <w:sz w:val="22"/>
          <w:szCs w:val="22"/>
        </w:rPr>
      </w:pPr>
    </w:p>
    <w:p w14:paraId="71BA9208" w14:textId="77777777" w:rsidR="00AF24F4" w:rsidRPr="00481C78" w:rsidRDefault="006A18B1" w:rsidP="00481C78">
      <w:pPr>
        <w:spacing w:before="1" w:after="5"/>
        <w:ind w:left="144"/>
        <w:contextualSpacing/>
        <w:rPr>
          <w:rFonts w:ascii="Arial" w:hAnsi="Arial" w:cs="Arial"/>
          <w:b/>
        </w:rPr>
      </w:pPr>
      <w:r w:rsidRPr="00481C78">
        <w:rPr>
          <w:rFonts w:ascii="Arial" w:hAnsi="Arial" w:cs="Arial"/>
          <w:b/>
        </w:rPr>
        <w:t>В</w:t>
      </w:r>
      <w:r w:rsidRPr="00481C78">
        <w:rPr>
          <w:rFonts w:ascii="Arial" w:hAnsi="Arial" w:cs="Arial"/>
          <w:b/>
          <w:spacing w:val="-3"/>
        </w:rPr>
        <w:t xml:space="preserve"> </w:t>
      </w:r>
      <w:r w:rsidRPr="00481C78">
        <w:rPr>
          <w:rFonts w:ascii="Arial" w:hAnsi="Arial" w:cs="Arial"/>
          <w:b/>
        </w:rPr>
        <w:t>случае</w:t>
      </w:r>
      <w:r w:rsidRPr="00481C78">
        <w:rPr>
          <w:rFonts w:ascii="Arial" w:hAnsi="Arial" w:cs="Arial"/>
          <w:b/>
          <w:spacing w:val="-3"/>
        </w:rPr>
        <w:t xml:space="preserve"> </w:t>
      </w:r>
      <w:r w:rsidRPr="00481C78">
        <w:rPr>
          <w:rFonts w:ascii="Arial" w:hAnsi="Arial" w:cs="Arial"/>
          <w:b/>
        </w:rPr>
        <w:t>совершения</w:t>
      </w:r>
      <w:r w:rsidRPr="00481C78">
        <w:rPr>
          <w:rFonts w:ascii="Arial" w:hAnsi="Arial" w:cs="Arial"/>
          <w:b/>
          <w:spacing w:val="-5"/>
        </w:rPr>
        <w:t xml:space="preserve"> </w:t>
      </w:r>
      <w:r w:rsidRPr="00481C78">
        <w:rPr>
          <w:rFonts w:ascii="Arial" w:hAnsi="Arial" w:cs="Arial"/>
          <w:b/>
        </w:rPr>
        <w:t>сделки</w:t>
      </w:r>
      <w:r w:rsidRPr="00481C78">
        <w:rPr>
          <w:rFonts w:ascii="Arial" w:hAnsi="Arial" w:cs="Arial"/>
          <w:b/>
          <w:spacing w:val="-6"/>
        </w:rPr>
        <w:t xml:space="preserve"> </w:t>
      </w:r>
      <w:r w:rsidRPr="00481C78">
        <w:rPr>
          <w:rFonts w:ascii="Arial" w:hAnsi="Arial" w:cs="Arial"/>
          <w:b/>
        </w:rPr>
        <w:t>по</w:t>
      </w:r>
      <w:r w:rsidRPr="00481C78">
        <w:rPr>
          <w:rFonts w:ascii="Arial" w:hAnsi="Arial" w:cs="Arial"/>
          <w:b/>
          <w:spacing w:val="-9"/>
        </w:rPr>
        <w:t xml:space="preserve"> </w:t>
      </w:r>
      <w:r w:rsidRPr="00481C78">
        <w:rPr>
          <w:rFonts w:ascii="Arial" w:hAnsi="Arial" w:cs="Arial"/>
          <w:b/>
        </w:rPr>
        <w:t>цене,</w:t>
      </w:r>
      <w:r w:rsidRPr="00481C78">
        <w:rPr>
          <w:rFonts w:ascii="Arial" w:hAnsi="Arial" w:cs="Arial"/>
          <w:b/>
          <w:spacing w:val="-6"/>
        </w:rPr>
        <w:t xml:space="preserve"> </w:t>
      </w:r>
      <w:r w:rsidRPr="00481C78">
        <w:rPr>
          <w:rFonts w:ascii="Arial" w:hAnsi="Arial" w:cs="Arial"/>
          <w:b/>
        </w:rPr>
        <w:t>указанной</w:t>
      </w:r>
      <w:r w:rsidRPr="00481C78">
        <w:rPr>
          <w:rFonts w:ascii="Arial" w:hAnsi="Arial" w:cs="Arial"/>
          <w:b/>
          <w:spacing w:val="-6"/>
        </w:rPr>
        <w:t xml:space="preserve"> </w:t>
      </w:r>
      <w:r w:rsidRPr="00481C78">
        <w:rPr>
          <w:rFonts w:ascii="Arial" w:hAnsi="Arial" w:cs="Arial"/>
          <w:b/>
        </w:rPr>
        <w:t>в</w:t>
      </w:r>
      <w:r w:rsidRPr="00481C78">
        <w:rPr>
          <w:rFonts w:ascii="Arial" w:hAnsi="Arial" w:cs="Arial"/>
          <w:b/>
          <w:spacing w:val="-10"/>
        </w:rPr>
        <w:t xml:space="preserve"> </w:t>
      </w:r>
      <w:r w:rsidRPr="00481C78">
        <w:rPr>
          <w:rFonts w:ascii="Arial" w:hAnsi="Arial" w:cs="Arial"/>
          <w:b/>
          <w:spacing w:val="-2"/>
        </w:rPr>
        <w:t>поручении:</w: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79"/>
        <w:gridCol w:w="1525"/>
        <w:gridCol w:w="1275"/>
        <w:gridCol w:w="1418"/>
        <w:gridCol w:w="2064"/>
        <w:gridCol w:w="1480"/>
      </w:tblGrid>
      <w:tr w:rsidR="00AF24F4" w:rsidRPr="00115E20" w14:paraId="067F2F6D" w14:textId="77777777" w:rsidTr="00115E20">
        <w:trPr>
          <w:trHeight w:val="1012"/>
        </w:trPr>
        <w:tc>
          <w:tcPr>
            <w:tcW w:w="2179" w:type="dxa"/>
          </w:tcPr>
          <w:p w14:paraId="1D814401" w14:textId="77777777" w:rsidR="00AF24F4" w:rsidRPr="00115E20" w:rsidRDefault="00AF24F4" w:rsidP="00481C78">
            <w:pPr>
              <w:pStyle w:val="TableParagraph"/>
              <w:spacing w:before="121"/>
              <w:contextualSpacing/>
              <w:rPr>
                <w:rFonts w:ascii="Arial" w:hAnsi="Arial" w:cs="Arial"/>
                <w:b/>
                <w:sz w:val="16"/>
                <w:szCs w:val="16"/>
              </w:rPr>
            </w:pPr>
          </w:p>
          <w:p w14:paraId="031AA106" w14:textId="77777777" w:rsidR="00AF24F4" w:rsidRPr="00115E20" w:rsidRDefault="006A18B1" w:rsidP="00481C78">
            <w:pPr>
              <w:pStyle w:val="TableParagraph"/>
              <w:spacing w:before="1"/>
              <w:ind w:left="406"/>
              <w:contextualSpacing/>
              <w:rPr>
                <w:rFonts w:ascii="Arial" w:hAnsi="Arial" w:cs="Arial"/>
                <w:sz w:val="16"/>
                <w:szCs w:val="16"/>
              </w:rPr>
            </w:pPr>
            <w:r w:rsidRPr="00115E20">
              <w:rPr>
                <w:rFonts w:ascii="Arial" w:hAnsi="Arial" w:cs="Arial"/>
                <w:sz w:val="16"/>
                <w:szCs w:val="16"/>
              </w:rPr>
              <w:t>Номер</w:t>
            </w:r>
            <w:r w:rsidRPr="00115E20">
              <w:rPr>
                <w:rFonts w:ascii="Arial" w:hAnsi="Arial" w:cs="Arial"/>
                <w:spacing w:val="-6"/>
                <w:sz w:val="16"/>
                <w:szCs w:val="16"/>
              </w:rPr>
              <w:t xml:space="preserve"> </w:t>
            </w:r>
            <w:r w:rsidRPr="00115E20">
              <w:rPr>
                <w:rFonts w:ascii="Arial" w:hAnsi="Arial" w:cs="Arial"/>
                <w:spacing w:val="-2"/>
                <w:sz w:val="16"/>
                <w:szCs w:val="16"/>
              </w:rPr>
              <w:t>Сделки</w:t>
            </w:r>
          </w:p>
        </w:tc>
        <w:tc>
          <w:tcPr>
            <w:tcW w:w="1525" w:type="dxa"/>
          </w:tcPr>
          <w:p w14:paraId="3BBC248C" w14:textId="77777777" w:rsidR="00115E20" w:rsidRDefault="00115E20" w:rsidP="00115E20">
            <w:pPr>
              <w:pStyle w:val="TableParagraph"/>
              <w:spacing w:before="247"/>
              <w:ind w:left="157" w:right="151"/>
              <w:contextualSpacing/>
              <w:rPr>
                <w:rFonts w:ascii="Arial" w:hAnsi="Arial" w:cs="Arial"/>
                <w:sz w:val="16"/>
                <w:szCs w:val="16"/>
              </w:rPr>
            </w:pPr>
          </w:p>
          <w:p w14:paraId="2FA021AC" w14:textId="2A348417" w:rsidR="00AF24F4" w:rsidRPr="00115E20" w:rsidRDefault="006A18B1" w:rsidP="00115E20">
            <w:pPr>
              <w:pStyle w:val="TableParagraph"/>
              <w:spacing w:before="247"/>
              <w:ind w:left="157" w:right="151"/>
              <w:contextualSpacing/>
              <w:rPr>
                <w:rFonts w:ascii="Arial" w:hAnsi="Arial" w:cs="Arial"/>
                <w:sz w:val="16"/>
                <w:szCs w:val="16"/>
              </w:rPr>
            </w:pPr>
            <w:r w:rsidRPr="00115E20">
              <w:rPr>
                <w:rFonts w:ascii="Arial" w:hAnsi="Arial" w:cs="Arial"/>
                <w:sz w:val="16"/>
                <w:szCs w:val="16"/>
              </w:rPr>
              <w:t>Цена</w:t>
            </w:r>
            <w:r w:rsidRPr="00115E20">
              <w:rPr>
                <w:rFonts w:ascii="Arial" w:hAnsi="Arial" w:cs="Arial"/>
                <w:spacing w:val="-14"/>
                <w:sz w:val="16"/>
                <w:szCs w:val="16"/>
              </w:rPr>
              <w:t xml:space="preserve"> </w:t>
            </w:r>
            <w:r w:rsidRPr="00115E20">
              <w:rPr>
                <w:rFonts w:ascii="Arial" w:hAnsi="Arial" w:cs="Arial"/>
                <w:sz w:val="16"/>
                <w:szCs w:val="16"/>
              </w:rPr>
              <w:t>Сделки, руб.</w:t>
            </w:r>
            <w:r w:rsidRPr="00115E20">
              <w:rPr>
                <w:rFonts w:ascii="Arial" w:hAnsi="Arial" w:cs="Arial"/>
                <w:spacing w:val="-4"/>
                <w:sz w:val="16"/>
                <w:szCs w:val="16"/>
              </w:rPr>
              <w:t xml:space="preserve"> </w:t>
            </w:r>
            <w:r w:rsidRPr="00115E20">
              <w:rPr>
                <w:rFonts w:ascii="Arial" w:hAnsi="Arial" w:cs="Arial"/>
                <w:sz w:val="16"/>
                <w:szCs w:val="16"/>
              </w:rPr>
              <w:t>за</w:t>
            </w:r>
            <w:r w:rsidRPr="00115E20">
              <w:rPr>
                <w:rFonts w:ascii="Arial" w:hAnsi="Arial" w:cs="Arial"/>
                <w:spacing w:val="-1"/>
                <w:sz w:val="16"/>
                <w:szCs w:val="16"/>
              </w:rPr>
              <w:t xml:space="preserve"> </w:t>
            </w:r>
            <w:r w:rsidRPr="00115E20">
              <w:rPr>
                <w:rFonts w:ascii="Arial" w:hAnsi="Arial" w:cs="Arial"/>
                <w:spacing w:val="-2"/>
                <w:sz w:val="16"/>
                <w:szCs w:val="16"/>
              </w:rPr>
              <w:t>тонну</w:t>
            </w:r>
          </w:p>
        </w:tc>
        <w:tc>
          <w:tcPr>
            <w:tcW w:w="1275" w:type="dxa"/>
          </w:tcPr>
          <w:p w14:paraId="23D73C7B" w14:textId="77777777" w:rsidR="00115E20" w:rsidRDefault="00115E20" w:rsidP="00481C78">
            <w:pPr>
              <w:pStyle w:val="TableParagraph"/>
              <w:spacing w:before="247"/>
              <w:ind w:left="520" w:right="184" w:hanging="334"/>
              <w:contextualSpacing/>
              <w:rPr>
                <w:rFonts w:ascii="Arial" w:hAnsi="Arial" w:cs="Arial"/>
                <w:spacing w:val="-2"/>
                <w:sz w:val="16"/>
                <w:szCs w:val="16"/>
              </w:rPr>
            </w:pPr>
          </w:p>
          <w:p w14:paraId="2D3889B2" w14:textId="3BD2DF8F" w:rsidR="00AF24F4" w:rsidRPr="00115E20" w:rsidRDefault="006A18B1" w:rsidP="00481C78">
            <w:pPr>
              <w:pStyle w:val="TableParagraph"/>
              <w:spacing w:before="247"/>
              <w:ind w:left="520" w:right="184" w:hanging="334"/>
              <w:contextualSpacing/>
              <w:rPr>
                <w:rFonts w:ascii="Arial" w:hAnsi="Arial" w:cs="Arial"/>
                <w:sz w:val="16"/>
                <w:szCs w:val="16"/>
              </w:rPr>
            </w:pPr>
            <w:r w:rsidRPr="00115E20">
              <w:rPr>
                <w:rFonts w:ascii="Arial" w:hAnsi="Arial" w:cs="Arial"/>
                <w:spacing w:val="-2"/>
                <w:sz w:val="16"/>
                <w:szCs w:val="16"/>
              </w:rPr>
              <w:t xml:space="preserve">Количество </w:t>
            </w:r>
            <w:r w:rsidRPr="00115E20">
              <w:rPr>
                <w:rFonts w:ascii="Arial" w:hAnsi="Arial" w:cs="Arial"/>
                <w:spacing w:val="-4"/>
                <w:sz w:val="16"/>
                <w:szCs w:val="16"/>
              </w:rPr>
              <w:t>тонн</w:t>
            </w:r>
          </w:p>
        </w:tc>
        <w:tc>
          <w:tcPr>
            <w:tcW w:w="1418" w:type="dxa"/>
          </w:tcPr>
          <w:p w14:paraId="6442665B" w14:textId="77777777" w:rsidR="00115E20" w:rsidRDefault="00115E20" w:rsidP="00481C78">
            <w:pPr>
              <w:pStyle w:val="TableParagraph"/>
              <w:spacing w:before="247"/>
              <w:ind w:left="200" w:right="193" w:firstLine="284"/>
              <w:contextualSpacing/>
              <w:rPr>
                <w:rFonts w:ascii="Arial" w:hAnsi="Arial" w:cs="Arial"/>
                <w:spacing w:val="-2"/>
                <w:sz w:val="16"/>
                <w:szCs w:val="16"/>
              </w:rPr>
            </w:pPr>
          </w:p>
          <w:p w14:paraId="6D0743B5" w14:textId="1337F1C2" w:rsidR="00AF24F4" w:rsidRPr="00115E20" w:rsidRDefault="006A18B1" w:rsidP="00481C78">
            <w:pPr>
              <w:pStyle w:val="TableParagraph"/>
              <w:spacing w:before="247"/>
              <w:ind w:left="200" w:right="193" w:firstLine="284"/>
              <w:contextualSpacing/>
              <w:rPr>
                <w:rFonts w:ascii="Arial" w:hAnsi="Arial" w:cs="Arial"/>
                <w:sz w:val="16"/>
                <w:szCs w:val="16"/>
              </w:rPr>
            </w:pPr>
            <w:r w:rsidRPr="00115E20">
              <w:rPr>
                <w:rFonts w:ascii="Arial" w:hAnsi="Arial" w:cs="Arial"/>
                <w:spacing w:val="-2"/>
                <w:sz w:val="16"/>
                <w:szCs w:val="16"/>
              </w:rPr>
              <w:t xml:space="preserve">Объем </w:t>
            </w:r>
            <w:r w:rsidRPr="00115E20">
              <w:rPr>
                <w:rFonts w:ascii="Arial" w:hAnsi="Arial" w:cs="Arial"/>
                <w:sz w:val="16"/>
                <w:szCs w:val="16"/>
              </w:rPr>
              <w:t>Сделки,</w:t>
            </w:r>
            <w:r w:rsidRPr="00115E20">
              <w:rPr>
                <w:rFonts w:ascii="Arial" w:hAnsi="Arial" w:cs="Arial"/>
                <w:spacing w:val="-14"/>
                <w:sz w:val="16"/>
                <w:szCs w:val="16"/>
              </w:rPr>
              <w:t xml:space="preserve"> </w:t>
            </w:r>
            <w:r w:rsidRPr="00115E20">
              <w:rPr>
                <w:rFonts w:ascii="Arial" w:hAnsi="Arial" w:cs="Arial"/>
                <w:sz w:val="16"/>
                <w:szCs w:val="16"/>
              </w:rPr>
              <w:t>руб.</w:t>
            </w:r>
          </w:p>
        </w:tc>
        <w:tc>
          <w:tcPr>
            <w:tcW w:w="2064" w:type="dxa"/>
          </w:tcPr>
          <w:p w14:paraId="3E6EF422" w14:textId="77777777" w:rsidR="00115E20" w:rsidRDefault="00115E20" w:rsidP="00481C78">
            <w:pPr>
              <w:pStyle w:val="TableParagraph"/>
              <w:spacing w:before="247"/>
              <w:ind w:left="519" w:right="151" w:firstLine="49"/>
              <w:contextualSpacing/>
              <w:rPr>
                <w:rFonts w:ascii="Arial" w:hAnsi="Arial" w:cs="Arial"/>
                <w:spacing w:val="-4"/>
                <w:sz w:val="16"/>
                <w:szCs w:val="16"/>
              </w:rPr>
            </w:pPr>
          </w:p>
          <w:p w14:paraId="4ABD72FC" w14:textId="625DAAD1" w:rsidR="00AF24F4" w:rsidRPr="00115E20" w:rsidRDefault="006A18B1" w:rsidP="00481C78">
            <w:pPr>
              <w:pStyle w:val="TableParagraph"/>
              <w:spacing w:before="247"/>
              <w:ind w:left="519" w:right="151" w:firstLine="49"/>
              <w:contextualSpacing/>
              <w:rPr>
                <w:rFonts w:ascii="Arial" w:hAnsi="Arial" w:cs="Arial"/>
                <w:sz w:val="16"/>
                <w:szCs w:val="16"/>
              </w:rPr>
            </w:pPr>
            <w:r w:rsidRPr="00115E20">
              <w:rPr>
                <w:rFonts w:ascii="Arial" w:hAnsi="Arial" w:cs="Arial"/>
                <w:spacing w:val="-4"/>
                <w:sz w:val="16"/>
                <w:szCs w:val="16"/>
              </w:rPr>
              <w:t xml:space="preserve">НДС </w:t>
            </w:r>
            <w:r w:rsidRPr="00115E20">
              <w:rPr>
                <w:rFonts w:ascii="Arial" w:hAnsi="Arial" w:cs="Arial"/>
                <w:spacing w:val="-2"/>
                <w:sz w:val="16"/>
                <w:szCs w:val="16"/>
              </w:rPr>
              <w:t>(2</w:t>
            </w:r>
            <w:r w:rsidR="00115E20" w:rsidRPr="00115E20">
              <w:rPr>
                <w:rFonts w:ascii="Arial" w:hAnsi="Arial" w:cs="Arial"/>
                <w:spacing w:val="-2"/>
                <w:sz w:val="16"/>
                <w:szCs w:val="16"/>
                <w:lang w:val="en-US"/>
              </w:rPr>
              <w:t>2</w:t>
            </w:r>
            <w:r w:rsidRPr="00115E20">
              <w:rPr>
                <w:rFonts w:ascii="Arial" w:hAnsi="Arial" w:cs="Arial"/>
                <w:spacing w:val="-2"/>
                <w:sz w:val="16"/>
                <w:szCs w:val="16"/>
              </w:rPr>
              <w:t>%)</w:t>
            </w:r>
          </w:p>
        </w:tc>
        <w:tc>
          <w:tcPr>
            <w:tcW w:w="1480" w:type="dxa"/>
          </w:tcPr>
          <w:p w14:paraId="17141879" w14:textId="77777777" w:rsidR="00115E20" w:rsidRDefault="00115E20" w:rsidP="00481C78">
            <w:pPr>
              <w:pStyle w:val="TableParagraph"/>
              <w:spacing w:before="247"/>
              <w:ind w:left="15" w:right="5"/>
              <w:contextualSpacing/>
              <w:jc w:val="center"/>
              <w:rPr>
                <w:rFonts w:ascii="Arial" w:hAnsi="Arial" w:cs="Arial"/>
                <w:spacing w:val="-2"/>
                <w:sz w:val="16"/>
                <w:szCs w:val="16"/>
              </w:rPr>
            </w:pPr>
          </w:p>
          <w:p w14:paraId="60F10DAE" w14:textId="41989EE2" w:rsidR="00AF24F4" w:rsidRPr="00115E20" w:rsidRDefault="006A18B1" w:rsidP="00481C78">
            <w:pPr>
              <w:pStyle w:val="TableParagraph"/>
              <w:spacing w:before="247"/>
              <w:ind w:left="15" w:right="5"/>
              <w:contextualSpacing/>
              <w:jc w:val="center"/>
              <w:rPr>
                <w:rFonts w:ascii="Arial" w:hAnsi="Arial" w:cs="Arial"/>
                <w:sz w:val="16"/>
                <w:szCs w:val="16"/>
              </w:rPr>
            </w:pPr>
            <w:r w:rsidRPr="00115E20">
              <w:rPr>
                <w:rFonts w:ascii="Arial" w:hAnsi="Arial" w:cs="Arial"/>
                <w:spacing w:val="-2"/>
                <w:sz w:val="16"/>
                <w:szCs w:val="16"/>
              </w:rPr>
              <w:t>Вознаграждение Брокера</w:t>
            </w:r>
          </w:p>
          <w:p w14:paraId="1AA6A7C7" w14:textId="77777777" w:rsidR="00AF24F4" w:rsidRPr="00115E20" w:rsidRDefault="006A18B1" w:rsidP="00481C78">
            <w:pPr>
              <w:pStyle w:val="TableParagraph"/>
              <w:ind w:left="15" w:right="1"/>
              <w:contextualSpacing/>
              <w:jc w:val="center"/>
              <w:rPr>
                <w:rFonts w:ascii="Arial" w:hAnsi="Arial" w:cs="Arial"/>
                <w:sz w:val="16"/>
                <w:szCs w:val="16"/>
              </w:rPr>
            </w:pPr>
            <w:r w:rsidRPr="00115E20">
              <w:rPr>
                <w:rFonts w:ascii="Arial" w:hAnsi="Arial" w:cs="Arial"/>
                <w:sz w:val="16"/>
                <w:szCs w:val="16"/>
              </w:rPr>
              <w:t>(с</w:t>
            </w:r>
            <w:r w:rsidRPr="00115E20">
              <w:rPr>
                <w:rFonts w:ascii="Arial" w:hAnsi="Arial" w:cs="Arial"/>
                <w:spacing w:val="-2"/>
                <w:sz w:val="16"/>
                <w:szCs w:val="16"/>
              </w:rPr>
              <w:t xml:space="preserve"> </w:t>
            </w:r>
            <w:r w:rsidRPr="00115E20">
              <w:rPr>
                <w:rFonts w:ascii="Arial" w:hAnsi="Arial" w:cs="Arial"/>
                <w:spacing w:val="-4"/>
                <w:sz w:val="16"/>
                <w:szCs w:val="16"/>
              </w:rPr>
              <w:t>НДС)</w:t>
            </w:r>
          </w:p>
        </w:tc>
      </w:tr>
      <w:tr w:rsidR="00AF24F4" w:rsidRPr="00115E20" w14:paraId="4AD1CFF3" w14:textId="77777777" w:rsidTr="00115E20">
        <w:trPr>
          <w:trHeight w:val="507"/>
        </w:trPr>
        <w:tc>
          <w:tcPr>
            <w:tcW w:w="2179" w:type="dxa"/>
          </w:tcPr>
          <w:p w14:paraId="584B0991" w14:textId="77777777" w:rsidR="00AF24F4" w:rsidRPr="00115E20" w:rsidRDefault="00AF24F4" w:rsidP="00481C78">
            <w:pPr>
              <w:pStyle w:val="TableParagraph"/>
              <w:contextualSpacing/>
              <w:rPr>
                <w:rFonts w:ascii="Arial" w:hAnsi="Arial" w:cs="Arial"/>
                <w:sz w:val="16"/>
                <w:szCs w:val="16"/>
              </w:rPr>
            </w:pPr>
          </w:p>
        </w:tc>
        <w:tc>
          <w:tcPr>
            <w:tcW w:w="1525" w:type="dxa"/>
          </w:tcPr>
          <w:p w14:paraId="51BAD684" w14:textId="77777777" w:rsidR="00AF24F4" w:rsidRPr="00115E20" w:rsidRDefault="00AF24F4" w:rsidP="00481C78">
            <w:pPr>
              <w:pStyle w:val="TableParagraph"/>
              <w:contextualSpacing/>
              <w:rPr>
                <w:rFonts w:ascii="Arial" w:hAnsi="Arial" w:cs="Arial"/>
                <w:sz w:val="16"/>
                <w:szCs w:val="16"/>
              </w:rPr>
            </w:pPr>
          </w:p>
        </w:tc>
        <w:tc>
          <w:tcPr>
            <w:tcW w:w="1275" w:type="dxa"/>
          </w:tcPr>
          <w:p w14:paraId="07C473CD" w14:textId="77777777" w:rsidR="00AF24F4" w:rsidRPr="00115E20" w:rsidRDefault="00AF24F4" w:rsidP="00481C78">
            <w:pPr>
              <w:pStyle w:val="TableParagraph"/>
              <w:contextualSpacing/>
              <w:rPr>
                <w:rFonts w:ascii="Arial" w:hAnsi="Arial" w:cs="Arial"/>
                <w:sz w:val="16"/>
                <w:szCs w:val="16"/>
              </w:rPr>
            </w:pPr>
          </w:p>
        </w:tc>
        <w:tc>
          <w:tcPr>
            <w:tcW w:w="1418" w:type="dxa"/>
          </w:tcPr>
          <w:p w14:paraId="169B3DE4" w14:textId="77777777" w:rsidR="00AF24F4" w:rsidRPr="00115E20" w:rsidRDefault="00AF24F4" w:rsidP="00481C78">
            <w:pPr>
              <w:pStyle w:val="TableParagraph"/>
              <w:contextualSpacing/>
              <w:rPr>
                <w:rFonts w:ascii="Arial" w:hAnsi="Arial" w:cs="Arial"/>
                <w:sz w:val="16"/>
                <w:szCs w:val="16"/>
              </w:rPr>
            </w:pPr>
          </w:p>
        </w:tc>
        <w:tc>
          <w:tcPr>
            <w:tcW w:w="2064" w:type="dxa"/>
          </w:tcPr>
          <w:p w14:paraId="5CA21311" w14:textId="77777777" w:rsidR="00AF24F4" w:rsidRPr="00115E20" w:rsidRDefault="006A18B1" w:rsidP="00481C78">
            <w:pPr>
              <w:pStyle w:val="TableParagraph"/>
              <w:spacing w:before="119"/>
              <w:ind w:right="111"/>
              <w:contextualSpacing/>
              <w:jc w:val="right"/>
              <w:rPr>
                <w:rFonts w:ascii="Arial" w:hAnsi="Arial" w:cs="Arial"/>
                <w:sz w:val="16"/>
                <w:szCs w:val="16"/>
              </w:rPr>
            </w:pPr>
            <w:r w:rsidRPr="00115E20">
              <w:rPr>
                <w:rFonts w:ascii="Arial" w:hAnsi="Arial" w:cs="Arial"/>
                <w:spacing w:val="-10"/>
                <w:sz w:val="16"/>
                <w:szCs w:val="16"/>
              </w:rPr>
              <w:t>-</w:t>
            </w:r>
          </w:p>
        </w:tc>
        <w:tc>
          <w:tcPr>
            <w:tcW w:w="1480" w:type="dxa"/>
          </w:tcPr>
          <w:p w14:paraId="50C258B4" w14:textId="77777777" w:rsidR="00AF24F4" w:rsidRPr="00115E20" w:rsidRDefault="006A18B1" w:rsidP="00481C78">
            <w:pPr>
              <w:pStyle w:val="TableParagraph"/>
              <w:spacing w:before="247"/>
              <w:ind w:left="15"/>
              <w:contextualSpacing/>
              <w:jc w:val="center"/>
              <w:rPr>
                <w:rFonts w:ascii="Arial" w:hAnsi="Arial" w:cs="Arial"/>
                <w:b/>
                <w:sz w:val="16"/>
                <w:szCs w:val="16"/>
              </w:rPr>
            </w:pPr>
            <w:r w:rsidRPr="00115E20">
              <w:rPr>
                <w:rFonts w:ascii="Arial" w:hAnsi="Arial" w:cs="Arial"/>
                <w:b/>
                <w:spacing w:val="-10"/>
                <w:sz w:val="16"/>
                <w:szCs w:val="16"/>
              </w:rPr>
              <w:t>-</w:t>
            </w:r>
          </w:p>
        </w:tc>
      </w:tr>
    </w:tbl>
    <w:p w14:paraId="6E237FF5" w14:textId="77777777" w:rsidR="00AF24F4" w:rsidRPr="00115E20" w:rsidRDefault="006A18B1" w:rsidP="00481C78">
      <w:pPr>
        <w:spacing w:before="271" w:after="5"/>
        <w:ind w:left="144"/>
        <w:contextualSpacing/>
        <w:rPr>
          <w:rFonts w:ascii="Arial" w:hAnsi="Arial" w:cs="Arial"/>
          <w:b/>
          <w:sz w:val="16"/>
          <w:szCs w:val="16"/>
        </w:rPr>
      </w:pPr>
      <w:r w:rsidRPr="00115E20">
        <w:rPr>
          <w:rFonts w:ascii="Arial" w:hAnsi="Arial" w:cs="Arial"/>
          <w:b/>
          <w:sz w:val="16"/>
          <w:szCs w:val="16"/>
        </w:rPr>
        <w:t>В</w:t>
      </w:r>
      <w:r w:rsidRPr="00115E20">
        <w:rPr>
          <w:rFonts w:ascii="Arial" w:hAnsi="Arial" w:cs="Arial"/>
          <w:b/>
          <w:spacing w:val="-3"/>
          <w:sz w:val="16"/>
          <w:szCs w:val="16"/>
        </w:rPr>
        <w:t xml:space="preserve"> </w:t>
      </w:r>
      <w:r w:rsidRPr="00115E20">
        <w:rPr>
          <w:rFonts w:ascii="Arial" w:hAnsi="Arial" w:cs="Arial"/>
          <w:b/>
          <w:sz w:val="16"/>
          <w:szCs w:val="16"/>
        </w:rPr>
        <w:t>случае</w:t>
      </w:r>
      <w:r w:rsidRPr="00115E20">
        <w:rPr>
          <w:rFonts w:ascii="Arial" w:hAnsi="Arial" w:cs="Arial"/>
          <w:b/>
          <w:spacing w:val="-4"/>
          <w:sz w:val="16"/>
          <w:szCs w:val="16"/>
        </w:rPr>
        <w:t xml:space="preserve"> </w:t>
      </w:r>
      <w:r w:rsidRPr="00115E20">
        <w:rPr>
          <w:rFonts w:ascii="Arial" w:hAnsi="Arial" w:cs="Arial"/>
          <w:b/>
          <w:sz w:val="16"/>
          <w:szCs w:val="16"/>
        </w:rPr>
        <w:t>совершения</w:t>
      </w:r>
      <w:r w:rsidRPr="00115E20">
        <w:rPr>
          <w:rFonts w:ascii="Arial" w:hAnsi="Arial" w:cs="Arial"/>
          <w:b/>
          <w:spacing w:val="-5"/>
          <w:sz w:val="16"/>
          <w:szCs w:val="16"/>
        </w:rPr>
        <w:t xml:space="preserve"> </w:t>
      </w:r>
      <w:r w:rsidRPr="00115E20">
        <w:rPr>
          <w:rFonts w:ascii="Arial" w:hAnsi="Arial" w:cs="Arial"/>
          <w:b/>
          <w:sz w:val="16"/>
          <w:szCs w:val="16"/>
        </w:rPr>
        <w:t>сделки</w:t>
      </w:r>
      <w:r w:rsidRPr="00115E20">
        <w:rPr>
          <w:rFonts w:ascii="Arial" w:hAnsi="Arial" w:cs="Arial"/>
          <w:b/>
          <w:spacing w:val="-6"/>
          <w:sz w:val="16"/>
          <w:szCs w:val="16"/>
        </w:rPr>
        <w:t xml:space="preserve"> </w:t>
      </w:r>
      <w:r w:rsidRPr="00115E20">
        <w:rPr>
          <w:rFonts w:ascii="Arial" w:hAnsi="Arial" w:cs="Arial"/>
          <w:b/>
          <w:sz w:val="16"/>
          <w:szCs w:val="16"/>
        </w:rPr>
        <w:t>по</w:t>
      </w:r>
      <w:r w:rsidRPr="00115E20">
        <w:rPr>
          <w:rFonts w:ascii="Arial" w:hAnsi="Arial" w:cs="Arial"/>
          <w:b/>
          <w:spacing w:val="-9"/>
          <w:sz w:val="16"/>
          <w:szCs w:val="16"/>
        </w:rPr>
        <w:t xml:space="preserve"> </w:t>
      </w:r>
      <w:r w:rsidRPr="00115E20">
        <w:rPr>
          <w:rFonts w:ascii="Arial" w:hAnsi="Arial" w:cs="Arial"/>
          <w:b/>
          <w:sz w:val="16"/>
          <w:szCs w:val="16"/>
        </w:rPr>
        <w:t>более</w:t>
      </w:r>
      <w:r w:rsidRPr="00115E20">
        <w:rPr>
          <w:rFonts w:ascii="Arial" w:hAnsi="Arial" w:cs="Arial"/>
          <w:b/>
          <w:spacing w:val="-3"/>
          <w:sz w:val="16"/>
          <w:szCs w:val="16"/>
        </w:rPr>
        <w:t xml:space="preserve"> </w:t>
      </w:r>
      <w:r w:rsidRPr="00115E20">
        <w:rPr>
          <w:rFonts w:ascii="Arial" w:hAnsi="Arial" w:cs="Arial"/>
          <w:b/>
          <w:sz w:val="16"/>
          <w:szCs w:val="16"/>
        </w:rPr>
        <w:t>выгодной</w:t>
      </w:r>
      <w:r w:rsidRPr="00115E20">
        <w:rPr>
          <w:rFonts w:ascii="Arial" w:hAnsi="Arial" w:cs="Arial"/>
          <w:b/>
          <w:spacing w:val="-7"/>
          <w:sz w:val="16"/>
          <w:szCs w:val="16"/>
        </w:rPr>
        <w:t xml:space="preserve"> </w:t>
      </w:r>
      <w:r w:rsidRPr="00115E20">
        <w:rPr>
          <w:rFonts w:ascii="Arial" w:hAnsi="Arial" w:cs="Arial"/>
          <w:b/>
          <w:sz w:val="16"/>
          <w:szCs w:val="16"/>
        </w:rPr>
        <w:t>цене,</w:t>
      </w:r>
      <w:r w:rsidRPr="00115E20">
        <w:rPr>
          <w:rFonts w:ascii="Arial" w:hAnsi="Arial" w:cs="Arial"/>
          <w:b/>
          <w:spacing w:val="-6"/>
          <w:sz w:val="16"/>
          <w:szCs w:val="16"/>
        </w:rPr>
        <w:t xml:space="preserve"> </w:t>
      </w:r>
      <w:r w:rsidRPr="00115E20">
        <w:rPr>
          <w:rFonts w:ascii="Arial" w:hAnsi="Arial" w:cs="Arial"/>
          <w:b/>
          <w:sz w:val="16"/>
          <w:szCs w:val="16"/>
        </w:rPr>
        <w:t>чем</w:t>
      </w:r>
      <w:r w:rsidRPr="00115E20">
        <w:rPr>
          <w:rFonts w:ascii="Arial" w:hAnsi="Arial" w:cs="Arial"/>
          <w:b/>
          <w:spacing w:val="-4"/>
          <w:sz w:val="16"/>
          <w:szCs w:val="16"/>
        </w:rPr>
        <w:t xml:space="preserve"> </w:t>
      </w:r>
      <w:r w:rsidRPr="00115E20">
        <w:rPr>
          <w:rFonts w:ascii="Arial" w:hAnsi="Arial" w:cs="Arial"/>
          <w:b/>
          <w:sz w:val="16"/>
          <w:szCs w:val="16"/>
        </w:rPr>
        <w:t>указано</w:t>
      </w:r>
      <w:r w:rsidRPr="00115E20">
        <w:rPr>
          <w:rFonts w:ascii="Arial" w:hAnsi="Arial" w:cs="Arial"/>
          <w:b/>
          <w:spacing w:val="-9"/>
          <w:sz w:val="16"/>
          <w:szCs w:val="16"/>
        </w:rPr>
        <w:t xml:space="preserve"> </w:t>
      </w:r>
      <w:r w:rsidRPr="00115E20">
        <w:rPr>
          <w:rFonts w:ascii="Arial" w:hAnsi="Arial" w:cs="Arial"/>
          <w:b/>
          <w:sz w:val="16"/>
          <w:szCs w:val="16"/>
        </w:rPr>
        <w:t>в</w:t>
      </w:r>
      <w:r w:rsidRPr="00115E20">
        <w:rPr>
          <w:rFonts w:ascii="Arial" w:hAnsi="Arial" w:cs="Arial"/>
          <w:b/>
          <w:spacing w:val="-4"/>
          <w:sz w:val="16"/>
          <w:szCs w:val="16"/>
        </w:rPr>
        <w:t xml:space="preserve"> </w:t>
      </w:r>
      <w:r w:rsidRPr="00115E20">
        <w:rPr>
          <w:rFonts w:ascii="Arial" w:hAnsi="Arial" w:cs="Arial"/>
          <w:b/>
          <w:spacing w:val="-2"/>
          <w:sz w:val="16"/>
          <w:szCs w:val="16"/>
        </w:rPr>
        <w:t>поручении:</w:t>
      </w: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7"/>
        <w:gridCol w:w="1406"/>
        <w:gridCol w:w="1292"/>
        <w:gridCol w:w="1118"/>
        <w:gridCol w:w="1134"/>
        <w:gridCol w:w="992"/>
        <w:gridCol w:w="1417"/>
        <w:gridCol w:w="1560"/>
      </w:tblGrid>
      <w:tr w:rsidR="00AF24F4" w:rsidRPr="00115E20" w14:paraId="65EDFC58" w14:textId="77777777" w:rsidTr="00115E20">
        <w:trPr>
          <w:trHeight w:val="1267"/>
        </w:trPr>
        <w:tc>
          <w:tcPr>
            <w:tcW w:w="987" w:type="dxa"/>
          </w:tcPr>
          <w:p w14:paraId="02132643" w14:textId="77777777" w:rsidR="00115E20" w:rsidRDefault="00115E20" w:rsidP="00115E20">
            <w:pPr>
              <w:pStyle w:val="TableParagraph"/>
              <w:spacing w:before="1"/>
              <w:ind w:right="175"/>
              <w:contextualSpacing/>
              <w:jc w:val="center"/>
              <w:rPr>
                <w:rFonts w:ascii="Arial" w:hAnsi="Arial" w:cs="Arial"/>
                <w:spacing w:val="-2"/>
                <w:sz w:val="16"/>
                <w:szCs w:val="16"/>
              </w:rPr>
            </w:pPr>
          </w:p>
          <w:p w14:paraId="48750887" w14:textId="55C1ACE8" w:rsidR="00AF24F4" w:rsidRPr="00115E20" w:rsidRDefault="006A18B1" w:rsidP="00115E20">
            <w:pPr>
              <w:pStyle w:val="TableParagraph"/>
              <w:spacing w:before="1"/>
              <w:ind w:right="175"/>
              <w:contextualSpacing/>
              <w:jc w:val="center"/>
              <w:rPr>
                <w:rFonts w:ascii="Arial" w:hAnsi="Arial" w:cs="Arial"/>
                <w:sz w:val="16"/>
                <w:szCs w:val="16"/>
              </w:rPr>
            </w:pPr>
            <w:r w:rsidRPr="00115E20">
              <w:rPr>
                <w:rFonts w:ascii="Arial" w:hAnsi="Arial" w:cs="Arial"/>
                <w:spacing w:val="-2"/>
                <w:sz w:val="16"/>
                <w:szCs w:val="16"/>
              </w:rPr>
              <w:t>Номер Сделки</w:t>
            </w:r>
          </w:p>
        </w:tc>
        <w:tc>
          <w:tcPr>
            <w:tcW w:w="1406" w:type="dxa"/>
          </w:tcPr>
          <w:p w14:paraId="079AB941" w14:textId="77777777" w:rsidR="00115E20" w:rsidRDefault="00115E20" w:rsidP="00115E20">
            <w:pPr>
              <w:pStyle w:val="TableParagraph"/>
              <w:spacing w:before="119"/>
              <w:ind w:left="129" w:right="125" w:hanging="8"/>
              <w:contextualSpacing/>
              <w:jc w:val="center"/>
              <w:rPr>
                <w:rFonts w:ascii="Arial" w:hAnsi="Arial" w:cs="Arial"/>
                <w:sz w:val="16"/>
                <w:szCs w:val="16"/>
              </w:rPr>
            </w:pPr>
          </w:p>
          <w:p w14:paraId="4CD4F71D" w14:textId="3CB1AF31" w:rsidR="00AF24F4" w:rsidRPr="00115E20" w:rsidRDefault="006A18B1" w:rsidP="00115E20">
            <w:pPr>
              <w:pStyle w:val="TableParagraph"/>
              <w:spacing w:before="119"/>
              <w:ind w:left="129" w:right="125" w:hanging="8"/>
              <w:contextualSpacing/>
              <w:jc w:val="center"/>
              <w:rPr>
                <w:rFonts w:ascii="Arial" w:hAnsi="Arial" w:cs="Arial"/>
                <w:sz w:val="16"/>
                <w:szCs w:val="16"/>
              </w:rPr>
            </w:pPr>
            <w:r w:rsidRPr="00115E20">
              <w:rPr>
                <w:rFonts w:ascii="Arial" w:hAnsi="Arial" w:cs="Arial"/>
                <w:sz w:val="16"/>
                <w:szCs w:val="16"/>
              </w:rPr>
              <w:t>Цена</w:t>
            </w:r>
            <w:r w:rsidRPr="00115E20">
              <w:rPr>
                <w:rFonts w:ascii="Arial" w:hAnsi="Arial" w:cs="Arial"/>
                <w:spacing w:val="-7"/>
                <w:sz w:val="16"/>
                <w:szCs w:val="16"/>
              </w:rPr>
              <w:t xml:space="preserve"> </w:t>
            </w:r>
            <w:r w:rsidRPr="00115E20">
              <w:rPr>
                <w:rFonts w:ascii="Arial" w:hAnsi="Arial" w:cs="Arial"/>
                <w:sz w:val="16"/>
                <w:szCs w:val="16"/>
              </w:rPr>
              <w:t>Сделки, руб.</w:t>
            </w:r>
            <w:r w:rsidRPr="00115E20">
              <w:rPr>
                <w:rFonts w:ascii="Arial" w:hAnsi="Arial" w:cs="Arial"/>
                <w:spacing w:val="-14"/>
                <w:sz w:val="16"/>
                <w:szCs w:val="16"/>
              </w:rPr>
              <w:t xml:space="preserve"> </w:t>
            </w:r>
            <w:r w:rsidRPr="00115E20">
              <w:rPr>
                <w:rFonts w:ascii="Arial" w:hAnsi="Arial" w:cs="Arial"/>
                <w:sz w:val="16"/>
                <w:szCs w:val="16"/>
              </w:rPr>
              <w:t>согласно поручению</w:t>
            </w:r>
            <w:r w:rsidRPr="00115E20">
              <w:rPr>
                <w:rFonts w:ascii="Arial" w:hAnsi="Arial" w:cs="Arial"/>
                <w:spacing w:val="-14"/>
                <w:sz w:val="16"/>
                <w:szCs w:val="16"/>
              </w:rPr>
              <w:t xml:space="preserve"> </w:t>
            </w:r>
            <w:r w:rsidRPr="00115E20">
              <w:rPr>
                <w:rFonts w:ascii="Arial" w:hAnsi="Arial" w:cs="Arial"/>
                <w:sz w:val="16"/>
                <w:szCs w:val="16"/>
              </w:rPr>
              <w:t xml:space="preserve">за </w:t>
            </w:r>
            <w:r w:rsidRPr="00115E20">
              <w:rPr>
                <w:rFonts w:ascii="Arial" w:hAnsi="Arial" w:cs="Arial"/>
                <w:spacing w:val="-2"/>
                <w:sz w:val="16"/>
                <w:szCs w:val="16"/>
              </w:rPr>
              <w:t>тонну</w:t>
            </w:r>
          </w:p>
        </w:tc>
        <w:tc>
          <w:tcPr>
            <w:tcW w:w="1292" w:type="dxa"/>
          </w:tcPr>
          <w:p w14:paraId="48FD68FE" w14:textId="77777777" w:rsidR="00115E20" w:rsidRDefault="00115E20" w:rsidP="00115E20">
            <w:pPr>
              <w:pStyle w:val="TableParagraph"/>
              <w:ind w:left="34" w:right="13"/>
              <w:contextualSpacing/>
              <w:jc w:val="center"/>
              <w:rPr>
                <w:rFonts w:ascii="Arial" w:hAnsi="Arial" w:cs="Arial"/>
                <w:spacing w:val="-2"/>
                <w:sz w:val="16"/>
                <w:szCs w:val="16"/>
              </w:rPr>
            </w:pPr>
          </w:p>
          <w:p w14:paraId="2118E5BC" w14:textId="368C8CAC" w:rsidR="00AF24F4" w:rsidRPr="00115E20" w:rsidRDefault="006A18B1" w:rsidP="00115E20">
            <w:pPr>
              <w:pStyle w:val="TableParagraph"/>
              <w:ind w:left="34" w:right="13"/>
              <w:contextualSpacing/>
              <w:jc w:val="center"/>
              <w:rPr>
                <w:rFonts w:ascii="Arial" w:hAnsi="Arial" w:cs="Arial"/>
                <w:sz w:val="16"/>
                <w:szCs w:val="16"/>
              </w:rPr>
            </w:pPr>
            <w:r w:rsidRPr="00115E20">
              <w:rPr>
                <w:rFonts w:ascii="Arial" w:hAnsi="Arial" w:cs="Arial"/>
                <w:spacing w:val="-2"/>
                <w:sz w:val="16"/>
                <w:szCs w:val="16"/>
              </w:rPr>
              <w:t xml:space="preserve">Выгодная </w:t>
            </w:r>
            <w:r w:rsidRPr="00115E20">
              <w:rPr>
                <w:rFonts w:ascii="Arial" w:hAnsi="Arial" w:cs="Arial"/>
                <w:spacing w:val="-4"/>
                <w:sz w:val="16"/>
                <w:szCs w:val="16"/>
              </w:rPr>
              <w:t xml:space="preserve">цена </w:t>
            </w:r>
            <w:r w:rsidRPr="00115E20">
              <w:rPr>
                <w:rFonts w:ascii="Arial" w:hAnsi="Arial" w:cs="Arial"/>
                <w:spacing w:val="-2"/>
                <w:sz w:val="16"/>
                <w:szCs w:val="16"/>
              </w:rPr>
              <w:t xml:space="preserve">Сделки, </w:t>
            </w:r>
            <w:r w:rsidRPr="00115E20">
              <w:rPr>
                <w:rFonts w:ascii="Arial" w:hAnsi="Arial" w:cs="Arial"/>
                <w:sz w:val="16"/>
                <w:szCs w:val="16"/>
              </w:rPr>
              <w:t>руб. за</w:t>
            </w:r>
          </w:p>
          <w:p w14:paraId="53321ABD" w14:textId="77777777" w:rsidR="00AF24F4" w:rsidRPr="00115E20" w:rsidRDefault="006A18B1" w:rsidP="00115E20">
            <w:pPr>
              <w:pStyle w:val="TableParagraph"/>
              <w:ind w:left="34" w:right="20"/>
              <w:contextualSpacing/>
              <w:jc w:val="center"/>
              <w:rPr>
                <w:rFonts w:ascii="Arial" w:hAnsi="Arial" w:cs="Arial"/>
                <w:sz w:val="16"/>
                <w:szCs w:val="16"/>
              </w:rPr>
            </w:pPr>
            <w:r w:rsidRPr="00115E20">
              <w:rPr>
                <w:rFonts w:ascii="Arial" w:hAnsi="Arial" w:cs="Arial"/>
                <w:spacing w:val="-2"/>
                <w:sz w:val="16"/>
                <w:szCs w:val="16"/>
              </w:rPr>
              <w:t>тонну</w:t>
            </w:r>
          </w:p>
        </w:tc>
        <w:tc>
          <w:tcPr>
            <w:tcW w:w="1118" w:type="dxa"/>
          </w:tcPr>
          <w:p w14:paraId="5363CBC1" w14:textId="77777777" w:rsidR="00115E20" w:rsidRDefault="00115E20" w:rsidP="00115E20">
            <w:pPr>
              <w:pStyle w:val="TableParagraph"/>
              <w:spacing w:before="1"/>
              <w:ind w:right="86"/>
              <w:contextualSpacing/>
              <w:jc w:val="center"/>
              <w:rPr>
                <w:rFonts w:ascii="Arial" w:hAnsi="Arial" w:cs="Arial"/>
                <w:spacing w:val="-2"/>
                <w:sz w:val="16"/>
                <w:szCs w:val="16"/>
              </w:rPr>
            </w:pPr>
          </w:p>
          <w:p w14:paraId="4AD4E9CB" w14:textId="15720CDA" w:rsidR="00AF24F4" w:rsidRPr="00115E20" w:rsidRDefault="006A18B1" w:rsidP="00115E20">
            <w:pPr>
              <w:pStyle w:val="TableParagraph"/>
              <w:spacing w:before="1"/>
              <w:ind w:right="86"/>
              <w:contextualSpacing/>
              <w:jc w:val="center"/>
              <w:rPr>
                <w:rFonts w:ascii="Arial" w:hAnsi="Arial" w:cs="Arial"/>
                <w:sz w:val="16"/>
                <w:szCs w:val="16"/>
              </w:rPr>
            </w:pPr>
            <w:r w:rsidRPr="00115E20">
              <w:rPr>
                <w:rFonts w:ascii="Arial" w:hAnsi="Arial" w:cs="Arial"/>
                <w:spacing w:val="-2"/>
                <w:sz w:val="16"/>
                <w:szCs w:val="16"/>
              </w:rPr>
              <w:t xml:space="preserve">Количество </w:t>
            </w:r>
            <w:r w:rsidRPr="00115E20">
              <w:rPr>
                <w:rFonts w:ascii="Arial" w:hAnsi="Arial" w:cs="Arial"/>
                <w:spacing w:val="-4"/>
                <w:sz w:val="16"/>
                <w:szCs w:val="16"/>
              </w:rPr>
              <w:t>тонн</w:t>
            </w:r>
          </w:p>
        </w:tc>
        <w:tc>
          <w:tcPr>
            <w:tcW w:w="1134" w:type="dxa"/>
          </w:tcPr>
          <w:p w14:paraId="7E86D3A3" w14:textId="77777777" w:rsidR="00115E20" w:rsidRDefault="00115E20" w:rsidP="00115E20">
            <w:pPr>
              <w:pStyle w:val="TableParagraph"/>
              <w:spacing w:before="247"/>
              <w:ind w:left="233" w:right="233"/>
              <w:contextualSpacing/>
              <w:jc w:val="center"/>
              <w:rPr>
                <w:rFonts w:ascii="Arial" w:hAnsi="Arial" w:cs="Arial"/>
                <w:spacing w:val="-2"/>
                <w:sz w:val="16"/>
                <w:szCs w:val="16"/>
              </w:rPr>
            </w:pPr>
          </w:p>
          <w:p w14:paraId="6519EA6F" w14:textId="1DDE91A9" w:rsidR="00AF24F4" w:rsidRPr="00115E20" w:rsidRDefault="006A18B1" w:rsidP="00115E20">
            <w:pPr>
              <w:pStyle w:val="TableParagraph"/>
              <w:spacing w:before="247"/>
              <w:ind w:left="233" w:right="233"/>
              <w:contextualSpacing/>
              <w:jc w:val="center"/>
              <w:rPr>
                <w:rFonts w:ascii="Arial" w:hAnsi="Arial" w:cs="Arial"/>
                <w:sz w:val="16"/>
                <w:szCs w:val="16"/>
              </w:rPr>
            </w:pPr>
            <w:r w:rsidRPr="00115E20">
              <w:rPr>
                <w:rFonts w:ascii="Arial" w:hAnsi="Arial" w:cs="Arial"/>
                <w:spacing w:val="-2"/>
                <w:sz w:val="16"/>
                <w:szCs w:val="16"/>
              </w:rPr>
              <w:t xml:space="preserve">Объем Сделки, </w:t>
            </w:r>
            <w:r w:rsidRPr="00115E20">
              <w:rPr>
                <w:rFonts w:ascii="Arial" w:hAnsi="Arial" w:cs="Arial"/>
                <w:spacing w:val="-4"/>
                <w:sz w:val="16"/>
                <w:szCs w:val="16"/>
              </w:rPr>
              <w:t>руб.</w:t>
            </w:r>
          </w:p>
        </w:tc>
        <w:tc>
          <w:tcPr>
            <w:tcW w:w="992" w:type="dxa"/>
          </w:tcPr>
          <w:p w14:paraId="4667F995" w14:textId="77777777" w:rsidR="00115E20" w:rsidRDefault="00115E20" w:rsidP="00115E20">
            <w:pPr>
              <w:pStyle w:val="TableParagraph"/>
              <w:spacing w:before="1"/>
              <w:contextualSpacing/>
              <w:jc w:val="center"/>
              <w:rPr>
                <w:rFonts w:ascii="Arial" w:hAnsi="Arial" w:cs="Arial"/>
                <w:spacing w:val="-4"/>
                <w:sz w:val="16"/>
                <w:szCs w:val="16"/>
              </w:rPr>
            </w:pPr>
          </w:p>
          <w:p w14:paraId="70BBA6DD" w14:textId="669D94F2" w:rsidR="00AF24F4" w:rsidRPr="00115E20" w:rsidRDefault="006A18B1" w:rsidP="00115E20">
            <w:pPr>
              <w:pStyle w:val="TableParagraph"/>
              <w:spacing w:before="1"/>
              <w:contextualSpacing/>
              <w:jc w:val="center"/>
              <w:rPr>
                <w:rFonts w:ascii="Arial" w:hAnsi="Arial" w:cs="Arial"/>
                <w:sz w:val="16"/>
                <w:szCs w:val="16"/>
              </w:rPr>
            </w:pPr>
            <w:r w:rsidRPr="00115E20">
              <w:rPr>
                <w:rFonts w:ascii="Arial" w:hAnsi="Arial" w:cs="Arial"/>
                <w:spacing w:val="-4"/>
                <w:sz w:val="16"/>
                <w:szCs w:val="16"/>
              </w:rPr>
              <w:t xml:space="preserve">НДС </w:t>
            </w:r>
            <w:r w:rsidRPr="00115E20">
              <w:rPr>
                <w:rFonts w:ascii="Arial" w:hAnsi="Arial" w:cs="Arial"/>
                <w:spacing w:val="-2"/>
                <w:sz w:val="16"/>
                <w:szCs w:val="16"/>
              </w:rPr>
              <w:t>(2</w:t>
            </w:r>
            <w:r w:rsidR="00027D02" w:rsidRPr="00115E20">
              <w:rPr>
                <w:rFonts w:ascii="Arial" w:hAnsi="Arial" w:cs="Arial"/>
                <w:spacing w:val="-2"/>
                <w:sz w:val="16"/>
                <w:szCs w:val="16"/>
                <w:lang w:val="en-US"/>
              </w:rPr>
              <w:t>2</w:t>
            </w:r>
            <w:r w:rsidRPr="00115E20">
              <w:rPr>
                <w:rFonts w:ascii="Arial" w:hAnsi="Arial" w:cs="Arial"/>
                <w:spacing w:val="-2"/>
                <w:sz w:val="16"/>
                <w:szCs w:val="16"/>
              </w:rPr>
              <w:t>%)</w:t>
            </w:r>
          </w:p>
        </w:tc>
        <w:tc>
          <w:tcPr>
            <w:tcW w:w="1417" w:type="dxa"/>
          </w:tcPr>
          <w:p w14:paraId="7A8F4D83" w14:textId="77777777" w:rsidR="00115E20" w:rsidRDefault="00115E20" w:rsidP="00115E20">
            <w:pPr>
              <w:pStyle w:val="TableParagraph"/>
              <w:spacing w:before="247"/>
              <w:contextualSpacing/>
              <w:rPr>
                <w:rFonts w:ascii="Arial" w:hAnsi="Arial" w:cs="Arial"/>
                <w:spacing w:val="-2"/>
                <w:sz w:val="16"/>
                <w:szCs w:val="16"/>
              </w:rPr>
            </w:pPr>
          </w:p>
          <w:p w14:paraId="69FD601F" w14:textId="09D63A82" w:rsidR="00AF24F4" w:rsidRPr="00115E20" w:rsidRDefault="006A18B1" w:rsidP="00115E20">
            <w:pPr>
              <w:pStyle w:val="TableParagraph"/>
              <w:spacing w:before="247"/>
              <w:contextualSpacing/>
              <w:jc w:val="center"/>
              <w:rPr>
                <w:rFonts w:ascii="Arial" w:hAnsi="Arial" w:cs="Arial"/>
                <w:sz w:val="16"/>
                <w:szCs w:val="16"/>
              </w:rPr>
            </w:pPr>
            <w:r w:rsidRPr="00115E20">
              <w:rPr>
                <w:rFonts w:ascii="Arial" w:hAnsi="Arial" w:cs="Arial"/>
                <w:spacing w:val="-2"/>
                <w:sz w:val="16"/>
                <w:szCs w:val="16"/>
              </w:rPr>
              <w:t>Вознаграждение</w:t>
            </w:r>
          </w:p>
          <w:p w14:paraId="385D7E92" w14:textId="77777777" w:rsidR="00AF24F4" w:rsidRPr="00115E20" w:rsidRDefault="006A18B1" w:rsidP="00115E20">
            <w:pPr>
              <w:pStyle w:val="TableParagraph"/>
              <w:ind w:right="166"/>
              <w:contextualSpacing/>
              <w:jc w:val="center"/>
              <w:rPr>
                <w:rFonts w:ascii="Arial" w:hAnsi="Arial" w:cs="Arial"/>
                <w:sz w:val="16"/>
                <w:szCs w:val="16"/>
              </w:rPr>
            </w:pPr>
            <w:r w:rsidRPr="00115E20">
              <w:rPr>
                <w:rFonts w:ascii="Arial" w:hAnsi="Arial" w:cs="Arial"/>
                <w:spacing w:val="-2"/>
                <w:sz w:val="16"/>
                <w:szCs w:val="16"/>
              </w:rPr>
              <w:t xml:space="preserve">Брокера </w:t>
            </w:r>
            <w:r w:rsidRPr="00115E20">
              <w:rPr>
                <w:rFonts w:ascii="Arial" w:hAnsi="Arial" w:cs="Arial"/>
                <w:sz w:val="16"/>
                <w:szCs w:val="16"/>
              </w:rPr>
              <w:t>(с</w:t>
            </w:r>
            <w:r w:rsidRPr="00115E20">
              <w:rPr>
                <w:rFonts w:ascii="Arial" w:hAnsi="Arial" w:cs="Arial"/>
                <w:spacing w:val="-2"/>
                <w:sz w:val="16"/>
                <w:szCs w:val="16"/>
              </w:rPr>
              <w:t xml:space="preserve"> </w:t>
            </w:r>
            <w:r w:rsidRPr="00115E20">
              <w:rPr>
                <w:rFonts w:ascii="Arial" w:hAnsi="Arial" w:cs="Arial"/>
                <w:spacing w:val="-4"/>
                <w:sz w:val="16"/>
                <w:szCs w:val="16"/>
              </w:rPr>
              <w:t>НДС)</w:t>
            </w:r>
          </w:p>
        </w:tc>
        <w:tc>
          <w:tcPr>
            <w:tcW w:w="1560" w:type="dxa"/>
          </w:tcPr>
          <w:p w14:paraId="6875CA13" w14:textId="77777777" w:rsidR="00115E20" w:rsidRDefault="00115E20" w:rsidP="00115E20">
            <w:pPr>
              <w:pStyle w:val="TableParagraph"/>
              <w:ind w:left="110" w:right="124" w:firstLine="6"/>
              <w:contextualSpacing/>
              <w:jc w:val="center"/>
              <w:rPr>
                <w:rFonts w:ascii="Arial" w:hAnsi="Arial" w:cs="Arial"/>
                <w:spacing w:val="-2"/>
                <w:sz w:val="16"/>
                <w:szCs w:val="16"/>
              </w:rPr>
            </w:pPr>
          </w:p>
          <w:p w14:paraId="75CD83CC" w14:textId="78FBA1A9" w:rsidR="00AF24F4" w:rsidRPr="00115E20" w:rsidRDefault="006A18B1" w:rsidP="00115E20">
            <w:pPr>
              <w:pStyle w:val="TableParagraph"/>
              <w:ind w:left="110" w:right="124" w:firstLine="6"/>
              <w:contextualSpacing/>
              <w:jc w:val="center"/>
              <w:rPr>
                <w:rFonts w:ascii="Arial" w:hAnsi="Arial" w:cs="Arial"/>
                <w:sz w:val="16"/>
                <w:szCs w:val="16"/>
              </w:rPr>
            </w:pPr>
            <w:r w:rsidRPr="00115E20">
              <w:rPr>
                <w:rFonts w:ascii="Arial" w:hAnsi="Arial" w:cs="Arial"/>
                <w:spacing w:val="-2"/>
                <w:sz w:val="16"/>
                <w:szCs w:val="16"/>
              </w:rPr>
              <w:t>Дополнител</w:t>
            </w:r>
            <w:r w:rsidRPr="00115E20">
              <w:rPr>
                <w:rFonts w:ascii="Arial" w:hAnsi="Arial" w:cs="Arial"/>
                <w:spacing w:val="-4"/>
                <w:sz w:val="16"/>
                <w:szCs w:val="16"/>
              </w:rPr>
              <w:t xml:space="preserve">ьное </w:t>
            </w:r>
            <w:r w:rsidRPr="00115E20">
              <w:rPr>
                <w:rFonts w:ascii="Arial" w:hAnsi="Arial" w:cs="Arial"/>
                <w:spacing w:val="-2"/>
                <w:sz w:val="16"/>
                <w:szCs w:val="16"/>
              </w:rPr>
              <w:t>вознагражде</w:t>
            </w:r>
            <w:r w:rsidRPr="00115E20">
              <w:rPr>
                <w:rFonts w:ascii="Arial" w:hAnsi="Arial" w:cs="Arial"/>
                <w:sz w:val="16"/>
                <w:szCs w:val="16"/>
              </w:rPr>
              <w:t>ние</w:t>
            </w:r>
            <w:r w:rsidRPr="00115E20">
              <w:rPr>
                <w:rFonts w:ascii="Arial" w:hAnsi="Arial" w:cs="Arial"/>
                <w:spacing w:val="5"/>
                <w:sz w:val="16"/>
                <w:szCs w:val="16"/>
              </w:rPr>
              <w:t xml:space="preserve"> </w:t>
            </w:r>
            <w:r w:rsidRPr="00115E20">
              <w:rPr>
                <w:rFonts w:ascii="Arial" w:hAnsi="Arial" w:cs="Arial"/>
                <w:spacing w:val="-2"/>
                <w:sz w:val="16"/>
                <w:szCs w:val="16"/>
              </w:rPr>
              <w:t>Брокера</w:t>
            </w:r>
          </w:p>
          <w:p w14:paraId="6846245D" w14:textId="77777777" w:rsidR="00AF24F4" w:rsidRPr="00115E20" w:rsidRDefault="006A18B1" w:rsidP="00115E20">
            <w:pPr>
              <w:pStyle w:val="TableParagraph"/>
              <w:ind w:right="8"/>
              <w:contextualSpacing/>
              <w:jc w:val="center"/>
              <w:rPr>
                <w:rFonts w:ascii="Arial" w:hAnsi="Arial" w:cs="Arial"/>
                <w:sz w:val="16"/>
                <w:szCs w:val="16"/>
              </w:rPr>
            </w:pPr>
            <w:r w:rsidRPr="00115E20">
              <w:rPr>
                <w:rFonts w:ascii="Arial" w:hAnsi="Arial" w:cs="Arial"/>
                <w:sz w:val="16"/>
                <w:szCs w:val="16"/>
              </w:rPr>
              <w:t>(с</w:t>
            </w:r>
            <w:r w:rsidRPr="00115E20">
              <w:rPr>
                <w:rFonts w:ascii="Arial" w:hAnsi="Arial" w:cs="Arial"/>
                <w:spacing w:val="-2"/>
                <w:sz w:val="16"/>
                <w:szCs w:val="16"/>
              </w:rPr>
              <w:t xml:space="preserve"> </w:t>
            </w:r>
            <w:r w:rsidRPr="00115E20">
              <w:rPr>
                <w:rFonts w:ascii="Arial" w:hAnsi="Arial" w:cs="Arial"/>
                <w:spacing w:val="-4"/>
                <w:sz w:val="16"/>
                <w:szCs w:val="16"/>
              </w:rPr>
              <w:t>НДС)</w:t>
            </w:r>
          </w:p>
        </w:tc>
      </w:tr>
      <w:tr w:rsidR="00AF24F4" w:rsidRPr="00481C78" w14:paraId="75D4C6DF" w14:textId="77777777" w:rsidTr="00115E20">
        <w:trPr>
          <w:trHeight w:val="507"/>
        </w:trPr>
        <w:tc>
          <w:tcPr>
            <w:tcW w:w="987" w:type="dxa"/>
          </w:tcPr>
          <w:p w14:paraId="75F69FC5" w14:textId="77777777" w:rsidR="00AF24F4" w:rsidRPr="00481C78" w:rsidRDefault="00AF24F4" w:rsidP="00481C78">
            <w:pPr>
              <w:pStyle w:val="TableParagraph"/>
              <w:contextualSpacing/>
              <w:rPr>
                <w:rFonts w:ascii="Arial" w:hAnsi="Arial" w:cs="Arial"/>
              </w:rPr>
            </w:pPr>
          </w:p>
        </w:tc>
        <w:tc>
          <w:tcPr>
            <w:tcW w:w="1406" w:type="dxa"/>
          </w:tcPr>
          <w:p w14:paraId="115C46AD" w14:textId="77777777" w:rsidR="00AF24F4" w:rsidRPr="00481C78" w:rsidRDefault="00AF24F4" w:rsidP="00481C78">
            <w:pPr>
              <w:pStyle w:val="TableParagraph"/>
              <w:contextualSpacing/>
              <w:rPr>
                <w:rFonts w:ascii="Arial" w:hAnsi="Arial" w:cs="Arial"/>
              </w:rPr>
            </w:pPr>
          </w:p>
        </w:tc>
        <w:tc>
          <w:tcPr>
            <w:tcW w:w="1292" w:type="dxa"/>
          </w:tcPr>
          <w:p w14:paraId="1C1002F0" w14:textId="77777777" w:rsidR="00AF24F4" w:rsidRPr="00481C78" w:rsidRDefault="00AF24F4" w:rsidP="00481C78">
            <w:pPr>
              <w:pStyle w:val="TableParagraph"/>
              <w:contextualSpacing/>
              <w:rPr>
                <w:rFonts w:ascii="Arial" w:hAnsi="Arial" w:cs="Arial"/>
              </w:rPr>
            </w:pPr>
          </w:p>
        </w:tc>
        <w:tc>
          <w:tcPr>
            <w:tcW w:w="1118" w:type="dxa"/>
          </w:tcPr>
          <w:p w14:paraId="2D4D6B7C" w14:textId="77777777" w:rsidR="00AF24F4" w:rsidRPr="00481C78" w:rsidRDefault="00AF24F4" w:rsidP="00481C78">
            <w:pPr>
              <w:pStyle w:val="TableParagraph"/>
              <w:contextualSpacing/>
              <w:rPr>
                <w:rFonts w:ascii="Arial" w:hAnsi="Arial" w:cs="Arial"/>
              </w:rPr>
            </w:pPr>
          </w:p>
        </w:tc>
        <w:tc>
          <w:tcPr>
            <w:tcW w:w="1134" w:type="dxa"/>
          </w:tcPr>
          <w:p w14:paraId="0E2133AA" w14:textId="77777777" w:rsidR="00AF24F4" w:rsidRPr="00481C78" w:rsidRDefault="00AF24F4" w:rsidP="00481C78">
            <w:pPr>
              <w:pStyle w:val="TableParagraph"/>
              <w:contextualSpacing/>
              <w:rPr>
                <w:rFonts w:ascii="Arial" w:hAnsi="Arial" w:cs="Arial"/>
              </w:rPr>
            </w:pPr>
          </w:p>
        </w:tc>
        <w:tc>
          <w:tcPr>
            <w:tcW w:w="992" w:type="dxa"/>
          </w:tcPr>
          <w:p w14:paraId="2AC7BC67" w14:textId="77777777" w:rsidR="00AF24F4" w:rsidRPr="00481C78" w:rsidRDefault="006A18B1" w:rsidP="00481C78">
            <w:pPr>
              <w:pStyle w:val="TableParagraph"/>
              <w:spacing w:before="247"/>
              <w:ind w:left="1"/>
              <w:contextualSpacing/>
              <w:jc w:val="center"/>
              <w:rPr>
                <w:rFonts w:ascii="Arial" w:hAnsi="Arial" w:cs="Arial"/>
              </w:rPr>
            </w:pPr>
            <w:r w:rsidRPr="00481C78">
              <w:rPr>
                <w:rFonts w:ascii="Arial" w:hAnsi="Arial" w:cs="Arial"/>
                <w:spacing w:val="-10"/>
              </w:rPr>
              <w:t>-</w:t>
            </w:r>
          </w:p>
        </w:tc>
        <w:tc>
          <w:tcPr>
            <w:tcW w:w="1417" w:type="dxa"/>
          </w:tcPr>
          <w:p w14:paraId="4B93855F" w14:textId="77777777" w:rsidR="00AF24F4" w:rsidRPr="00481C78" w:rsidRDefault="006A18B1" w:rsidP="00481C78">
            <w:pPr>
              <w:pStyle w:val="TableParagraph"/>
              <w:spacing w:before="247"/>
              <w:contextualSpacing/>
              <w:jc w:val="center"/>
              <w:rPr>
                <w:rFonts w:ascii="Arial" w:hAnsi="Arial" w:cs="Arial"/>
                <w:b/>
              </w:rPr>
            </w:pPr>
            <w:r w:rsidRPr="00481C78">
              <w:rPr>
                <w:rFonts w:ascii="Arial" w:hAnsi="Arial" w:cs="Arial"/>
                <w:b/>
                <w:spacing w:val="-10"/>
              </w:rPr>
              <w:t>-</w:t>
            </w:r>
          </w:p>
        </w:tc>
        <w:tc>
          <w:tcPr>
            <w:tcW w:w="1560" w:type="dxa"/>
          </w:tcPr>
          <w:p w14:paraId="75707210" w14:textId="77777777" w:rsidR="00AF24F4" w:rsidRPr="00481C78" w:rsidRDefault="00AF24F4" w:rsidP="00481C78">
            <w:pPr>
              <w:pStyle w:val="TableParagraph"/>
              <w:contextualSpacing/>
              <w:rPr>
                <w:rFonts w:ascii="Arial" w:hAnsi="Arial" w:cs="Arial"/>
              </w:rPr>
            </w:pPr>
          </w:p>
        </w:tc>
      </w:tr>
    </w:tbl>
    <w:p w14:paraId="7EDE4AF9" w14:textId="77777777" w:rsidR="00AF24F4" w:rsidRPr="00481C78" w:rsidRDefault="00AF24F4" w:rsidP="00481C78">
      <w:pPr>
        <w:pStyle w:val="a3"/>
        <w:ind w:left="0" w:firstLine="0"/>
        <w:contextualSpacing/>
        <w:jc w:val="left"/>
        <w:rPr>
          <w:rFonts w:ascii="Arial" w:hAnsi="Arial" w:cs="Arial"/>
          <w:b/>
          <w:sz w:val="22"/>
          <w:szCs w:val="22"/>
        </w:rPr>
      </w:pPr>
    </w:p>
    <w:p w14:paraId="30EF3D4D" w14:textId="77777777" w:rsidR="00AF24F4" w:rsidRPr="00481C78" w:rsidRDefault="00AF24F4" w:rsidP="00481C78">
      <w:pPr>
        <w:pStyle w:val="a3"/>
        <w:spacing w:before="265"/>
        <w:ind w:left="0" w:firstLine="0"/>
        <w:contextualSpacing/>
        <w:jc w:val="left"/>
        <w:rPr>
          <w:rFonts w:ascii="Arial" w:hAnsi="Arial" w:cs="Arial"/>
          <w:b/>
          <w:sz w:val="22"/>
          <w:szCs w:val="22"/>
        </w:rPr>
      </w:pPr>
    </w:p>
    <w:p w14:paraId="650F7CC6" w14:textId="77777777" w:rsidR="00AF24F4" w:rsidRPr="00481C78" w:rsidRDefault="006A18B1" w:rsidP="00481C78">
      <w:pPr>
        <w:pStyle w:val="a3"/>
        <w:tabs>
          <w:tab w:val="left" w:pos="5093"/>
        </w:tabs>
        <w:ind w:left="243" w:firstLine="0"/>
        <w:contextualSpacing/>
        <w:jc w:val="left"/>
        <w:rPr>
          <w:rFonts w:ascii="Arial" w:hAnsi="Arial" w:cs="Arial"/>
          <w:sz w:val="22"/>
          <w:szCs w:val="22"/>
        </w:rPr>
      </w:pPr>
      <w:r w:rsidRPr="00481C78">
        <w:rPr>
          <w:rFonts w:ascii="Arial" w:hAnsi="Arial" w:cs="Arial"/>
          <w:sz w:val="22"/>
          <w:szCs w:val="22"/>
        </w:rPr>
        <w:t>Уполномоченное лицо</w:t>
      </w:r>
      <w:r w:rsidRPr="00481C78">
        <w:rPr>
          <w:rFonts w:ascii="Arial" w:hAnsi="Arial" w:cs="Arial"/>
          <w:spacing w:val="-2"/>
          <w:sz w:val="22"/>
          <w:szCs w:val="22"/>
        </w:rPr>
        <w:t xml:space="preserve"> </w:t>
      </w:r>
      <w:r w:rsidRPr="00481C78">
        <w:rPr>
          <w:rFonts w:ascii="Arial" w:hAnsi="Arial" w:cs="Arial"/>
          <w:sz w:val="22"/>
          <w:szCs w:val="22"/>
          <w:u w:val="single"/>
        </w:rPr>
        <w:tab/>
      </w:r>
    </w:p>
    <w:p w14:paraId="1E32B4EA" w14:textId="77777777" w:rsidR="00AF24F4" w:rsidRPr="00481C78" w:rsidRDefault="00AF24F4" w:rsidP="00481C78">
      <w:pPr>
        <w:pStyle w:val="a3"/>
        <w:ind w:left="0" w:firstLine="0"/>
        <w:contextualSpacing/>
        <w:jc w:val="left"/>
        <w:rPr>
          <w:rFonts w:ascii="Arial" w:hAnsi="Arial" w:cs="Arial"/>
          <w:sz w:val="22"/>
          <w:szCs w:val="22"/>
        </w:rPr>
      </w:pPr>
    </w:p>
    <w:p w14:paraId="1A532796" w14:textId="77777777" w:rsidR="00AF24F4" w:rsidRPr="00481C78" w:rsidRDefault="00AF24F4" w:rsidP="00481C78">
      <w:pPr>
        <w:pStyle w:val="a3"/>
        <w:spacing w:before="272"/>
        <w:ind w:left="0" w:firstLine="0"/>
        <w:contextualSpacing/>
        <w:jc w:val="left"/>
        <w:rPr>
          <w:rFonts w:ascii="Arial" w:hAnsi="Arial" w:cs="Arial"/>
          <w:sz w:val="22"/>
          <w:szCs w:val="22"/>
        </w:rPr>
      </w:pPr>
    </w:p>
    <w:p w14:paraId="03227046" w14:textId="77777777" w:rsidR="00AF24F4" w:rsidRPr="00481C78" w:rsidRDefault="006A18B1" w:rsidP="00481C78">
      <w:pPr>
        <w:pStyle w:val="a3"/>
        <w:ind w:left="854" w:right="559" w:firstLine="0"/>
        <w:contextualSpacing/>
        <w:jc w:val="center"/>
        <w:rPr>
          <w:rFonts w:ascii="Arial" w:hAnsi="Arial" w:cs="Arial"/>
          <w:sz w:val="22"/>
          <w:szCs w:val="22"/>
        </w:rPr>
      </w:pPr>
      <w:proofErr w:type="spellStart"/>
      <w:r w:rsidRPr="00481C78">
        <w:rPr>
          <w:rFonts w:ascii="Arial" w:hAnsi="Arial" w:cs="Arial"/>
          <w:spacing w:val="-4"/>
          <w:sz w:val="22"/>
          <w:szCs w:val="22"/>
        </w:rPr>
        <w:t>м.п</w:t>
      </w:r>
      <w:proofErr w:type="spellEnd"/>
      <w:r w:rsidRPr="00481C78">
        <w:rPr>
          <w:rFonts w:ascii="Arial" w:hAnsi="Arial" w:cs="Arial"/>
          <w:spacing w:val="-4"/>
          <w:sz w:val="22"/>
          <w:szCs w:val="22"/>
        </w:rPr>
        <w:t>.</w:t>
      </w:r>
    </w:p>
    <w:p w14:paraId="5B39EB8B" w14:textId="77777777" w:rsidR="00AF24F4" w:rsidRPr="00481C78" w:rsidRDefault="006A18B1" w:rsidP="00481C78">
      <w:pPr>
        <w:spacing w:before="1"/>
        <w:ind w:left="573" w:right="559"/>
        <w:contextualSpacing/>
        <w:jc w:val="center"/>
        <w:rPr>
          <w:rFonts w:ascii="Arial" w:hAnsi="Arial" w:cs="Arial"/>
          <w:i/>
        </w:rPr>
      </w:pPr>
      <w:r w:rsidRPr="00481C78">
        <w:rPr>
          <w:rFonts w:ascii="Arial" w:hAnsi="Arial" w:cs="Arial"/>
          <w:i/>
          <w:noProof/>
        </w:rPr>
        <mc:AlternateContent>
          <mc:Choice Requires="wps">
            <w:drawing>
              <wp:anchor distT="0" distB="0" distL="0" distR="0" simplePos="0" relativeHeight="251641344" behindDoc="0" locked="0" layoutInCell="1" allowOverlap="1" wp14:anchorId="762118B1" wp14:editId="6EBD307D">
                <wp:simplePos x="0" y="0"/>
                <wp:positionH relativeFrom="page">
                  <wp:posOffset>1018603</wp:posOffset>
                </wp:positionH>
                <wp:positionV relativeFrom="paragraph">
                  <wp:posOffset>110094</wp:posOffset>
                </wp:positionV>
                <wp:extent cx="2538730" cy="127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8730" cy="1270"/>
                        </a:xfrm>
                        <a:custGeom>
                          <a:avLst/>
                          <a:gdLst/>
                          <a:ahLst/>
                          <a:cxnLst/>
                          <a:rect l="l" t="t" r="r" b="b"/>
                          <a:pathLst>
                            <a:path w="2538730">
                              <a:moveTo>
                                <a:pt x="0" y="0"/>
                              </a:moveTo>
                              <a:lnTo>
                                <a:pt x="2538203" y="0"/>
                              </a:lnTo>
                            </a:path>
                          </a:pathLst>
                        </a:custGeom>
                        <a:ln w="995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74ADE5A7" id="Graphic 43" o:spid="_x0000_s1026" style="position:absolute;margin-left:80.2pt;margin-top:8.65pt;width:199.9pt;height:.1pt;z-index:251641344;visibility:visible;mso-wrap-style:square;mso-wrap-distance-left:0;mso-wrap-distance-top:0;mso-wrap-distance-right:0;mso-wrap-distance-bottom:0;mso-position-horizontal:absolute;mso-position-horizontal-relative:page;mso-position-vertical:absolute;mso-position-vertical-relative:text;v-text-anchor:top" coordsize="2538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" path="m,l2538203,e" filled="f" strokeweight=".2765mm">
                <v:stroke dashstyle="3 1"/>
                <v:path arrowok="t"/>
                <w10:wrap anchorx="page"/>
              </v:shape>
            </w:pict>
          </mc:Fallback>
        </mc:AlternateContent>
      </w:r>
      <w:r w:rsidRPr="00481C78">
        <w:rPr>
          <w:rFonts w:ascii="Arial" w:hAnsi="Arial" w:cs="Arial"/>
          <w:i/>
          <w:noProof/>
        </w:rPr>
        <mc:AlternateContent>
          <mc:Choice Requires="wps">
            <w:drawing>
              <wp:anchor distT="0" distB="0" distL="0" distR="0" simplePos="0" relativeHeight="251645440" behindDoc="0" locked="0" layoutInCell="1" allowOverlap="1" wp14:anchorId="6AFA24B7" wp14:editId="195F83AF">
                <wp:simplePos x="0" y="0"/>
                <wp:positionH relativeFrom="page">
                  <wp:posOffset>4732401</wp:posOffset>
                </wp:positionH>
                <wp:positionV relativeFrom="paragraph">
                  <wp:posOffset>110094</wp:posOffset>
                </wp:positionV>
                <wp:extent cx="2169795" cy="127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9795" cy="1270"/>
                        </a:xfrm>
                        <a:custGeom>
                          <a:avLst/>
                          <a:gdLst/>
                          <a:ahLst/>
                          <a:cxnLst/>
                          <a:rect l="l" t="t" r="r" b="b"/>
                          <a:pathLst>
                            <a:path w="2169795">
                              <a:moveTo>
                                <a:pt x="0" y="0"/>
                              </a:moveTo>
                              <a:lnTo>
                                <a:pt x="2169334" y="0"/>
                              </a:lnTo>
                            </a:path>
                          </a:pathLst>
                        </a:custGeom>
                        <a:ln w="995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16B6EA6B" id="Graphic 44" o:spid="_x0000_s1026" style="position:absolute;margin-left:372.65pt;margin-top:8.65pt;width:170.85pt;height:.1pt;z-index:251645440;visibility:visible;mso-wrap-style:square;mso-wrap-distance-left:0;mso-wrap-distance-top:0;mso-wrap-distance-right:0;mso-wrap-distance-bottom:0;mso-position-horizontal:absolute;mso-position-horizontal-relative:page;mso-position-vertical:absolute;mso-position-vertical-relative:text;v-text-anchor:top" coordsize="2169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" path="m,l2169334,e" filled="f" strokeweight=".2765mm">
                <v:stroke dashstyle="dash"/>
                <v:path arrowok="t"/>
                <w10:wrap anchorx="page"/>
              </v:shape>
            </w:pict>
          </mc:Fallback>
        </mc:AlternateContent>
      </w:r>
      <w:r w:rsidRPr="00481C78">
        <w:rPr>
          <w:rFonts w:ascii="Arial" w:hAnsi="Arial" w:cs="Arial"/>
          <w:i/>
        </w:rPr>
        <w:t>окончание</w:t>
      </w:r>
      <w:r w:rsidRPr="00481C78">
        <w:rPr>
          <w:rFonts w:ascii="Arial" w:hAnsi="Arial" w:cs="Arial"/>
          <w:i/>
          <w:spacing w:val="-3"/>
        </w:rPr>
        <w:t xml:space="preserve"> </w:t>
      </w:r>
      <w:r w:rsidRPr="00481C78">
        <w:rPr>
          <w:rFonts w:ascii="Arial" w:hAnsi="Arial" w:cs="Arial"/>
          <w:i/>
          <w:spacing w:val="-4"/>
        </w:rPr>
        <w:t>формы</w:t>
      </w:r>
    </w:p>
    <w:p w14:paraId="580E2397" w14:textId="77777777" w:rsidR="00AF24F4" w:rsidRPr="00481C78" w:rsidRDefault="00AF24F4" w:rsidP="00481C78">
      <w:pPr>
        <w:pStyle w:val="a3"/>
        <w:spacing w:before="2"/>
        <w:ind w:left="0" w:firstLine="0"/>
        <w:contextualSpacing/>
        <w:jc w:val="left"/>
        <w:rPr>
          <w:rFonts w:ascii="Arial" w:hAnsi="Arial" w:cs="Arial"/>
          <w:i/>
          <w:sz w:val="22"/>
          <w:szCs w:val="22"/>
        </w:rPr>
      </w:pPr>
    </w:p>
    <w:p w14:paraId="31783E82" w14:textId="77777777" w:rsidR="00AF24F4" w:rsidRPr="00481C78" w:rsidRDefault="006A18B1" w:rsidP="00481C78">
      <w:pPr>
        <w:pStyle w:val="a3"/>
        <w:tabs>
          <w:tab w:val="left" w:pos="5808"/>
        </w:tabs>
        <w:ind w:left="570" w:firstLine="0"/>
        <w:contextualSpacing/>
        <w:jc w:val="left"/>
        <w:rPr>
          <w:rFonts w:ascii="Arial" w:hAnsi="Arial" w:cs="Arial"/>
          <w:sz w:val="22"/>
          <w:szCs w:val="22"/>
        </w:rPr>
      </w:pPr>
      <w:r w:rsidRPr="00481C78">
        <w:rPr>
          <w:rFonts w:ascii="Arial" w:hAnsi="Arial" w:cs="Arial"/>
          <w:sz w:val="22"/>
          <w:szCs w:val="22"/>
        </w:rPr>
        <w:t>От</w:t>
      </w:r>
      <w:r w:rsidRPr="00481C78">
        <w:rPr>
          <w:rFonts w:ascii="Arial" w:hAnsi="Arial" w:cs="Arial"/>
          <w:spacing w:val="-3"/>
          <w:sz w:val="22"/>
          <w:szCs w:val="22"/>
        </w:rPr>
        <w:t xml:space="preserve"> </w:t>
      </w:r>
      <w:r w:rsidRPr="00481C78">
        <w:rPr>
          <w:rFonts w:ascii="Arial" w:hAnsi="Arial" w:cs="Arial"/>
          <w:spacing w:val="-2"/>
          <w:sz w:val="22"/>
          <w:szCs w:val="22"/>
        </w:rPr>
        <w:t>Брокера:</w:t>
      </w:r>
      <w:r w:rsidRPr="00481C78">
        <w:rPr>
          <w:rFonts w:ascii="Arial" w:hAnsi="Arial" w:cs="Arial"/>
          <w:sz w:val="22"/>
          <w:szCs w:val="22"/>
        </w:rPr>
        <w:tab/>
        <w:t>От</w:t>
      </w:r>
      <w:r w:rsidRPr="00481C78">
        <w:rPr>
          <w:rFonts w:ascii="Arial" w:hAnsi="Arial" w:cs="Arial"/>
          <w:spacing w:val="-3"/>
          <w:sz w:val="22"/>
          <w:szCs w:val="22"/>
        </w:rPr>
        <w:t xml:space="preserve"> </w:t>
      </w:r>
      <w:r w:rsidRPr="00481C78">
        <w:rPr>
          <w:rFonts w:ascii="Arial" w:hAnsi="Arial" w:cs="Arial"/>
          <w:spacing w:val="-2"/>
          <w:sz w:val="22"/>
          <w:szCs w:val="22"/>
        </w:rPr>
        <w:t>Клиента:</w:t>
      </w:r>
    </w:p>
    <w:p w14:paraId="6D02D538" w14:textId="77777777" w:rsidR="00AF24F4" w:rsidRPr="00481C78" w:rsidRDefault="00AF24F4" w:rsidP="00481C78">
      <w:pPr>
        <w:pStyle w:val="a3"/>
        <w:ind w:left="0" w:firstLine="0"/>
        <w:contextualSpacing/>
        <w:jc w:val="left"/>
        <w:rPr>
          <w:rFonts w:ascii="Arial" w:hAnsi="Arial" w:cs="Arial"/>
          <w:sz w:val="22"/>
          <w:szCs w:val="22"/>
        </w:rPr>
      </w:pPr>
    </w:p>
    <w:p w14:paraId="20BAB6F0" w14:textId="77777777" w:rsidR="00AF24F4" w:rsidRPr="00481C78" w:rsidRDefault="00AF24F4" w:rsidP="00481C78">
      <w:pPr>
        <w:pStyle w:val="a3"/>
        <w:spacing w:before="2"/>
        <w:ind w:left="0" w:firstLine="0"/>
        <w:contextualSpacing/>
        <w:jc w:val="left"/>
        <w:rPr>
          <w:rFonts w:ascii="Arial" w:hAnsi="Arial" w:cs="Arial"/>
          <w:sz w:val="22"/>
          <w:szCs w:val="22"/>
        </w:rPr>
      </w:pPr>
    </w:p>
    <w:p w14:paraId="3608D6C0" w14:textId="77777777" w:rsidR="00AF24F4" w:rsidRPr="00481C78" w:rsidRDefault="006A18B1" w:rsidP="00481C78">
      <w:pPr>
        <w:tabs>
          <w:tab w:val="left" w:pos="2258"/>
          <w:tab w:val="left" w:pos="4488"/>
          <w:tab w:val="left" w:pos="5808"/>
          <w:tab w:val="left" w:pos="7496"/>
          <w:tab w:val="left" w:pos="9662"/>
        </w:tabs>
        <w:ind w:left="570"/>
        <w:contextualSpacing/>
        <w:rPr>
          <w:rFonts w:ascii="Arial" w:hAnsi="Arial" w:cs="Arial"/>
        </w:rPr>
      </w:pPr>
      <w:r w:rsidRPr="00481C78">
        <w:rPr>
          <w:rFonts w:ascii="Arial" w:hAnsi="Arial" w:cs="Arial"/>
          <w:u w:val="single"/>
        </w:rPr>
        <w:tab/>
      </w:r>
      <w:r w:rsidRPr="00481C78">
        <w:rPr>
          <w:rFonts w:ascii="Arial" w:hAnsi="Arial" w:cs="Arial"/>
          <w:spacing w:val="-10"/>
        </w:rPr>
        <w:t>/</w:t>
      </w:r>
      <w:r w:rsidRPr="00481C78">
        <w:rPr>
          <w:rFonts w:ascii="Arial" w:hAnsi="Arial" w:cs="Arial"/>
          <w:u w:val="single"/>
        </w:rPr>
        <w:tab/>
      </w:r>
      <w:r w:rsidRPr="00481C78">
        <w:rPr>
          <w:rFonts w:ascii="Arial" w:hAnsi="Arial" w:cs="Arial"/>
          <w:spacing w:val="-10"/>
        </w:rPr>
        <w:t>/</w:t>
      </w:r>
      <w:r w:rsidRPr="00481C78">
        <w:rPr>
          <w:rFonts w:ascii="Arial" w:hAnsi="Arial" w:cs="Arial"/>
        </w:rPr>
        <w:tab/>
      </w:r>
      <w:r w:rsidRPr="00481C78">
        <w:rPr>
          <w:rFonts w:ascii="Arial" w:hAnsi="Arial" w:cs="Arial"/>
          <w:u w:val="single"/>
        </w:rPr>
        <w:tab/>
      </w:r>
      <w:r w:rsidRPr="00481C78">
        <w:rPr>
          <w:rFonts w:ascii="Arial" w:hAnsi="Arial" w:cs="Arial"/>
        </w:rPr>
        <w:t xml:space="preserve">/ </w:t>
      </w:r>
      <w:r w:rsidRPr="00481C78">
        <w:rPr>
          <w:rFonts w:ascii="Arial" w:hAnsi="Arial" w:cs="Arial"/>
          <w:u w:val="single"/>
        </w:rPr>
        <w:tab/>
      </w:r>
      <w:r w:rsidRPr="00481C78">
        <w:rPr>
          <w:rFonts w:ascii="Arial" w:hAnsi="Arial" w:cs="Arial"/>
          <w:spacing w:val="-10"/>
        </w:rPr>
        <w:t>/</w:t>
      </w:r>
    </w:p>
    <w:p w14:paraId="0C235B1F" w14:textId="77777777" w:rsidR="00AF24F4" w:rsidRPr="00481C78" w:rsidRDefault="00AF24F4" w:rsidP="00481C78">
      <w:pPr>
        <w:contextualSpacing/>
        <w:rPr>
          <w:rFonts w:ascii="Arial" w:hAnsi="Arial" w:cs="Arial"/>
        </w:rPr>
        <w:sectPr w:rsidR="00AF24F4" w:rsidRPr="00481C78" w:rsidSect="00115E20">
          <w:headerReference w:type="default" r:id="rId17"/>
          <w:pgSz w:w="11910" w:h="16850"/>
          <w:pgMar w:top="2760" w:right="428" w:bottom="280" w:left="1275" w:header="566" w:footer="0" w:gutter="0"/>
          <w:cols w:space="720"/>
        </w:sectPr>
      </w:pPr>
    </w:p>
    <w:p w14:paraId="436B5FCC" w14:textId="77777777" w:rsidR="00AF24F4" w:rsidRPr="00481C78" w:rsidRDefault="00AF24F4" w:rsidP="00481C78">
      <w:pPr>
        <w:pStyle w:val="a3"/>
        <w:spacing w:before="8"/>
        <w:ind w:left="0" w:firstLine="0"/>
        <w:contextualSpacing/>
        <w:jc w:val="left"/>
        <w:rPr>
          <w:rFonts w:ascii="Arial" w:hAnsi="Arial" w:cs="Arial"/>
          <w:sz w:val="22"/>
          <w:szCs w:val="22"/>
        </w:rPr>
      </w:pPr>
    </w:p>
    <w:p w14:paraId="0946DD0B" w14:textId="77777777" w:rsidR="00AF24F4" w:rsidRPr="00481C78" w:rsidRDefault="006A18B1" w:rsidP="00481C78">
      <w:pPr>
        <w:pStyle w:val="1"/>
        <w:spacing w:line="240" w:lineRule="auto"/>
        <w:ind w:firstLine="0"/>
        <w:contextualSpacing/>
        <w:rPr>
          <w:rFonts w:ascii="Arial" w:hAnsi="Arial" w:cs="Arial"/>
          <w:sz w:val="22"/>
          <w:szCs w:val="22"/>
        </w:rPr>
      </w:pPr>
      <w:r w:rsidRPr="00481C78">
        <w:rPr>
          <w:rFonts w:ascii="Arial" w:hAnsi="Arial" w:cs="Arial"/>
          <w:sz w:val="22"/>
          <w:szCs w:val="22"/>
          <w:u w:val="single"/>
        </w:rPr>
        <w:t>ОФОРМИТЬ</w:t>
      </w:r>
      <w:r w:rsidRPr="00481C78">
        <w:rPr>
          <w:rFonts w:ascii="Arial" w:hAnsi="Arial" w:cs="Arial"/>
          <w:spacing w:val="-5"/>
          <w:sz w:val="22"/>
          <w:szCs w:val="22"/>
          <w:u w:val="single"/>
        </w:rPr>
        <w:t xml:space="preserve"> </w:t>
      </w:r>
      <w:r w:rsidRPr="00481C78">
        <w:rPr>
          <w:rFonts w:ascii="Arial" w:hAnsi="Arial" w:cs="Arial"/>
          <w:sz w:val="22"/>
          <w:szCs w:val="22"/>
          <w:u w:val="single"/>
        </w:rPr>
        <w:t>НА</w:t>
      </w:r>
      <w:r w:rsidRPr="00481C78">
        <w:rPr>
          <w:rFonts w:ascii="Arial" w:hAnsi="Arial" w:cs="Arial"/>
          <w:spacing w:val="-11"/>
          <w:sz w:val="22"/>
          <w:szCs w:val="22"/>
          <w:u w:val="single"/>
        </w:rPr>
        <w:t xml:space="preserve"> </w:t>
      </w:r>
      <w:r w:rsidRPr="00481C78">
        <w:rPr>
          <w:rFonts w:ascii="Arial" w:hAnsi="Arial" w:cs="Arial"/>
          <w:sz w:val="22"/>
          <w:szCs w:val="22"/>
          <w:u w:val="single"/>
        </w:rPr>
        <w:t>ФИРМЕННОМ</w:t>
      </w:r>
      <w:r w:rsidRPr="00481C78">
        <w:rPr>
          <w:rFonts w:ascii="Arial" w:hAnsi="Arial" w:cs="Arial"/>
          <w:spacing w:val="-8"/>
          <w:sz w:val="22"/>
          <w:szCs w:val="22"/>
          <w:u w:val="single"/>
        </w:rPr>
        <w:t xml:space="preserve"> </w:t>
      </w:r>
      <w:r w:rsidRPr="00481C78">
        <w:rPr>
          <w:rFonts w:ascii="Arial" w:hAnsi="Arial" w:cs="Arial"/>
          <w:spacing w:val="-2"/>
          <w:sz w:val="22"/>
          <w:szCs w:val="22"/>
          <w:u w:val="single"/>
        </w:rPr>
        <w:t>БЛАНКЕ</w:t>
      </w:r>
    </w:p>
    <w:p w14:paraId="7E9AB0DB" w14:textId="77777777" w:rsidR="00AF24F4" w:rsidRPr="00481C78" w:rsidRDefault="006A18B1" w:rsidP="00481C78">
      <w:pPr>
        <w:pStyle w:val="a3"/>
        <w:ind w:left="6667" w:firstLine="0"/>
        <w:contextualSpacing/>
        <w:jc w:val="left"/>
        <w:rPr>
          <w:rFonts w:ascii="Arial" w:hAnsi="Arial" w:cs="Arial"/>
          <w:sz w:val="22"/>
          <w:szCs w:val="22"/>
        </w:rPr>
      </w:pPr>
      <w:r w:rsidRPr="00481C78">
        <w:rPr>
          <w:rFonts w:ascii="Arial" w:hAnsi="Arial" w:cs="Arial"/>
          <w:sz w:val="22"/>
          <w:szCs w:val="22"/>
        </w:rPr>
        <w:t>Генеральному</w:t>
      </w:r>
      <w:r w:rsidRPr="00481C78">
        <w:rPr>
          <w:rFonts w:ascii="Arial" w:hAnsi="Arial" w:cs="Arial"/>
          <w:spacing w:val="-4"/>
          <w:sz w:val="22"/>
          <w:szCs w:val="22"/>
        </w:rPr>
        <w:t xml:space="preserve"> </w:t>
      </w:r>
      <w:r w:rsidRPr="00481C78">
        <w:rPr>
          <w:rFonts w:ascii="Arial" w:hAnsi="Arial" w:cs="Arial"/>
          <w:spacing w:val="-2"/>
          <w:sz w:val="22"/>
          <w:szCs w:val="22"/>
        </w:rPr>
        <w:t>директору</w:t>
      </w:r>
    </w:p>
    <w:p w14:paraId="0F7FB4CD" w14:textId="77777777" w:rsidR="00AF24F4" w:rsidRPr="00481C78" w:rsidRDefault="006A18B1" w:rsidP="00481C78">
      <w:pPr>
        <w:pStyle w:val="a3"/>
        <w:spacing w:before="18"/>
        <w:ind w:left="0" w:firstLine="0"/>
        <w:contextualSpacing/>
        <w:jc w:val="left"/>
        <w:rPr>
          <w:rFonts w:ascii="Arial" w:hAnsi="Arial" w:cs="Arial"/>
          <w:sz w:val="22"/>
          <w:szCs w:val="22"/>
        </w:rPr>
      </w:pPr>
      <w:r w:rsidRPr="00481C78">
        <w:rPr>
          <w:rFonts w:ascii="Arial" w:hAnsi="Arial" w:cs="Arial"/>
          <w:noProof/>
          <w:sz w:val="22"/>
          <w:szCs w:val="22"/>
        </w:rPr>
        <mc:AlternateContent>
          <mc:Choice Requires="wps">
            <w:drawing>
              <wp:anchor distT="0" distB="0" distL="0" distR="0" simplePos="0" relativeHeight="251708928" behindDoc="1" locked="0" layoutInCell="1" allowOverlap="1" wp14:anchorId="004B8627" wp14:editId="6C6634C5">
                <wp:simplePos x="0" y="0"/>
                <wp:positionH relativeFrom="page">
                  <wp:posOffset>5043423</wp:posOffset>
                </wp:positionH>
                <wp:positionV relativeFrom="paragraph">
                  <wp:posOffset>173023</wp:posOffset>
                </wp:positionV>
                <wp:extent cx="1604010"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4010" cy="1270"/>
                        </a:xfrm>
                        <a:custGeom>
                          <a:avLst/>
                          <a:gdLst/>
                          <a:ahLst/>
                          <a:cxnLst/>
                          <a:rect l="l" t="t" r="r" b="b"/>
                          <a:pathLst>
                            <a:path w="1604010">
                              <a:moveTo>
                                <a:pt x="0" y="0"/>
                              </a:moveTo>
                              <a:lnTo>
                                <a:pt x="1603626" y="0"/>
                              </a:lnTo>
                            </a:path>
                          </a:pathLst>
                        </a:custGeom>
                        <a:ln w="621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1B64FC" id="Graphic 50" o:spid="_x0000_s1026" style="position:absolute;margin-left:397.1pt;margin-top:13.6pt;width:126.3pt;height:.1pt;z-index:-251607552;visibility:visible;mso-wrap-style:square;mso-wrap-distance-left:0;mso-wrap-distance-top:0;mso-wrap-distance-right:0;mso-wrap-distance-bottom:0;mso-position-horizontal:absolute;mso-position-horizontal-relative:page;mso-position-vertical:absolute;mso-position-vertical-relative:text;v-text-anchor:top" coordsize="1604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" path="m,l1603626,e" filled="f" strokeweight=".17267mm">
                <v:path arrowok="t"/>
                <w10:wrap type="topAndBottom" anchorx="page"/>
              </v:shape>
            </w:pict>
          </mc:Fallback>
        </mc:AlternateContent>
      </w:r>
    </w:p>
    <w:p w14:paraId="3147DE09" w14:textId="77777777" w:rsidR="00AF24F4" w:rsidRPr="00481C78" w:rsidRDefault="00AF24F4" w:rsidP="00481C78">
      <w:pPr>
        <w:pStyle w:val="a3"/>
        <w:spacing w:before="1"/>
        <w:ind w:left="0" w:firstLine="0"/>
        <w:contextualSpacing/>
        <w:jc w:val="left"/>
        <w:rPr>
          <w:rFonts w:ascii="Arial" w:hAnsi="Arial" w:cs="Arial"/>
          <w:sz w:val="22"/>
          <w:szCs w:val="22"/>
        </w:rPr>
      </w:pPr>
    </w:p>
    <w:p w14:paraId="2D1DD6A3" w14:textId="77777777" w:rsidR="00AF24F4" w:rsidRPr="00481C78" w:rsidRDefault="006A18B1" w:rsidP="00481C78">
      <w:pPr>
        <w:pStyle w:val="a3"/>
        <w:ind w:left="6667" w:firstLine="0"/>
        <w:contextualSpacing/>
        <w:jc w:val="left"/>
        <w:rPr>
          <w:rFonts w:ascii="Arial" w:hAnsi="Arial" w:cs="Arial"/>
          <w:sz w:val="22"/>
          <w:szCs w:val="22"/>
        </w:rPr>
      </w:pPr>
      <w:r w:rsidRPr="00481C78">
        <w:rPr>
          <w:rFonts w:ascii="Arial" w:hAnsi="Arial" w:cs="Arial"/>
          <w:spacing w:val="-5"/>
          <w:sz w:val="22"/>
          <w:szCs w:val="22"/>
        </w:rPr>
        <w:t>ФИО</w:t>
      </w:r>
    </w:p>
    <w:p w14:paraId="6CBFFD1C" w14:textId="77777777" w:rsidR="00AF24F4" w:rsidRPr="00481C78" w:rsidRDefault="00AF24F4" w:rsidP="00481C78">
      <w:pPr>
        <w:pStyle w:val="a3"/>
        <w:ind w:left="0" w:firstLine="0"/>
        <w:contextualSpacing/>
        <w:jc w:val="left"/>
        <w:rPr>
          <w:rFonts w:ascii="Arial" w:hAnsi="Arial" w:cs="Arial"/>
          <w:sz w:val="22"/>
          <w:szCs w:val="22"/>
        </w:rPr>
      </w:pPr>
    </w:p>
    <w:p w14:paraId="1C5E0978" w14:textId="77777777" w:rsidR="00AF24F4" w:rsidRPr="00481C78" w:rsidRDefault="00AF24F4" w:rsidP="00481C78">
      <w:pPr>
        <w:pStyle w:val="a3"/>
        <w:spacing w:before="272"/>
        <w:ind w:left="0" w:firstLine="0"/>
        <w:contextualSpacing/>
        <w:jc w:val="left"/>
        <w:rPr>
          <w:rFonts w:ascii="Arial" w:hAnsi="Arial" w:cs="Arial"/>
          <w:sz w:val="22"/>
          <w:szCs w:val="22"/>
        </w:rPr>
      </w:pPr>
    </w:p>
    <w:p w14:paraId="5E9E0274" w14:textId="77777777" w:rsidR="00AF24F4" w:rsidRPr="00481C78" w:rsidRDefault="006A18B1" w:rsidP="00481C78">
      <w:pPr>
        <w:pStyle w:val="a3"/>
        <w:tabs>
          <w:tab w:val="left" w:pos="475"/>
          <w:tab w:val="left" w:pos="1672"/>
          <w:tab w:val="left" w:pos="2219"/>
          <w:tab w:val="left" w:pos="3673"/>
        </w:tabs>
        <w:ind w:left="0" w:right="62" w:firstLine="0"/>
        <w:contextualSpacing/>
        <w:jc w:val="center"/>
        <w:rPr>
          <w:rFonts w:ascii="Arial" w:hAnsi="Arial" w:cs="Arial"/>
          <w:sz w:val="22"/>
          <w:szCs w:val="22"/>
        </w:rPr>
      </w:pPr>
      <w:r w:rsidRPr="00481C78">
        <w:rPr>
          <w:rFonts w:ascii="Arial" w:hAnsi="Arial" w:cs="Arial"/>
          <w:spacing w:val="-10"/>
          <w:sz w:val="22"/>
          <w:szCs w:val="22"/>
        </w:rPr>
        <w:t>«</w:t>
      </w:r>
      <w:r w:rsidRPr="00481C78">
        <w:rPr>
          <w:rFonts w:ascii="Arial" w:hAnsi="Arial" w:cs="Arial"/>
          <w:sz w:val="22"/>
          <w:szCs w:val="22"/>
          <w:u w:val="single"/>
        </w:rPr>
        <w:tab/>
      </w:r>
      <w:r w:rsidRPr="00481C78">
        <w:rPr>
          <w:rFonts w:ascii="Arial" w:hAnsi="Arial" w:cs="Arial"/>
          <w:sz w:val="22"/>
          <w:szCs w:val="22"/>
        </w:rPr>
        <w:t xml:space="preserve">» </w:t>
      </w:r>
      <w:r w:rsidRPr="00481C78">
        <w:rPr>
          <w:rFonts w:ascii="Arial" w:hAnsi="Arial" w:cs="Arial"/>
          <w:sz w:val="22"/>
          <w:szCs w:val="22"/>
          <w:u w:val="single"/>
        </w:rPr>
        <w:tab/>
      </w:r>
      <w:r w:rsidRPr="00481C78">
        <w:rPr>
          <w:rFonts w:ascii="Arial" w:hAnsi="Arial" w:cs="Arial"/>
          <w:spacing w:val="-5"/>
          <w:sz w:val="22"/>
          <w:szCs w:val="22"/>
        </w:rPr>
        <w:t>20</w:t>
      </w:r>
      <w:r w:rsidRPr="00481C78">
        <w:rPr>
          <w:rFonts w:ascii="Arial" w:hAnsi="Arial" w:cs="Arial"/>
          <w:sz w:val="22"/>
          <w:szCs w:val="22"/>
          <w:u w:val="single"/>
        </w:rPr>
        <w:tab/>
      </w:r>
      <w:r w:rsidRPr="00481C78">
        <w:rPr>
          <w:rFonts w:ascii="Arial" w:hAnsi="Arial" w:cs="Arial"/>
          <w:sz w:val="22"/>
          <w:szCs w:val="22"/>
        </w:rPr>
        <w:t xml:space="preserve">года № </w:t>
      </w:r>
      <w:r w:rsidRPr="00481C78">
        <w:rPr>
          <w:rFonts w:ascii="Arial" w:hAnsi="Arial" w:cs="Arial"/>
          <w:sz w:val="22"/>
          <w:szCs w:val="22"/>
          <w:u w:val="single"/>
        </w:rPr>
        <w:tab/>
      </w:r>
    </w:p>
    <w:p w14:paraId="6ED10F61" w14:textId="77777777" w:rsidR="00AF24F4" w:rsidRPr="00481C78" w:rsidRDefault="00AF24F4" w:rsidP="00481C78">
      <w:pPr>
        <w:pStyle w:val="a3"/>
        <w:spacing w:before="9"/>
        <w:ind w:left="0" w:firstLine="0"/>
        <w:contextualSpacing/>
        <w:jc w:val="left"/>
        <w:rPr>
          <w:rFonts w:ascii="Arial" w:hAnsi="Arial" w:cs="Arial"/>
          <w:sz w:val="22"/>
          <w:szCs w:val="22"/>
        </w:rPr>
      </w:pPr>
    </w:p>
    <w:p w14:paraId="6547E403" w14:textId="77777777" w:rsidR="00AF24F4" w:rsidRPr="00481C78" w:rsidRDefault="006A18B1" w:rsidP="00481C78">
      <w:pPr>
        <w:pStyle w:val="1"/>
        <w:spacing w:line="240" w:lineRule="auto"/>
        <w:ind w:left="295" w:right="838" w:firstLine="0"/>
        <w:contextualSpacing/>
        <w:jc w:val="center"/>
        <w:rPr>
          <w:rFonts w:ascii="Arial" w:hAnsi="Arial" w:cs="Arial"/>
          <w:sz w:val="22"/>
          <w:szCs w:val="22"/>
        </w:rPr>
      </w:pPr>
      <w:r w:rsidRPr="00481C78">
        <w:rPr>
          <w:rFonts w:ascii="Arial" w:hAnsi="Arial" w:cs="Arial"/>
          <w:sz w:val="22"/>
          <w:szCs w:val="22"/>
        </w:rPr>
        <w:t>РЕКВИЗИТНАЯ</w:t>
      </w:r>
      <w:r w:rsidRPr="00481C78">
        <w:rPr>
          <w:rFonts w:ascii="Arial" w:hAnsi="Arial" w:cs="Arial"/>
          <w:spacing w:val="-10"/>
          <w:sz w:val="22"/>
          <w:szCs w:val="22"/>
        </w:rPr>
        <w:t xml:space="preserve"> </w:t>
      </w:r>
      <w:r w:rsidRPr="00481C78">
        <w:rPr>
          <w:rFonts w:ascii="Arial" w:hAnsi="Arial" w:cs="Arial"/>
          <w:spacing w:val="-2"/>
          <w:sz w:val="22"/>
          <w:szCs w:val="22"/>
        </w:rPr>
        <w:t>ЗАЯВКА</w:t>
      </w:r>
    </w:p>
    <w:p w14:paraId="120336F6" w14:textId="77777777" w:rsidR="00AF24F4" w:rsidRPr="00481C78" w:rsidRDefault="00AF24F4" w:rsidP="00481C78">
      <w:pPr>
        <w:pStyle w:val="a3"/>
        <w:spacing w:before="51"/>
        <w:ind w:left="0" w:firstLine="0"/>
        <w:contextualSpacing/>
        <w:jc w:val="left"/>
        <w:rPr>
          <w:rFonts w:ascii="Arial" w:hAnsi="Arial" w:cs="Arial"/>
          <w:b/>
          <w:sz w:val="22"/>
          <w:szCs w:val="22"/>
        </w:rPr>
      </w:pPr>
    </w:p>
    <w:tbl>
      <w:tblPr>
        <w:tblStyle w:val="TableNormal"/>
        <w:tblW w:w="0" w:type="auto"/>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4"/>
        <w:gridCol w:w="4819"/>
      </w:tblGrid>
      <w:tr w:rsidR="00AF24F4" w:rsidRPr="00481C78" w14:paraId="37C4EBDD" w14:textId="77777777">
        <w:trPr>
          <w:trHeight w:val="273"/>
        </w:trPr>
        <w:tc>
          <w:tcPr>
            <w:tcW w:w="4684" w:type="dxa"/>
          </w:tcPr>
          <w:p w14:paraId="2060361D" w14:textId="77777777" w:rsidR="00AF24F4" w:rsidRPr="00481C78" w:rsidRDefault="006A18B1" w:rsidP="00481C78">
            <w:pPr>
              <w:pStyle w:val="TableParagraph"/>
              <w:ind w:left="44"/>
              <w:contextualSpacing/>
              <w:rPr>
                <w:rFonts w:ascii="Arial" w:hAnsi="Arial" w:cs="Arial"/>
              </w:rPr>
            </w:pPr>
            <w:r w:rsidRPr="00481C78">
              <w:rPr>
                <w:rFonts w:ascii="Arial" w:hAnsi="Arial" w:cs="Arial"/>
              </w:rPr>
              <w:t>Договор</w:t>
            </w:r>
            <w:r w:rsidRPr="00481C78">
              <w:rPr>
                <w:rFonts w:ascii="Arial" w:hAnsi="Arial" w:cs="Arial"/>
                <w:spacing w:val="-4"/>
              </w:rPr>
              <w:t xml:space="preserve"> </w:t>
            </w:r>
            <w:r w:rsidRPr="00481C78">
              <w:rPr>
                <w:rFonts w:ascii="Arial" w:hAnsi="Arial" w:cs="Arial"/>
              </w:rPr>
              <w:t>на</w:t>
            </w:r>
            <w:r w:rsidRPr="00481C78">
              <w:rPr>
                <w:rFonts w:ascii="Arial" w:hAnsi="Arial" w:cs="Arial"/>
                <w:spacing w:val="-4"/>
              </w:rPr>
              <w:t xml:space="preserve"> </w:t>
            </w:r>
            <w:r w:rsidRPr="00481C78">
              <w:rPr>
                <w:rFonts w:ascii="Arial" w:hAnsi="Arial" w:cs="Arial"/>
              </w:rPr>
              <w:t>оказание</w:t>
            </w:r>
            <w:r w:rsidRPr="00481C78">
              <w:rPr>
                <w:rFonts w:ascii="Arial" w:hAnsi="Arial" w:cs="Arial"/>
                <w:spacing w:val="-4"/>
              </w:rPr>
              <w:t xml:space="preserve"> </w:t>
            </w:r>
            <w:r w:rsidRPr="00481C78">
              <w:rPr>
                <w:rFonts w:ascii="Arial" w:hAnsi="Arial" w:cs="Arial"/>
              </w:rPr>
              <w:t>брокерских</w:t>
            </w:r>
            <w:r w:rsidRPr="00481C78">
              <w:rPr>
                <w:rFonts w:ascii="Arial" w:hAnsi="Arial" w:cs="Arial"/>
                <w:spacing w:val="-3"/>
              </w:rPr>
              <w:t xml:space="preserve"> </w:t>
            </w:r>
            <w:r w:rsidRPr="00481C78">
              <w:rPr>
                <w:rFonts w:ascii="Arial" w:hAnsi="Arial" w:cs="Arial"/>
                <w:spacing w:val="-2"/>
              </w:rPr>
              <w:t>услуг</w:t>
            </w:r>
          </w:p>
        </w:tc>
        <w:tc>
          <w:tcPr>
            <w:tcW w:w="4819" w:type="dxa"/>
          </w:tcPr>
          <w:p w14:paraId="2608B999" w14:textId="77777777" w:rsidR="00AF24F4" w:rsidRPr="00481C78" w:rsidRDefault="00AF24F4" w:rsidP="00481C78">
            <w:pPr>
              <w:pStyle w:val="TableParagraph"/>
              <w:contextualSpacing/>
              <w:rPr>
                <w:rFonts w:ascii="Arial" w:hAnsi="Arial" w:cs="Arial"/>
              </w:rPr>
            </w:pPr>
          </w:p>
        </w:tc>
      </w:tr>
      <w:tr w:rsidR="00AF24F4" w:rsidRPr="00481C78" w14:paraId="165D4CE7" w14:textId="77777777">
        <w:trPr>
          <w:trHeight w:val="280"/>
        </w:trPr>
        <w:tc>
          <w:tcPr>
            <w:tcW w:w="4684" w:type="dxa"/>
          </w:tcPr>
          <w:p w14:paraId="1899497D" w14:textId="77777777" w:rsidR="00AF24F4" w:rsidRPr="00481C78" w:rsidRDefault="006A18B1" w:rsidP="00481C78">
            <w:pPr>
              <w:pStyle w:val="TableParagraph"/>
              <w:ind w:left="44"/>
              <w:contextualSpacing/>
              <w:rPr>
                <w:rFonts w:ascii="Arial" w:hAnsi="Arial" w:cs="Arial"/>
              </w:rPr>
            </w:pPr>
            <w:r w:rsidRPr="00481C78">
              <w:rPr>
                <w:rFonts w:ascii="Arial" w:hAnsi="Arial" w:cs="Arial"/>
              </w:rPr>
              <w:t>Сделка</w:t>
            </w:r>
            <w:r w:rsidRPr="00481C78">
              <w:rPr>
                <w:rFonts w:ascii="Arial" w:hAnsi="Arial" w:cs="Arial"/>
                <w:spacing w:val="-3"/>
              </w:rPr>
              <w:t xml:space="preserve"> </w:t>
            </w:r>
            <w:r w:rsidRPr="00481C78">
              <w:rPr>
                <w:rFonts w:ascii="Arial" w:hAnsi="Arial" w:cs="Arial"/>
              </w:rPr>
              <w:t>(номер,</w:t>
            </w:r>
            <w:r w:rsidRPr="00481C78">
              <w:rPr>
                <w:rFonts w:ascii="Arial" w:hAnsi="Arial" w:cs="Arial"/>
                <w:spacing w:val="-5"/>
              </w:rPr>
              <w:t xml:space="preserve"> </w:t>
            </w:r>
            <w:r w:rsidRPr="00481C78">
              <w:rPr>
                <w:rFonts w:ascii="Arial" w:hAnsi="Arial" w:cs="Arial"/>
                <w:spacing w:val="-2"/>
              </w:rPr>
              <w:t>дата)</w:t>
            </w:r>
          </w:p>
        </w:tc>
        <w:tc>
          <w:tcPr>
            <w:tcW w:w="4819" w:type="dxa"/>
          </w:tcPr>
          <w:p w14:paraId="4BA50FD5" w14:textId="77777777" w:rsidR="00AF24F4" w:rsidRPr="00481C78" w:rsidRDefault="00AF24F4" w:rsidP="00481C78">
            <w:pPr>
              <w:pStyle w:val="TableParagraph"/>
              <w:contextualSpacing/>
              <w:rPr>
                <w:rFonts w:ascii="Arial" w:hAnsi="Arial" w:cs="Arial"/>
              </w:rPr>
            </w:pPr>
          </w:p>
        </w:tc>
      </w:tr>
      <w:tr w:rsidR="00AF24F4" w:rsidRPr="00481C78" w14:paraId="1E598CA9" w14:textId="77777777">
        <w:trPr>
          <w:trHeight w:val="274"/>
        </w:trPr>
        <w:tc>
          <w:tcPr>
            <w:tcW w:w="4684" w:type="dxa"/>
          </w:tcPr>
          <w:p w14:paraId="145BEA53" w14:textId="77777777" w:rsidR="00AF24F4" w:rsidRPr="00481C78" w:rsidRDefault="006A18B1" w:rsidP="00481C78">
            <w:pPr>
              <w:pStyle w:val="TableParagraph"/>
              <w:ind w:left="44"/>
              <w:contextualSpacing/>
              <w:rPr>
                <w:rFonts w:ascii="Arial" w:hAnsi="Arial" w:cs="Arial"/>
              </w:rPr>
            </w:pPr>
            <w:r w:rsidRPr="00481C78">
              <w:rPr>
                <w:rFonts w:ascii="Arial" w:hAnsi="Arial" w:cs="Arial"/>
              </w:rPr>
              <w:t>Вид</w:t>
            </w:r>
            <w:r w:rsidRPr="00481C78">
              <w:rPr>
                <w:rFonts w:ascii="Arial" w:hAnsi="Arial" w:cs="Arial"/>
                <w:spacing w:val="-6"/>
              </w:rPr>
              <w:t xml:space="preserve"> </w:t>
            </w:r>
            <w:r w:rsidRPr="00481C78">
              <w:rPr>
                <w:rFonts w:ascii="Arial" w:hAnsi="Arial" w:cs="Arial"/>
                <w:spacing w:val="-2"/>
              </w:rPr>
              <w:t>топлива</w:t>
            </w:r>
          </w:p>
        </w:tc>
        <w:tc>
          <w:tcPr>
            <w:tcW w:w="4819" w:type="dxa"/>
          </w:tcPr>
          <w:p w14:paraId="253932AB" w14:textId="77777777" w:rsidR="00AF24F4" w:rsidRPr="00481C78" w:rsidRDefault="00AF24F4" w:rsidP="00481C78">
            <w:pPr>
              <w:pStyle w:val="TableParagraph"/>
              <w:contextualSpacing/>
              <w:rPr>
                <w:rFonts w:ascii="Arial" w:hAnsi="Arial" w:cs="Arial"/>
              </w:rPr>
            </w:pPr>
          </w:p>
        </w:tc>
      </w:tr>
      <w:tr w:rsidR="00AF24F4" w:rsidRPr="00481C78" w14:paraId="2012307F" w14:textId="77777777">
        <w:trPr>
          <w:trHeight w:val="273"/>
        </w:trPr>
        <w:tc>
          <w:tcPr>
            <w:tcW w:w="4684" w:type="dxa"/>
          </w:tcPr>
          <w:p w14:paraId="6C75EE42" w14:textId="77777777" w:rsidR="00AF24F4" w:rsidRPr="00481C78" w:rsidRDefault="006A18B1" w:rsidP="00481C78">
            <w:pPr>
              <w:pStyle w:val="TableParagraph"/>
              <w:ind w:left="44"/>
              <w:contextualSpacing/>
              <w:rPr>
                <w:rFonts w:ascii="Arial" w:hAnsi="Arial" w:cs="Arial"/>
              </w:rPr>
            </w:pPr>
            <w:r w:rsidRPr="00481C78">
              <w:rPr>
                <w:rFonts w:ascii="Arial" w:hAnsi="Arial" w:cs="Arial"/>
              </w:rPr>
              <w:t>Количество,</w:t>
            </w:r>
            <w:r w:rsidRPr="00481C78">
              <w:rPr>
                <w:rFonts w:ascii="Arial" w:hAnsi="Arial" w:cs="Arial"/>
                <w:spacing w:val="-9"/>
              </w:rPr>
              <w:t xml:space="preserve"> </w:t>
            </w:r>
            <w:r w:rsidRPr="00481C78">
              <w:rPr>
                <w:rFonts w:ascii="Arial" w:hAnsi="Arial" w:cs="Arial"/>
                <w:spacing w:val="-4"/>
              </w:rPr>
              <w:t>тонн</w:t>
            </w:r>
          </w:p>
        </w:tc>
        <w:tc>
          <w:tcPr>
            <w:tcW w:w="4819" w:type="dxa"/>
          </w:tcPr>
          <w:p w14:paraId="03424308" w14:textId="77777777" w:rsidR="00AF24F4" w:rsidRPr="00481C78" w:rsidRDefault="00AF24F4" w:rsidP="00481C78">
            <w:pPr>
              <w:pStyle w:val="TableParagraph"/>
              <w:contextualSpacing/>
              <w:rPr>
                <w:rFonts w:ascii="Arial" w:hAnsi="Arial" w:cs="Arial"/>
              </w:rPr>
            </w:pPr>
          </w:p>
        </w:tc>
      </w:tr>
      <w:tr w:rsidR="00AF24F4" w:rsidRPr="00481C78" w14:paraId="326F93F0" w14:textId="77777777">
        <w:trPr>
          <w:trHeight w:val="280"/>
        </w:trPr>
        <w:tc>
          <w:tcPr>
            <w:tcW w:w="4684" w:type="dxa"/>
          </w:tcPr>
          <w:p w14:paraId="74DB4084" w14:textId="77777777" w:rsidR="00AF24F4" w:rsidRPr="00481C78" w:rsidRDefault="006A18B1" w:rsidP="00481C78">
            <w:pPr>
              <w:pStyle w:val="TableParagraph"/>
              <w:ind w:left="44"/>
              <w:contextualSpacing/>
              <w:rPr>
                <w:rFonts w:ascii="Arial" w:hAnsi="Arial" w:cs="Arial"/>
              </w:rPr>
            </w:pPr>
            <w:r w:rsidRPr="00481C78">
              <w:rPr>
                <w:rFonts w:ascii="Arial" w:hAnsi="Arial" w:cs="Arial"/>
              </w:rPr>
              <w:t>Станция</w:t>
            </w:r>
            <w:r w:rsidRPr="00481C78">
              <w:rPr>
                <w:rFonts w:ascii="Arial" w:hAnsi="Arial" w:cs="Arial"/>
                <w:spacing w:val="1"/>
              </w:rPr>
              <w:t xml:space="preserve"> </w:t>
            </w:r>
            <w:r w:rsidRPr="00481C78">
              <w:rPr>
                <w:rFonts w:ascii="Arial" w:hAnsi="Arial" w:cs="Arial"/>
                <w:spacing w:val="-2"/>
              </w:rPr>
              <w:t>назначения</w:t>
            </w:r>
          </w:p>
        </w:tc>
        <w:tc>
          <w:tcPr>
            <w:tcW w:w="4819" w:type="dxa"/>
          </w:tcPr>
          <w:p w14:paraId="1A470AA1" w14:textId="77777777" w:rsidR="00AF24F4" w:rsidRPr="00481C78" w:rsidRDefault="00AF24F4" w:rsidP="00481C78">
            <w:pPr>
              <w:pStyle w:val="TableParagraph"/>
              <w:contextualSpacing/>
              <w:rPr>
                <w:rFonts w:ascii="Arial" w:hAnsi="Arial" w:cs="Arial"/>
              </w:rPr>
            </w:pPr>
          </w:p>
        </w:tc>
      </w:tr>
      <w:tr w:rsidR="00AF24F4" w:rsidRPr="00481C78" w14:paraId="5C55D29B" w14:textId="77777777">
        <w:trPr>
          <w:trHeight w:val="273"/>
        </w:trPr>
        <w:tc>
          <w:tcPr>
            <w:tcW w:w="4684" w:type="dxa"/>
          </w:tcPr>
          <w:p w14:paraId="7D8B22AB" w14:textId="77777777" w:rsidR="00AF24F4" w:rsidRPr="00481C78" w:rsidRDefault="006A18B1" w:rsidP="00481C78">
            <w:pPr>
              <w:pStyle w:val="TableParagraph"/>
              <w:ind w:left="44"/>
              <w:contextualSpacing/>
              <w:rPr>
                <w:rFonts w:ascii="Arial" w:hAnsi="Arial" w:cs="Arial"/>
              </w:rPr>
            </w:pPr>
            <w:r w:rsidRPr="00481C78">
              <w:rPr>
                <w:rFonts w:ascii="Arial" w:hAnsi="Arial" w:cs="Arial"/>
              </w:rPr>
              <w:t>Код</w:t>
            </w:r>
            <w:r w:rsidRPr="00481C78">
              <w:rPr>
                <w:rFonts w:ascii="Arial" w:hAnsi="Arial" w:cs="Arial"/>
                <w:spacing w:val="2"/>
              </w:rPr>
              <w:t xml:space="preserve"> </w:t>
            </w:r>
            <w:r w:rsidRPr="00481C78">
              <w:rPr>
                <w:rFonts w:ascii="Arial" w:hAnsi="Arial" w:cs="Arial"/>
                <w:spacing w:val="-2"/>
              </w:rPr>
              <w:t>станции</w:t>
            </w:r>
          </w:p>
        </w:tc>
        <w:tc>
          <w:tcPr>
            <w:tcW w:w="4819" w:type="dxa"/>
          </w:tcPr>
          <w:p w14:paraId="5DBDFB12" w14:textId="77777777" w:rsidR="00AF24F4" w:rsidRPr="00481C78" w:rsidRDefault="00AF24F4" w:rsidP="00481C78">
            <w:pPr>
              <w:pStyle w:val="TableParagraph"/>
              <w:contextualSpacing/>
              <w:rPr>
                <w:rFonts w:ascii="Arial" w:hAnsi="Arial" w:cs="Arial"/>
              </w:rPr>
            </w:pPr>
          </w:p>
        </w:tc>
      </w:tr>
      <w:tr w:rsidR="00AF24F4" w:rsidRPr="00481C78" w14:paraId="1999CB5B" w14:textId="77777777">
        <w:trPr>
          <w:trHeight w:val="274"/>
        </w:trPr>
        <w:tc>
          <w:tcPr>
            <w:tcW w:w="4684" w:type="dxa"/>
          </w:tcPr>
          <w:p w14:paraId="637D61D1" w14:textId="77777777" w:rsidR="00AF24F4" w:rsidRPr="00481C78" w:rsidRDefault="006A18B1" w:rsidP="00481C78">
            <w:pPr>
              <w:pStyle w:val="TableParagraph"/>
              <w:ind w:left="44"/>
              <w:contextualSpacing/>
              <w:rPr>
                <w:rFonts w:ascii="Arial" w:hAnsi="Arial" w:cs="Arial"/>
              </w:rPr>
            </w:pPr>
            <w:r w:rsidRPr="00481C78">
              <w:rPr>
                <w:rFonts w:ascii="Arial" w:hAnsi="Arial" w:cs="Arial"/>
                <w:spacing w:val="-2"/>
              </w:rPr>
              <w:t>Грузополучатель</w:t>
            </w:r>
          </w:p>
        </w:tc>
        <w:tc>
          <w:tcPr>
            <w:tcW w:w="4819" w:type="dxa"/>
          </w:tcPr>
          <w:p w14:paraId="5C1E8323" w14:textId="77777777" w:rsidR="00AF24F4" w:rsidRPr="00481C78" w:rsidRDefault="00AF24F4" w:rsidP="00481C78">
            <w:pPr>
              <w:pStyle w:val="TableParagraph"/>
              <w:contextualSpacing/>
              <w:rPr>
                <w:rFonts w:ascii="Arial" w:hAnsi="Arial" w:cs="Arial"/>
              </w:rPr>
            </w:pPr>
          </w:p>
        </w:tc>
      </w:tr>
      <w:tr w:rsidR="00AF24F4" w:rsidRPr="00481C78" w14:paraId="08F6D49B" w14:textId="77777777">
        <w:trPr>
          <w:trHeight w:val="280"/>
        </w:trPr>
        <w:tc>
          <w:tcPr>
            <w:tcW w:w="4684" w:type="dxa"/>
          </w:tcPr>
          <w:p w14:paraId="3C1B1C47" w14:textId="77777777" w:rsidR="00AF24F4" w:rsidRPr="00481C78" w:rsidRDefault="006A18B1" w:rsidP="00481C78">
            <w:pPr>
              <w:pStyle w:val="TableParagraph"/>
              <w:ind w:left="44"/>
              <w:contextualSpacing/>
              <w:rPr>
                <w:rFonts w:ascii="Arial" w:hAnsi="Arial" w:cs="Arial"/>
              </w:rPr>
            </w:pPr>
            <w:proofErr w:type="spellStart"/>
            <w:r w:rsidRPr="00481C78">
              <w:rPr>
                <w:rFonts w:ascii="Arial" w:hAnsi="Arial" w:cs="Arial"/>
                <w:spacing w:val="-2"/>
              </w:rPr>
              <w:t>Субгрузополучатель</w:t>
            </w:r>
            <w:proofErr w:type="spellEnd"/>
          </w:p>
        </w:tc>
        <w:tc>
          <w:tcPr>
            <w:tcW w:w="4819" w:type="dxa"/>
          </w:tcPr>
          <w:p w14:paraId="7718AECD" w14:textId="77777777" w:rsidR="00AF24F4" w:rsidRPr="00481C78" w:rsidRDefault="00AF24F4" w:rsidP="00481C78">
            <w:pPr>
              <w:pStyle w:val="TableParagraph"/>
              <w:contextualSpacing/>
              <w:rPr>
                <w:rFonts w:ascii="Arial" w:hAnsi="Arial" w:cs="Arial"/>
              </w:rPr>
            </w:pPr>
          </w:p>
        </w:tc>
      </w:tr>
      <w:tr w:rsidR="00AF24F4" w:rsidRPr="00481C78" w14:paraId="3497704F" w14:textId="77777777">
        <w:trPr>
          <w:trHeight w:val="273"/>
        </w:trPr>
        <w:tc>
          <w:tcPr>
            <w:tcW w:w="4684" w:type="dxa"/>
          </w:tcPr>
          <w:p w14:paraId="0046E19B" w14:textId="77777777" w:rsidR="00AF24F4" w:rsidRPr="00481C78" w:rsidRDefault="006A18B1" w:rsidP="00481C78">
            <w:pPr>
              <w:pStyle w:val="TableParagraph"/>
              <w:ind w:left="44"/>
              <w:contextualSpacing/>
              <w:rPr>
                <w:rFonts w:ascii="Arial" w:hAnsi="Arial" w:cs="Arial"/>
              </w:rPr>
            </w:pPr>
            <w:r w:rsidRPr="00481C78">
              <w:rPr>
                <w:rFonts w:ascii="Arial" w:hAnsi="Arial" w:cs="Arial"/>
              </w:rPr>
              <w:t>Владелец</w:t>
            </w:r>
            <w:r w:rsidRPr="00481C78">
              <w:rPr>
                <w:rFonts w:ascii="Arial" w:hAnsi="Arial" w:cs="Arial"/>
                <w:spacing w:val="-11"/>
              </w:rPr>
              <w:t xml:space="preserve"> </w:t>
            </w:r>
            <w:r w:rsidRPr="00481C78">
              <w:rPr>
                <w:rFonts w:ascii="Arial" w:hAnsi="Arial" w:cs="Arial"/>
              </w:rPr>
              <w:t>подъездного</w:t>
            </w:r>
            <w:r w:rsidRPr="00481C78">
              <w:rPr>
                <w:rFonts w:ascii="Arial" w:hAnsi="Arial" w:cs="Arial"/>
                <w:spacing w:val="-8"/>
              </w:rPr>
              <w:t xml:space="preserve"> </w:t>
            </w:r>
            <w:r w:rsidRPr="00481C78">
              <w:rPr>
                <w:rFonts w:ascii="Arial" w:hAnsi="Arial" w:cs="Arial"/>
                <w:spacing w:val="-4"/>
              </w:rPr>
              <w:t>пути</w:t>
            </w:r>
          </w:p>
        </w:tc>
        <w:tc>
          <w:tcPr>
            <w:tcW w:w="4819" w:type="dxa"/>
          </w:tcPr>
          <w:p w14:paraId="3A4999A0" w14:textId="77777777" w:rsidR="00AF24F4" w:rsidRPr="00481C78" w:rsidRDefault="00AF24F4" w:rsidP="00481C78">
            <w:pPr>
              <w:pStyle w:val="TableParagraph"/>
              <w:contextualSpacing/>
              <w:rPr>
                <w:rFonts w:ascii="Arial" w:hAnsi="Arial" w:cs="Arial"/>
              </w:rPr>
            </w:pPr>
          </w:p>
        </w:tc>
      </w:tr>
      <w:tr w:rsidR="00AF24F4" w:rsidRPr="00481C78" w14:paraId="36BE5F4E" w14:textId="77777777">
        <w:trPr>
          <w:trHeight w:val="274"/>
        </w:trPr>
        <w:tc>
          <w:tcPr>
            <w:tcW w:w="4684" w:type="dxa"/>
          </w:tcPr>
          <w:p w14:paraId="30BC5F1E" w14:textId="77777777" w:rsidR="00AF24F4" w:rsidRPr="00481C78" w:rsidRDefault="006A18B1" w:rsidP="00481C78">
            <w:pPr>
              <w:pStyle w:val="TableParagraph"/>
              <w:ind w:left="44"/>
              <w:contextualSpacing/>
              <w:rPr>
                <w:rFonts w:ascii="Arial" w:hAnsi="Arial" w:cs="Arial"/>
              </w:rPr>
            </w:pPr>
            <w:r w:rsidRPr="00481C78">
              <w:rPr>
                <w:rFonts w:ascii="Arial" w:hAnsi="Arial" w:cs="Arial"/>
              </w:rPr>
              <w:t>Код</w:t>
            </w:r>
            <w:r w:rsidRPr="00481C78">
              <w:rPr>
                <w:rFonts w:ascii="Arial" w:hAnsi="Arial" w:cs="Arial"/>
                <w:spacing w:val="-3"/>
              </w:rPr>
              <w:t xml:space="preserve"> </w:t>
            </w:r>
            <w:r w:rsidRPr="00481C78">
              <w:rPr>
                <w:rFonts w:ascii="Arial" w:hAnsi="Arial" w:cs="Arial"/>
              </w:rPr>
              <w:t>ОКПО</w:t>
            </w:r>
            <w:r w:rsidRPr="00481C78">
              <w:rPr>
                <w:rFonts w:ascii="Arial" w:hAnsi="Arial" w:cs="Arial"/>
                <w:spacing w:val="-3"/>
              </w:rPr>
              <w:t xml:space="preserve"> </w:t>
            </w:r>
            <w:r w:rsidRPr="00481C78">
              <w:rPr>
                <w:rFonts w:ascii="Arial" w:hAnsi="Arial" w:cs="Arial"/>
                <w:spacing w:val="-2"/>
              </w:rPr>
              <w:t>грузополучателя</w:t>
            </w:r>
          </w:p>
        </w:tc>
        <w:tc>
          <w:tcPr>
            <w:tcW w:w="4819" w:type="dxa"/>
          </w:tcPr>
          <w:p w14:paraId="4599C243" w14:textId="77777777" w:rsidR="00AF24F4" w:rsidRPr="00481C78" w:rsidRDefault="00AF24F4" w:rsidP="00481C78">
            <w:pPr>
              <w:pStyle w:val="TableParagraph"/>
              <w:contextualSpacing/>
              <w:rPr>
                <w:rFonts w:ascii="Arial" w:hAnsi="Arial" w:cs="Arial"/>
              </w:rPr>
            </w:pPr>
          </w:p>
        </w:tc>
      </w:tr>
      <w:tr w:rsidR="00AF24F4" w:rsidRPr="00481C78" w14:paraId="1ADBB58B" w14:textId="77777777">
        <w:trPr>
          <w:trHeight w:val="280"/>
        </w:trPr>
        <w:tc>
          <w:tcPr>
            <w:tcW w:w="4684" w:type="dxa"/>
          </w:tcPr>
          <w:p w14:paraId="405AFA71" w14:textId="77777777" w:rsidR="00AF24F4" w:rsidRPr="00481C78" w:rsidRDefault="006A18B1" w:rsidP="00481C78">
            <w:pPr>
              <w:pStyle w:val="TableParagraph"/>
              <w:ind w:left="44"/>
              <w:contextualSpacing/>
              <w:rPr>
                <w:rFonts w:ascii="Arial" w:hAnsi="Arial" w:cs="Arial"/>
              </w:rPr>
            </w:pPr>
            <w:r w:rsidRPr="00481C78">
              <w:rPr>
                <w:rFonts w:ascii="Arial" w:hAnsi="Arial" w:cs="Arial"/>
              </w:rPr>
              <w:t>Ж.-д.</w:t>
            </w:r>
            <w:r w:rsidRPr="00481C78">
              <w:rPr>
                <w:rFonts w:ascii="Arial" w:hAnsi="Arial" w:cs="Arial"/>
                <w:spacing w:val="4"/>
              </w:rPr>
              <w:t xml:space="preserve"> </w:t>
            </w:r>
            <w:r w:rsidRPr="00481C78">
              <w:rPr>
                <w:rFonts w:ascii="Arial" w:hAnsi="Arial" w:cs="Arial"/>
              </w:rPr>
              <w:t>код</w:t>
            </w:r>
            <w:r w:rsidRPr="00481C78">
              <w:rPr>
                <w:rFonts w:ascii="Arial" w:hAnsi="Arial" w:cs="Arial"/>
                <w:spacing w:val="-7"/>
              </w:rPr>
              <w:t xml:space="preserve"> </w:t>
            </w:r>
            <w:r w:rsidRPr="00481C78">
              <w:rPr>
                <w:rFonts w:ascii="Arial" w:hAnsi="Arial" w:cs="Arial"/>
                <w:spacing w:val="-2"/>
              </w:rPr>
              <w:t>грузополучателя</w:t>
            </w:r>
          </w:p>
        </w:tc>
        <w:tc>
          <w:tcPr>
            <w:tcW w:w="4819" w:type="dxa"/>
          </w:tcPr>
          <w:p w14:paraId="7D46A959" w14:textId="77777777" w:rsidR="00AF24F4" w:rsidRPr="00481C78" w:rsidRDefault="00AF24F4" w:rsidP="00481C78">
            <w:pPr>
              <w:pStyle w:val="TableParagraph"/>
              <w:contextualSpacing/>
              <w:rPr>
                <w:rFonts w:ascii="Arial" w:hAnsi="Arial" w:cs="Arial"/>
              </w:rPr>
            </w:pPr>
          </w:p>
        </w:tc>
      </w:tr>
      <w:tr w:rsidR="00AF24F4" w:rsidRPr="00481C78" w14:paraId="6B534718" w14:textId="77777777">
        <w:trPr>
          <w:trHeight w:val="273"/>
        </w:trPr>
        <w:tc>
          <w:tcPr>
            <w:tcW w:w="4684" w:type="dxa"/>
          </w:tcPr>
          <w:p w14:paraId="79D052DC" w14:textId="77777777" w:rsidR="00AF24F4" w:rsidRPr="00481C78" w:rsidRDefault="006A18B1" w:rsidP="00481C78">
            <w:pPr>
              <w:pStyle w:val="TableParagraph"/>
              <w:ind w:left="44"/>
              <w:contextualSpacing/>
              <w:rPr>
                <w:rFonts w:ascii="Arial" w:hAnsi="Arial" w:cs="Arial"/>
              </w:rPr>
            </w:pPr>
            <w:r w:rsidRPr="00481C78">
              <w:rPr>
                <w:rFonts w:ascii="Arial" w:hAnsi="Arial" w:cs="Arial"/>
              </w:rPr>
              <w:t>Адрес</w:t>
            </w:r>
            <w:r w:rsidRPr="00481C78">
              <w:rPr>
                <w:rFonts w:ascii="Arial" w:hAnsi="Arial" w:cs="Arial"/>
                <w:spacing w:val="-6"/>
              </w:rPr>
              <w:t xml:space="preserve"> </w:t>
            </w:r>
            <w:r w:rsidRPr="00481C78">
              <w:rPr>
                <w:rFonts w:ascii="Arial" w:hAnsi="Arial" w:cs="Arial"/>
              </w:rPr>
              <w:t>грузополучателя,</w:t>
            </w:r>
            <w:r w:rsidRPr="00481C78">
              <w:rPr>
                <w:rFonts w:ascii="Arial" w:hAnsi="Arial" w:cs="Arial"/>
                <w:spacing w:val="-6"/>
              </w:rPr>
              <w:t xml:space="preserve"> </w:t>
            </w:r>
            <w:r w:rsidRPr="00481C78">
              <w:rPr>
                <w:rFonts w:ascii="Arial" w:hAnsi="Arial" w:cs="Arial"/>
                <w:spacing w:val="-2"/>
              </w:rPr>
              <w:t>телефон</w:t>
            </w:r>
          </w:p>
        </w:tc>
        <w:tc>
          <w:tcPr>
            <w:tcW w:w="4819" w:type="dxa"/>
          </w:tcPr>
          <w:p w14:paraId="4807B90F" w14:textId="77777777" w:rsidR="00AF24F4" w:rsidRPr="00481C78" w:rsidRDefault="00AF24F4" w:rsidP="00481C78">
            <w:pPr>
              <w:pStyle w:val="TableParagraph"/>
              <w:contextualSpacing/>
              <w:rPr>
                <w:rFonts w:ascii="Arial" w:hAnsi="Arial" w:cs="Arial"/>
              </w:rPr>
            </w:pPr>
          </w:p>
        </w:tc>
      </w:tr>
      <w:tr w:rsidR="00AF24F4" w:rsidRPr="00481C78" w14:paraId="465D3F65" w14:textId="77777777">
        <w:trPr>
          <w:trHeight w:val="273"/>
        </w:trPr>
        <w:tc>
          <w:tcPr>
            <w:tcW w:w="4684" w:type="dxa"/>
          </w:tcPr>
          <w:p w14:paraId="74DB4AF8" w14:textId="77777777" w:rsidR="00AF24F4" w:rsidRPr="00481C78" w:rsidRDefault="006A18B1" w:rsidP="00481C78">
            <w:pPr>
              <w:pStyle w:val="TableParagraph"/>
              <w:ind w:left="44"/>
              <w:contextualSpacing/>
              <w:rPr>
                <w:rFonts w:ascii="Arial" w:hAnsi="Arial" w:cs="Arial"/>
              </w:rPr>
            </w:pPr>
            <w:r w:rsidRPr="00481C78">
              <w:rPr>
                <w:rFonts w:ascii="Arial" w:hAnsi="Arial" w:cs="Arial"/>
              </w:rPr>
              <w:t>ИНН/КПП</w:t>
            </w:r>
            <w:r w:rsidRPr="00481C78">
              <w:rPr>
                <w:rFonts w:ascii="Arial" w:hAnsi="Arial" w:cs="Arial"/>
                <w:spacing w:val="-1"/>
              </w:rPr>
              <w:t xml:space="preserve"> </w:t>
            </w:r>
            <w:r w:rsidRPr="00481C78">
              <w:rPr>
                <w:rFonts w:ascii="Arial" w:hAnsi="Arial" w:cs="Arial"/>
                <w:spacing w:val="-2"/>
              </w:rPr>
              <w:t>грузополучателя</w:t>
            </w:r>
          </w:p>
        </w:tc>
        <w:tc>
          <w:tcPr>
            <w:tcW w:w="4819" w:type="dxa"/>
          </w:tcPr>
          <w:p w14:paraId="1BD7F1A0" w14:textId="77777777" w:rsidR="00AF24F4" w:rsidRPr="00481C78" w:rsidRDefault="00AF24F4" w:rsidP="00481C78">
            <w:pPr>
              <w:pStyle w:val="TableParagraph"/>
              <w:contextualSpacing/>
              <w:rPr>
                <w:rFonts w:ascii="Arial" w:hAnsi="Arial" w:cs="Arial"/>
              </w:rPr>
            </w:pPr>
          </w:p>
        </w:tc>
      </w:tr>
      <w:tr w:rsidR="00AF24F4" w:rsidRPr="00481C78" w14:paraId="63C9BD96" w14:textId="77777777">
        <w:trPr>
          <w:trHeight w:val="274"/>
        </w:trPr>
        <w:tc>
          <w:tcPr>
            <w:tcW w:w="4684" w:type="dxa"/>
          </w:tcPr>
          <w:p w14:paraId="0255EF58" w14:textId="77777777" w:rsidR="00AF24F4" w:rsidRPr="00481C78" w:rsidRDefault="006A18B1" w:rsidP="00481C78">
            <w:pPr>
              <w:pStyle w:val="TableParagraph"/>
              <w:ind w:left="44"/>
              <w:contextualSpacing/>
              <w:rPr>
                <w:rFonts w:ascii="Arial" w:hAnsi="Arial" w:cs="Arial"/>
              </w:rPr>
            </w:pPr>
            <w:r w:rsidRPr="00481C78">
              <w:rPr>
                <w:rFonts w:ascii="Arial" w:hAnsi="Arial" w:cs="Arial"/>
              </w:rPr>
              <w:t>№</w:t>
            </w:r>
            <w:r w:rsidRPr="00481C78">
              <w:rPr>
                <w:rFonts w:ascii="Arial" w:hAnsi="Arial" w:cs="Arial"/>
                <w:spacing w:val="-2"/>
              </w:rPr>
              <w:t xml:space="preserve"> </w:t>
            </w:r>
            <w:r w:rsidRPr="00481C78">
              <w:rPr>
                <w:rFonts w:ascii="Arial" w:hAnsi="Arial" w:cs="Arial"/>
              </w:rPr>
              <w:t xml:space="preserve">р/с </w:t>
            </w:r>
            <w:r w:rsidRPr="00481C78">
              <w:rPr>
                <w:rFonts w:ascii="Arial" w:hAnsi="Arial" w:cs="Arial"/>
                <w:spacing w:val="-2"/>
              </w:rPr>
              <w:t>грузополучателя</w:t>
            </w:r>
          </w:p>
        </w:tc>
        <w:tc>
          <w:tcPr>
            <w:tcW w:w="4819" w:type="dxa"/>
          </w:tcPr>
          <w:p w14:paraId="35CBBACB" w14:textId="77777777" w:rsidR="00AF24F4" w:rsidRPr="00481C78" w:rsidRDefault="00AF24F4" w:rsidP="00481C78">
            <w:pPr>
              <w:pStyle w:val="TableParagraph"/>
              <w:contextualSpacing/>
              <w:rPr>
                <w:rFonts w:ascii="Arial" w:hAnsi="Arial" w:cs="Arial"/>
              </w:rPr>
            </w:pPr>
          </w:p>
        </w:tc>
      </w:tr>
      <w:tr w:rsidR="00AF24F4" w:rsidRPr="00481C78" w14:paraId="782DE79A" w14:textId="77777777">
        <w:trPr>
          <w:trHeight w:val="280"/>
        </w:trPr>
        <w:tc>
          <w:tcPr>
            <w:tcW w:w="4684" w:type="dxa"/>
          </w:tcPr>
          <w:p w14:paraId="4D7B0B0B" w14:textId="77777777" w:rsidR="00AF24F4" w:rsidRPr="00481C78" w:rsidRDefault="006A18B1" w:rsidP="00481C78">
            <w:pPr>
              <w:pStyle w:val="TableParagraph"/>
              <w:ind w:left="44"/>
              <w:contextualSpacing/>
              <w:rPr>
                <w:rFonts w:ascii="Arial" w:hAnsi="Arial" w:cs="Arial"/>
              </w:rPr>
            </w:pPr>
            <w:r w:rsidRPr="00481C78">
              <w:rPr>
                <w:rFonts w:ascii="Arial" w:hAnsi="Arial" w:cs="Arial"/>
              </w:rPr>
              <w:t>Наименование</w:t>
            </w:r>
            <w:r w:rsidRPr="00481C78">
              <w:rPr>
                <w:rFonts w:ascii="Arial" w:hAnsi="Arial" w:cs="Arial"/>
                <w:spacing w:val="-6"/>
              </w:rPr>
              <w:t xml:space="preserve"> </w:t>
            </w:r>
            <w:r w:rsidRPr="00481C78">
              <w:rPr>
                <w:rFonts w:ascii="Arial" w:hAnsi="Arial" w:cs="Arial"/>
                <w:spacing w:val="-4"/>
              </w:rPr>
              <w:t>банка</w:t>
            </w:r>
          </w:p>
        </w:tc>
        <w:tc>
          <w:tcPr>
            <w:tcW w:w="4819" w:type="dxa"/>
          </w:tcPr>
          <w:p w14:paraId="04637FE3" w14:textId="77777777" w:rsidR="00AF24F4" w:rsidRPr="00481C78" w:rsidRDefault="00AF24F4" w:rsidP="00481C78">
            <w:pPr>
              <w:pStyle w:val="TableParagraph"/>
              <w:contextualSpacing/>
              <w:rPr>
                <w:rFonts w:ascii="Arial" w:hAnsi="Arial" w:cs="Arial"/>
              </w:rPr>
            </w:pPr>
          </w:p>
        </w:tc>
      </w:tr>
      <w:tr w:rsidR="00AF24F4" w:rsidRPr="00481C78" w14:paraId="70259C71" w14:textId="77777777">
        <w:trPr>
          <w:trHeight w:val="273"/>
        </w:trPr>
        <w:tc>
          <w:tcPr>
            <w:tcW w:w="4684" w:type="dxa"/>
          </w:tcPr>
          <w:p w14:paraId="141AEB5F" w14:textId="77777777" w:rsidR="00AF24F4" w:rsidRPr="00481C78" w:rsidRDefault="006A18B1" w:rsidP="00481C78">
            <w:pPr>
              <w:pStyle w:val="TableParagraph"/>
              <w:ind w:left="44"/>
              <w:contextualSpacing/>
              <w:rPr>
                <w:rFonts w:ascii="Arial" w:hAnsi="Arial" w:cs="Arial"/>
              </w:rPr>
            </w:pPr>
            <w:r w:rsidRPr="00481C78">
              <w:rPr>
                <w:rFonts w:ascii="Arial" w:hAnsi="Arial" w:cs="Arial"/>
              </w:rPr>
              <w:t>№</w:t>
            </w:r>
            <w:r w:rsidRPr="00481C78">
              <w:rPr>
                <w:rFonts w:ascii="Arial" w:hAnsi="Arial" w:cs="Arial"/>
                <w:spacing w:val="-1"/>
              </w:rPr>
              <w:t xml:space="preserve"> </w:t>
            </w:r>
            <w:r w:rsidRPr="00481C78">
              <w:rPr>
                <w:rFonts w:ascii="Arial" w:hAnsi="Arial" w:cs="Arial"/>
              </w:rPr>
              <w:t>к/с</w:t>
            </w:r>
            <w:r w:rsidRPr="00481C78">
              <w:rPr>
                <w:rFonts w:ascii="Arial" w:hAnsi="Arial" w:cs="Arial"/>
                <w:spacing w:val="2"/>
              </w:rPr>
              <w:t xml:space="preserve"> </w:t>
            </w:r>
            <w:r w:rsidRPr="00481C78">
              <w:rPr>
                <w:rFonts w:ascii="Arial" w:hAnsi="Arial" w:cs="Arial"/>
                <w:spacing w:val="-2"/>
              </w:rPr>
              <w:t>грузополучателя</w:t>
            </w:r>
          </w:p>
        </w:tc>
        <w:tc>
          <w:tcPr>
            <w:tcW w:w="4819" w:type="dxa"/>
          </w:tcPr>
          <w:p w14:paraId="67C448B1" w14:textId="77777777" w:rsidR="00AF24F4" w:rsidRPr="00481C78" w:rsidRDefault="00AF24F4" w:rsidP="00481C78">
            <w:pPr>
              <w:pStyle w:val="TableParagraph"/>
              <w:contextualSpacing/>
              <w:rPr>
                <w:rFonts w:ascii="Arial" w:hAnsi="Arial" w:cs="Arial"/>
              </w:rPr>
            </w:pPr>
          </w:p>
        </w:tc>
      </w:tr>
      <w:tr w:rsidR="00AF24F4" w:rsidRPr="00481C78" w14:paraId="3CBCCB33" w14:textId="77777777">
        <w:trPr>
          <w:trHeight w:val="273"/>
        </w:trPr>
        <w:tc>
          <w:tcPr>
            <w:tcW w:w="4684" w:type="dxa"/>
          </w:tcPr>
          <w:p w14:paraId="6DEF9BB3" w14:textId="77777777" w:rsidR="00AF24F4" w:rsidRPr="00481C78" w:rsidRDefault="006A18B1" w:rsidP="00481C78">
            <w:pPr>
              <w:pStyle w:val="TableParagraph"/>
              <w:ind w:left="44"/>
              <w:contextualSpacing/>
              <w:rPr>
                <w:rFonts w:ascii="Arial" w:hAnsi="Arial" w:cs="Arial"/>
              </w:rPr>
            </w:pPr>
            <w:r w:rsidRPr="00481C78">
              <w:rPr>
                <w:rFonts w:ascii="Arial" w:hAnsi="Arial" w:cs="Arial"/>
                <w:spacing w:val="-5"/>
              </w:rPr>
              <w:t>БИК</w:t>
            </w:r>
          </w:p>
        </w:tc>
        <w:tc>
          <w:tcPr>
            <w:tcW w:w="4819" w:type="dxa"/>
          </w:tcPr>
          <w:p w14:paraId="1C351D96" w14:textId="77777777" w:rsidR="00AF24F4" w:rsidRPr="00481C78" w:rsidRDefault="00AF24F4" w:rsidP="00481C78">
            <w:pPr>
              <w:pStyle w:val="TableParagraph"/>
              <w:contextualSpacing/>
              <w:rPr>
                <w:rFonts w:ascii="Arial" w:hAnsi="Arial" w:cs="Arial"/>
              </w:rPr>
            </w:pPr>
          </w:p>
        </w:tc>
      </w:tr>
      <w:tr w:rsidR="00AF24F4" w:rsidRPr="00481C78" w14:paraId="5DB32530" w14:textId="77777777">
        <w:trPr>
          <w:trHeight w:val="281"/>
        </w:trPr>
        <w:tc>
          <w:tcPr>
            <w:tcW w:w="4684" w:type="dxa"/>
          </w:tcPr>
          <w:p w14:paraId="31CC36D9" w14:textId="77777777" w:rsidR="00AF24F4" w:rsidRPr="00481C78" w:rsidRDefault="006A18B1" w:rsidP="00481C78">
            <w:pPr>
              <w:pStyle w:val="TableParagraph"/>
              <w:ind w:left="44"/>
              <w:contextualSpacing/>
              <w:rPr>
                <w:rFonts w:ascii="Arial" w:hAnsi="Arial" w:cs="Arial"/>
              </w:rPr>
            </w:pPr>
            <w:r w:rsidRPr="00481C78">
              <w:rPr>
                <w:rFonts w:ascii="Arial" w:hAnsi="Arial" w:cs="Arial"/>
              </w:rPr>
              <w:t>Особые</w:t>
            </w:r>
            <w:r w:rsidRPr="00481C78">
              <w:rPr>
                <w:rFonts w:ascii="Arial" w:hAnsi="Arial" w:cs="Arial"/>
                <w:spacing w:val="1"/>
              </w:rPr>
              <w:t xml:space="preserve"> </w:t>
            </w:r>
            <w:r w:rsidRPr="00481C78">
              <w:rPr>
                <w:rFonts w:ascii="Arial" w:hAnsi="Arial" w:cs="Arial"/>
                <w:spacing w:val="-2"/>
              </w:rPr>
              <w:t>отметки</w:t>
            </w:r>
          </w:p>
        </w:tc>
        <w:tc>
          <w:tcPr>
            <w:tcW w:w="4819" w:type="dxa"/>
          </w:tcPr>
          <w:p w14:paraId="0260FC13" w14:textId="77777777" w:rsidR="00AF24F4" w:rsidRPr="00481C78" w:rsidRDefault="00AF24F4" w:rsidP="00481C78">
            <w:pPr>
              <w:pStyle w:val="TableParagraph"/>
              <w:contextualSpacing/>
              <w:rPr>
                <w:rFonts w:ascii="Arial" w:hAnsi="Arial" w:cs="Arial"/>
              </w:rPr>
            </w:pPr>
          </w:p>
        </w:tc>
      </w:tr>
    </w:tbl>
    <w:p w14:paraId="3CA69CCC" w14:textId="77777777" w:rsidR="00AF24F4" w:rsidRPr="00481C78" w:rsidRDefault="006A18B1" w:rsidP="00481C78">
      <w:pPr>
        <w:pStyle w:val="a3"/>
        <w:tabs>
          <w:tab w:val="left" w:pos="7658"/>
        </w:tabs>
        <w:spacing w:before="274"/>
        <w:ind w:left="5254" w:right="688" w:hanging="1562"/>
        <w:contextualSpacing/>
        <w:jc w:val="left"/>
        <w:rPr>
          <w:rFonts w:ascii="Arial" w:hAnsi="Arial" w:cs="Arial"/>
          <w:sz w:val="22"/>
          <w:szCs w:val="22"/>
        </w:rPr>
      </w:pPr>
      <w:r w:rsidRPr="00481C78">
        <w:rPr>
          <w:rFonts w:ascii="Arial" w:hAnsi="Arial" w:cs="Arial"/>
          <w:sz w:val="22"/>
          <w:szCs w:val="22"/>
          <w:u w:val="single"/>
        </w:rPr>
        <w:tab/>
      </w:r>
      <w:r w:rsidRPr="00481C78">
        <w:rPr>
          <w:rFonts w:ascii="Arial" w:hAnsi="Arial" w:cs="Arial"/>
          <w:sz w:val="22"/>
          <w:szCs w:val="22"/>
          <w:u w:val="single"/>
        </w:rPr>
        <w:tab/>
      </w:r>
      <w:r w:rsidRPr="00481C78">
        <w:rPr>
          <w:rFonts w:ascii="Arial" w:hAnsi="Arial" w:cs="Arial"/>
          <w:sz w:val="22"/>
          <w:szCs w:val="22"/>
        </w:rPr>
        <w:t>/ФИО</w:t>
      </w:r>
      <w:r w:rsidRPr="00481C78">
        <w:rPr>
          <w:rFonts w:ascii="Arial" w:hAnsi="Arial" w:cs="Arial"/>
          <w:spacing w:val="-17"/>
          <w:sz w:val="22"/>
          <w:szCs w:val="22"/>
        </w:rPr>
        <w:t xml:space="preserve"> </w:t>
      </w:r>
      <w:r w:rsidRPr="00481C78">
        <w:rPr>
          <w:rFonts w:ascii="Arial" w:hAnsi="Arial" w:cs="Arial"/>
          <w:sz w:val="22"/>
          <w:szCs w:val="22"/>
        </w:rPr>
        <w:t xml:space="preserve">руководителя/ </w:t>
      </w:r>
      <w:r w:rsidRPr="00481C78">
        <w:rPr>
          <w:rFonts w:ascii="Arial" w:hAnsi="Arial" w:cs="Arial"/>
          <w:spacing w:val="-4"/>
          <w:sz w:val="22"/>
          <w:szCs w:val="22"/>
        </w:rPr>
        <w:t>М.П.</w:t>
      </w:r>
    </w:p>
    <w:p w14:paraId="5EDA2057" w14:textId="77777777" w:rsidR="00AF24F4" w:rsidRPr="00481C78" w:rsidRDefault="00AF24F4" w:rsidP="00481C78">
      <w:pPr>
        <w:pStyle w:val="a3"/>
        <w:ind w:left="0" w:firstLine="0"/>
        <w:contextualSpacing/>
        <w:jc w:val="left"/>
        <w:rPr>
          <w:rFonts w:ascii="Arial" w:hAnsi="Arial" w:cs="Arial"/>
          <w:sz w:val="22"/>
          <w:szCs w:val="22"/>
        </w:rPr>
      </w:pPr>
    </w:p>
    <w:p w14:paraId="71178876" w14:textId="77777777" w:rsidR="00AF24F4" w:rsidRPr="00481C78" w:rsidRDefault="00AF24F4" w:rsidP="00481C78">
      <w:pPr>
        <w:pStyle w:val="a3"/>
        <w:spacing w:before="3"/>
        <w:ind w:left="0" w:firstLine="0"/>
        <w:contextualSpacing/>
        <w:jc w:val="left"/>
        <w:rPr>
          <w:rFonts w:ascii="Arial" w:hAnsi="Arial" w:cs="Arial"/>
          <w:sz w:val="22"/>
          <w:szCs w:val="22"/>
        </w:rPr>
      </w:pPr>
    </w:p>
    <w:p w14:paraId="2EDB156C" w14:textId="77777777" w:rsidR="00AF24F4" w:rsidRPr="00481C78" w:rsidRDefault="006A18B1" w:rsidP="00481C78">
      <w:pPr>
        <w:ind w:left="574" w:right="559"/>
        <w:contextualSpacing/>
        <w:jc w:val="center"/>
        <w:rPr>
          <w:rFonts w:ascii="Arial" w:hAnsi="Arial" w:cs="Arial"/>
          <w:i/>
        </w:rPr>
      </w:pPr>
      <w:r w:rsidRPr="00481C78">
        <w:rPr>
          <w:rFonts w:ascii="Arial" w:hAnsi="Arial" w:cs="Arial"/>
          <w:i/>
          <w:noProof/>
        </w:rPr>
        <mc:AlternateContent>
          <mc:Choice Requires="wps">
            <w:drawing>
              <wp:anchor distT="0" distB="0" distL="0" distR="0" simplePos="0" relativeHeight="251649536" behindDoc="0" locked="0" layoutInCell="1" allowOverlap="1" wp14:anchorId="28036906" wp14:editId="25E0CBFF">
                <wp:simplePos x="0" y="0"/>
                <wp:positionH relativeFrom="page">
                  <wp:posOffset>1018603</wp:posOffset>
                </wp:positionH>
                <wp:positionV relativeFrom="paragraph">
                  <wp:posOffset>109048</wp:posOffset>
                </wp:positionV>
                <wp:extent cx="2538730" cy="127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8730" cy="1270"/>
                        </a:xfrm>
                        <a:custGeom>
                          <a:avLst/>
                          <a:gdLst/>
                          <a:ahLst/>
                          <a:cxnLst/>
                          <a:rect l="l" t="t" r="r" b="b"/>
                          <a:pathLst>
                            <a:path w="2538730">
                              <a:moveTo>
                                <a:pt x="0" y="0"/>
                              </a:moveTo>
                              <a:lnTo>
                                <a:pt x="2538203" y="0"/>
                              </a:lnTo>
                            </a:path>
                          </a:pathLst>
                        </a:custGeom>
                        <a:ln w="995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07C6E053" id="Graphic 51" o:spid="_x0000_s1026" style="position:absolute;margin-left:80.2pt;margin-top:8.6pt;width:199.9pt;height:.1pt;z-index:251649536;visibility:visible;mso-wrap-style:square;mso-wrap-distance-left:0;mso-wrap-distance-top:0;mso-wrap-distance-right:0;mso-wrap-distance-bottom:0;mso-position-horizontal:absolute;mso-position-horizontal-relative:page;mso-position-vertical:absolute;mso-position-vertical-relative:text;v-text-anchor:top" coordsize="2538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" path="m,l2538203,e" filled="f" strokeweight=".2765mm">
                <v:stroke dashstyle="3 1"/>
                <v:path arrowok="t"/>
                <w10:wrap anchorx="page"/>
              </v:shape>
            </w:pict>
          </mc:Fallback>
        </mc:AlternateContent>
      </w:r>
      <w:r w:rsidRPr="00481C78">
        <w:rPr>
          <w:rFonts w:ascii="Arial" w:hAnsi="Arial" w:cs="Arial"/>
          <w:i/>
          <w:noProof/>
        </w:rPr>
        <mc:AlternateContent>
          <mc:Choice Requires="wps">
            <w:drawing>
              <wp:anchor distT="0" distB="0" distL="0" distR="0" simplePos="0" relativeHeight="251653632" behindDoc="0" locked="0" layoutInCell="1" allowOverlap="1" wp14:anchorId="3BFEADAF" wp14:editId="3459E752">
                <wp:simplePos x="0" y="0"/>
                <wp:positionH relativeFrom="page">
                  <wp:posOffset>4732401</wp:posOffset>
                </wp:positionH>
                <wp:positionV relativeFrom="paragraph">
                  <wp:posOffset>109048</wp:posOffset>
                </wp:positionV>
                <wp:extent cx="2169795" cy="127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9795" cy="1270"/>
                        </a:xfrm>
                        <a:custGeom>
                          <a:avLst/>
                          <a:gdLst/>
                          <a:ahLst/>
                          <a:cxnLst/>
                          <a:rect l="l" t="t" r="r" b="b"/>
                          <a:pathLst>
                            <a:path w="2169795">
                              <a:moveTo>
                                <a:pt x="0" y="0"/>
                              </a:moveTo>
                              <a:lnTo>
                                <a:pt x="2169334" y="0"/>
                              </a:lnTo>
                            </a:path>
                          </a:pathLst>
                        </a:custGeom>
                        <a:ln w="995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321933B2" id="Graphic 52" o:spid="_x0000_s1026" style="position:absolute;margin-left:372.65pt;margin-top:8.6pt;width:170.85pt;height:.1pt;z-index:251653632;visibility:visible;mso-wrap-style:square;mso-wrap-distance-left:0;mso-wrap-distance-top:0;mso-wrap-distance-right:0;mso-wrap-distance-bottom:0;mso-position-horizontal:absolute;mso-position-horizontal-relative:page;mso-position-vertical:absolute;mso-position-vertical-relative:text;v-text-anchor:top" coordsize="2169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" path="m,l2169334,e" filled="f" strokeweight=".2765mm">
                <v:stroke dashstyle="dash"/>
                <v:path arrowok="t"/>
                <w10:wrap anchorx="page"/>
              </v:shape>
            </w:pict>
          </mc:Fallback>
        </mc:AlternateContent>
      </w:r>
      <w:r w:rsidRPr="00481C78">
        <w:rPr>
          <w:rFonts w:ascii="Arial" w:hAnsi="Arial" w:cs="Arial"/>
          <w:i/>
        </w:rPr>
        <w:t>окончание</w:t>
      </w:r>
      <w:r w:rsidRPr="00481C78">
        <w:rPr>
          <w:rFonts w:ascii="Arial" w:hAnsi="Arial" w:cs="Arial"/>
          <w:i/>
          <w:spacing w:val="-1"/>
        </w:rPr>
        <w:t xml:space="preserve"> </w:t>
      </w:r>
      <w:r w:rsidRPr="00481C78">
        <w:rPr>
          <w:rFonts w:ascii="Arial" w:hAnsi="Arial" w:cs="Arial"/>
          <w:i/>
          <w:spacing w:val="-2"/>
        </w:rPr>
        <w:t>формы</w:t>
      </w:r>
    </w:p>
    <w:p w14:paraId="25D1A222" w14:textId="77777777" w:rsidR="00AF24F4" w:rsidRPr="00481C78" w:rsidRDefault="006A18B1" w:rsidP="00481C78">
      <w:pPr>
        <w:pStyle w:val="a3"/>
        <w:tabs>
          <w:tab w:val="left" w:pos="5808"/>
        </w:tabs>
        <w:spacing w:before="270"/>
        <w:ind w:left="570" w:firstLine="0"/>
        <w:contextualSpacing/>
        <w:jc w:val="left"/>
        <w:rPr>
          <w:rFonts w:ascii="Arial" w:hAnsi="Arial" w:cs="Arial"/>
          <w:sz w:val="22"/>
          <w:szCs w:val="22"/>
        </w:rPr>
      </w:pPr>
      <w:r w:rsidRPr="00481C78">
        <w:rPr>
          <w:rFonts w:ascii="Arial" w:hAnsi="Arial" w:cs="Arial"/>
          <w:sz w:val="22"/>
          <w:szCs w:val="22"/>
        </w:rPr>
        <w:t>От</w:t>
      </w:r>
      <w:r w:rsidRPr="00481C78">
        <w:rPr>
          <w:rFonts w:ascii="Arial" w:hAnsi="Arial" w:cs="Arial"/>
          <w:spacing w:val="-3"/>
          <w:sz w:val="22"/>
          <w:szCs w:val="22"/>
        </w:rPr>
        <w:t xml:space="preserve"> </w:t>
      </w:r>
      <w:r w:rsidRPr="00481C78">
        <w:rPr>
          <w:rFonts w:ascii="Arial" w:hAnsi="Arial" w:cs="Arial"/>
          <w:spacing w:val="-2"/>
          <w:sz w:val="22"/>
          <w:szCs w:val="22"/>
        </w:rPr>
        <w:t>Брокера:</w:t>
      </w:r>
      <w:r w:rsidRPr="00481C78">
        <w:rPr>
          <w:rFonts w:ascii="Arial" w:hAnsi="Arial" w:cs="Arial"/>
          <w:sz w:val="22"/>
          <w:szCs w:val="22"/>
        </w:rPr>
        <w:tab/>
        <w:t>От</w:t>
      </w:r>
      <w:r w:rsidRPr="00481C78">
        <w:rPr>
          <w:rFonts w:ascii="Arial" w:hAnsi="Arial" w:cs="Arial"/>
          <w:spacing w:val="-3"/>
          <w:sz w:val="22"/>
          <w:szCs w:val="22"/>
        </w:rPr>
        <w:t xml:space="preserve"> </w:t>
      </w:r>
      <w:r w:rsidRPr="00481C78">
        <w:rPr>
          <w:rFonts w:ascii="Arial" w:hAnsi="Arial" w:cs="Arial"/>
          <w:spacing w:val="-2"/>
          <w:sz w:val="22"/>
          <w:szCs w:val="22"/>
        </w:rPr>
        <w:t>Клиента:</w:t>
      </w:r>
    </w:p>
    <w:p w14:paraId="7645BA48" w14:textId="77777777" w:rsidR="00AF24F4" w:rsidRPr="00481C78" w:rsidRDefault="00AF24F4" w:rsidP="00481C78">
      <w:pPr>
        <w:pStyle w:val="a3"/>
        <w:ind w:left="0" w:firstLine="0"/>
        <w:contextualSpacing/>
        <w:jc w:val="left"/>
        <w:rPr>
          <w:rFonts w:ascii="Arial" w:hAnsi="Arial" w:cs="Arial"/>
          <w:sz w:val="22"/>
          <w:szCs w:val="22"/>
        </w:rPr>
      </w:pPr>
    </w:p>
    <w:p w14:paraId="6C084461" w14:textId="77777777" w:rsidR="00AF24F4" w:rsidRPr="00481C78" w:rsidRDefault="00AF24F4" w:rsidP="00481C78">
      <w:pPr>
        <w:pStyle w:val="a3"/>
        <w:spacing w:before="2"/>
        <w:ind w:left="0" w:firstLine="0"/>
        <w:contextualSpacing/>
        <w:jc w:val="left"/>
        <w:rPr>
          <w:rFonts w:ascii="Arial" w:hAnsi="Arial" w:cs="Arial"/>
          <w:sz w:val="22"/>
          <w:szCs w:val="22"/>
        </w:rPr>
      </w:pPr>
    </w:p>
    <w:p w14:paraId="1434308E" w14:textId="77777777" w:rsidR="00AF24F4" w:rsidRPr="00481C78" w:rsidRDefault="006A18B1" w:rsidP="00481C78">
      <w:pPr>
        <w:tabs>
          <w:tab w:val="left" w:pos="2137"/>
          <w:tab w:val="left" w:pos="4247"/>
          <w:tab w:val="left" w:pos="5808"/>
          <w:tab w:val="left" w:pos="7376"/>
          <w:tab w:val="left" w:pos="9605"/>
        </w:tabs>
        <w:spacing w:before="1"/>
        <w:ind w:left="570"/>
        <w:contextualSpacing/>
        <w:rPr>
          <w:rFonts w:ascii="Arial" w:hAnsi="Arial" w:cs="Arial"/>
        </w:rPr>
      </w:pPr>
      <w:r w:rsidRPr="00481C78">
        <w:rPr>
          <w:rFonts w:ascii="Arial" w:hAnsi="Arial" w:cs="Arial"/>
          <w:u w:val="single"/>
        </w:rPr>
        <w:tab/>
      </w:r>
      <w:r w:rsidRPr="00481C78">
        <w:rPr>
          <w:rFonts w:ascii="Arial" w:hAnsi="Arial" w:cs="Arial"/>
          <w:spacing w:val="-10"/>
        </w:rPr>
        <w:t>/</w:t>
      </w:r>
      <w:r w:rsidRPr="00481C78">
        <w:rPr>
          <w:rFonts w:ascii="Arial" w:hAnsi="Arial" w:cs="Arial"/>
          <w:u w:val="single"/>
        </w:rPr>
        <w:tab/>
      </w:r>
      <w:r w:rsidRPr="00481C78">
        <w:rPr>
          <w:rFonts w:ascii="Arial" w:hAnsi="Arial" w:cs="Arial"/>
          <w:spacing w:val="-10"/>
        </w:rPr>
        <w:t>/</w:t>
      </w:r>
      <w:r w:rsidRPr="00481C78">
        <w:rPr>
          <w:rFonts w:ascii="Arial" w:hAnsi="Arial" w:cs="Arial"/>
        </w:rPr>
        <w:tab/>
      </w:r>
      <w:r w:rsidRPr="00481C78">
        <w:rPr>
          <w:rFonts w:ascii="Arial" w:hAnsi="Arial" w:cs="Arial"/>
          <w:u w:val="single"/>
        </w:rPr>
        <w:tab/>
      </w:r>
      <w:r w:rsidRPr="00481C78">
        <w:rPr>
          <w:rFonts w:ascii="Arial" w:hAnsi="Arial" w:cs="Arial"/>
          <w:spacing w:val="-10"/>
        </w:rPr>
        <w:t>/</w:t>
      </w:r>
      <w:r w:rsidRPr="00481C78">
        <w:rPr>
          <w:rFonts w:ascii="Arial" w:hAnsi="Arial" w:cs="Arial"/>
          <w:u w:val="single"/>
        </w:rPr>
        <w:tab/>
      </w:r>
      <w:r w:rsidRPr="00481C78">
        <w:rPr>
          <w:rFonts w:ascii="Arial" w:hAnsi="Arial" w:cs="Arial"/>
          <w:spacing w:val="-10"/>
        </w:rPr>
        <w:t>/</w:t>
      </w:r>
    </w:p>
    <w:p w14:paraId="3137800B" w14:textId="77777777" w:rsidR="00AF24F4" w:rsidRPr="00481C78" w:rsidRDefault="00AF24F4" w:rsidP="00481C78">
      <w:pPr>
        <w:contextualSpacing/>
        <w:rPr>
          <w:rFonts w:ascii="Arial" w:hAnsi="Arial" w:cs="Arial"/>
        </w:rPr>
        <w:sectPr w:rsidR="00AF24F4" w:rsidRPr="00481C78">
          <w:headerReference w:type="default" r:id="rId18"/>
          <w:pgSz w:w="11910" w:h="16850"/>
          <w:pgMar w:top="2760" w:right="141" w:bottom="280" w:left="1275" w:header="566" w:footer="0" w:gutter="0"/>
          <w:cols w:space="720"/>
        </w:sectPr>
      </w:pPr>
    </w:p>
    <w:p w14:paraId="3937F246" w14:textId="77777777" w:rsidR="00AF24F4" w:rsidRPr="00481C78" w:rsidRDefault="006A18B1" w:rsidP="00481C78">
      <w:pPr>
        <w:pStyle w:val="1"/>
        <w:spacing w:before="71" w:line="240" w:lineRule="auto"/>
        <w:ind w:left="295" w:right="842" w:firstLine="0"/>
        <w:contextualSpacing/>
        <w:jc w:val="center"/>
        <w:rPr>
          <w:rFonts w:ascii="Arial" w:hAnsi="Arial" w:cs="Arial"/>
          <w:sz w:val="22"/>
          <w:szCs w:val="22"/>
        </w:rPr>
      </w:pPr>
      <w:r w:rsidRPr="00481C78">
        <w:rPr>
          <w:rFonts w:ascii="Arial" w:hAnsi="Arial" w:cs="Arial"/>
          <w:spacing w:val="-2"/>
          <w:sz w:val="22"/>
          <w:szCs w:val="22"/>
        </w:rPr>
        <w:lastRenderedPageBreak/>
        <w:t>СОГЛАШЕНИЕ</w:t>
      </w:r>
    </w:p>
    <w:p w14:paraId="32563DD3" w14:textId="2D955152" w:rsidR="00AF24F4" w:rsidRDefault="006A18B1" w:rsidP="00481C78">
      <w:pPr>
        <w:spacing w:before="124"/>
        <w:ind w:left="812" w:right="1372" w:firstLine="9"/>
        <w:contextualSpacing/>
        <w:jc w:val="center"/>
        <w:rPr>
          <w:rFonts w:ascii="Arial" w:hAnsi="Arial" w:cs="Arial"/>
          <w:b/>
        </w:rPr>
      </w:pPr>
      <w:r w:rsidRPr="00481C78">
        <w:rPr>
          <w:rFonts w:ascii="Arial" w:hAnsi="Arial" w:cs="Arial"/>
          <w:b/>
        </w:rPr>
        <w:t>(Порядок определения и возмещения стоимости Услуг/расходов Брокера</w:t>
      </w:r>
      <w:r w:rsidR="00115E20">
        <w:rPr>
          <w:rFonts w:ascii="Arial" w:hAnsi="Arial" w:cs="Arial"/>
          <w:b/>
        </w:rPr>
        <w:t xml:space="preserve"> </w:t>
      </w:r>
      <w:r w:rsidRPr="00481C78">
        <w:rPr>
          <w:rFonts w:ascii="Arial" w:hAnsi="Arial" w:cs="Arial"/>
          <w:b/>
        </w:rPr>
        <w:t>при</w:t>
      </w:r>
      <w:r w:rsidRPr="00481C78">
        <w:rPr>
          <w:rFonts w:ascii="Arial" w:hAnsi="Arial" w:cs="Arial"/>
          <w:b/>
          <w:spacing w:val="-1"/>
        </w:rPr>
        <w:t xml:space="preserve"> </w:t>
      </w:r>
      <w:r w:rsidRPr="00481C78">
        <w:rPr>
          <w:rFonts w:ascii="Arial" w:hAnsi="Arial" w:cs="Arial"/>
          <w:b/>
        </w:rPr>
        <w:t>транспортировке</w:t>
      </w:r>
      <w:r w:rsidRPr="00481C78">
        <w:rPr>
          <w:rFonts w:ascii="Arial" w:hAnsi="Arial" w:cs="Arial"/>
          <w:b/>
          <w:spacing w:val="-5"/>
        </w:rPr>
        <w:t xml:space="preserve"> </w:t>
      </w:r>
      <w:r w:rsidRPr="00481C78">
        <w:rPr>
          <w:rFonts w:ascii="Arial" w:hAnsi="Arial" w:cs="Arial"/>
          <w:b/>
        </w:rPr>
        <w:t>Биржевого</w:t>
      </w:r>
      <w:r w:rsidRPr="00481C78">
        <w:rPr>
          <w:rFonts w:ascii="Arial" w:hAnsi="Arial" w:cs="Arial"/>
          <w:b/>
          <w:spacing w:val="-5"/>
        </w:rPr>
        <w:t xml:space="preserve"> </w:t>
      </w:r>
      <w:r w:rsidRPr="00481C78">
        <w:rPr>
          <w:rFonts w:ascii="Arial" w:hAnsi="Arial" w:cs="Arial"/>
          <w:b/>
        </w:rPr>
        <w:t>товара</w:t>
      </w:r>
      <w:r w:rsidRPr="00481C78">
        <w:rPr>
          <w:rFonts w:ascii="Arial" w:hAnsi="Arial" w:cs="Arial"/>
          <w:b/>
          <w:spacing w:val="-4"/>
        </w:rPr>
        <w:t xml:space="preserve"> </w:t>
      </w:r>
      <w:r w:rsidRPr="00481C78">
        <w:rPr>
          <w:rFonts w:ascii="Arial" w:hAnsi="Arial" w:cs="Arial"/>
          <w:b/>
        </w:rPr>
        <w:t>железнодорожным</w:t>
      </w:r>
      <w:r w:rsidRPr="00481C78">
        <w:rPr>
          <w:rFonts w:ascii="Arial" w:hAnsi="Arial" w:cs="Arial"/>
          <w:b/>
          <w:spacing w:val="-6"/>
        </w:rPr>
        <w:t xml:space="preserve"> </w:t>
      </w:r>
      <w:r w:rsidRPr="00481C78">
        <w:rPr>
          <w:rFonts w:ascii="Arial" w:hAnsi="Arial" w:cs="Arial"/>
          <w:b/>
        </w:rPr>
        <w:t>транспортом</w:t>
      </w:r>
      <w:r w:rsidR="00115E20">
        <w:rPr>
          <w:rFonts w:ascii="Arial" w:hAnsi="Arial" w:cs="Arial"/>
          <w:b/>
          <w:spacing w:val="-6"/>
        </w:rPr>
        <w:t xml:space="preserve"> </w:t>
      </w:r>
      <w:r w:rsidRPr="00481C78">
        <w:rPr>
          <w:rFonts w:ascii="Arial" w:hAnsi="Arial" w:cs="Arial"/>
          <w:b/>
        </w:rPr>
        <w:t xml:space="preserve">по договорам, заключенным на организованных торгах </w:t>
      </w:r>
      <w:proofErr w:type="gramStart"/>
      <w:r w:rsidRPr="00481C78">
        <w:rPr>
          <w:rFonts w:ascii="Arial" w:hAnsi="Arial" w:cs="Arial"/>
          <w:b/>
        </w:rPr>
        <w:t xml:space="preserve">в АО </w:t>
      </w:r>
      <w:r w:rsidR="00EB78E6">
        <w:rPr>
          <w:rFonts w:ascii="Arial" w:hAnsi="Arial" w:cs="Arial"/>
          <w:b/>
        </w:rPr>
        <w:t>Петербургская</w:t>
      </w:r>
      <w:proofErr w:type="gramEnd"/>
      <w:r w:rsidR="00EB78E6">
        <w:rPr>
          <w:rFonts w:ascii="Arial" w:hAnsi="Arial" w:cs="Arial"/>
          <w:b/>
        </w:rPr>
        <w:t xml:space="preserve"> </w:t>
      </w:r>
      <w:r w:rsidR="00F87010">
        <w:rPr>
          <w:rFonts w:ascii="Arial" w:hAnsi="Arial" w:cs="Arial"/>
          <w:b/>
        </w:rPr>
        <w:t>Б</w:t>
      </w:r>
      <w:r w:rsidR="00EB78E6">
        <w:rPr>
          <w:rFonts w:ascii="Arial" w:hAnsi="Arial" w:cs="Arial"/>
          <w:b/>
        </w:rPr>
        <w:t>иржа</w:t>
      </w:r>
      <w:r w:rsidRPr="00481C78">
        <w:rPr>
          <w:rFonts w:ascii="Arial" w:hAnsi="Arial" w:cs="Arial"/>
          <w:b/>
        </w:rPr>
        <w:t>)</w:t>
      </w:r>
      <w:r w:rsidR="00EB78E6">
        <w:rPr>
          <w:rFonts w:ascii="Arial" w:hAnsi="Arial" w:cs="Arial"/>
          <w:b/>
        </w:rPr>
        <w:t xml:space="preserve"> </w:t>
      </w:r>
      <w:r w:rsidR="00115E20">
        <w:rPr>
          <w:rFonts w:ascii="Arial" w:hAnsi="Arial" w:cs="Arial"/>
          <w:b/>
        </w:rPr>
        <w:t>к Договору на оказание брокерский услуг</w:t>
      </w:r>
    </w:p>
    <w:p w14:paraId="020FA089" w14:textId="77777777" w:rsidR="00115E20" w:rsidRPr="00481C78" w:rsidRDefault="00115E20" w:rsidP="00481C78">
      <w:pPr>
        <w:spacing w:before="124"/>
        <w:ind w:left="812" w:right="1372" w:firstLine="9"/>
        <w:contextualSpacing/>
        <w:jc w:val="center"/>
        <w:rPr>
          <w:rFonts w:ascii="Arial" w:hAnsi="Arial" w:cs="Arial"/>
          <w:b/>
        </w:rPr>
      </w:pPr>
    </w:p>
    <w:p w14:paraId="4491B614" w14:textId="6CD15BE1" w:rsidR="00AF24F4" w:rsidRDefault="00C624B1" w:rsidP="00481C78">
      <w:pPr>
        <w:pStyle w:val="a3"/>
        <w:spacing w:before="15"/>
        <w:ind w:left="0" w:firstLine="0"/>
        <w:contextualSpacing/>
        <w:jc w:val="left"/>
        <w:rPr>
          <w:rFonts w:ascii="Arial" w:hAnsi="Arial" w:cs="Arial"/>
          <w:bCs/>
          <w:sz w:val="22"/>
          <w:szCs w:val="22"/>
        </w:rPr>
      </w:pPr>
      <w:r>
        <w:rPr>
          <w:rFonts w:ascii="Arial" w:hAnsi="Arial" w:cs="Arial"/>
          <w:bCs/>
          <w:sz w:val="22"/>
          <w:szCs w:val="22"/>
        </w:rPr>
        <w:t xml:space="preserve">г. </w:t>
      </w:r>
      <w:r w:rsidR="00115E20">
        <w:rPr>
          <w:rFonts w:ascii="Arial" w:hAnsi="Arial" w:cs="Arial"/>
          <w:bCs/>
          <w:sz w:val="22"/>
          <w:szCs w:val="22"/>
        </w:rPr>
        <w:t>Красноярск</w:t>
      </w:r>
      <w:r>
        <w:rPr>
          <w:rFonts w:ascii="Arial" w:hAnsi="Arial" w:cs="Arial"/>
          <w:bCs/>
          <w:sz w:val="22"/>
          <w:szCs w:val="22"/>
        </w:rPr>
        <w:t xml:space="preserve">                                                                                   </w:t>
      </w:r>
      <w:proofErr w:type="gramStart"/>
      <w:r>
        <w:rPr>
          <w:rFonts w:ascii="Arial" w:hAnsi="Arial" w:cs="Arial"/>
          <w:bCs/>
          <w:sz w:val="22"/>
          <w:szCs w:val="22"/>
        </w:rPr>
        <w:t xml:space="preserve">   «</w:t>
      </w:r>
      <w:proofErr w:type="gramEnd"/>
      <w:r>
        <w:rPr>
          <w:rFonts w:ascii="Arial" w:hAnsi="Arial" w:cs="Arial"/>
          <w:bCs/>
          <w:sz w:val="22"/>
          <w:szCs w:val="22"/>
        </w:rPr>
        <w:t>____» ___________ 2026г.</w:t>
      </w:r>
    </w:p>
    <w:p w14:paraId="3057322D" w14:textId="77777777" w:rsidR="00C624B1" w:rsidRPr="00C624B1" w:rsidRDefault="00C624B1" w:rsidP="00481C78">
      <w:pPr>
        <w:pStyle w:val="a3"/>
        <w:spacing w:before="15"/>
        <w:ind w:left="0" w:firstLine="0"/>
        <w:contextualSpacing/>
        <w:jc w:val="left"/>
        <w:rPr>
          <w:rFonts w:ascii="Arial" w:hAnsi="Arial" w:cs="Arial"/>
          <w:bCs/>
          <w:sz w:val="22"/>
          <w:szCs w:val="22"/>
        </w:rPr>
      </w:pPr>
    </w:p>
    <w:p w14:paraId="263B2D3E" w14:textId="2118697A" w:rsidR="00AF24F4" w:rsidRPr="00481C78" w:rsidRDefault="00C624B1" w:rsidP="00115E20">
      <w:pPr>
        <w:pStyle w:val="a3"/>
        <w:tabs>
          <w:tab w:val="left" w:pos="8392"/>
          <w:tab w:val="left" w:pos="9733"/>
        </w:tabs>
        <w:spacing w:before="241"/>
        <w:ind w:left="0" w:right="688" w:firstLine="423"/>
        <w:contextualSpacing/>
        <w:rPr>
          <w:rFonts w:ascii="Arial" w:hAnsi="Arial" w:cs="Arial"/>
          <w:sz w:val="22"/>
          <w:szCs w:val="22"/>
        </w:rPr>
      </w:pPr>
      <w:r w:rsidRPr="00115E20">
        <w:rPr>
          <w:rFonts w:ascii="Arial" w:hAnsi="Arial" w:cs="Arial"/>
          <w:b/>
          <w:sz w:val="22"/>
          <w:szCs w:val="22"/>
        </w:rPr>
        <w:t>Общество с ограниченной ответственностью «</w:t>
      </w:r>
      <w:proofErr w:type="spellStart"/>
      <w:r w:rsidRPr="00115E20">
        <w:rPr>
          <w:rFonts w:ascii="Arial" w:hAnsi="Arial" w:cs="Arial"/>
          <w:b/>
          <w:sz w:val="22"/>
          <w:szCs w:val="22"/>
        </w:rPr>
        <w:t>Мостранс</w:t>
      </w:r>
      <w:proofErr w:type="spellEnd"/>
      <w:r w:rsidRPr="00115E20">
        <w:rPr>
          <w:rFonts w:ascii="Arial" w:hAnsi="Arial" w:cs="Arial"/>
          <w:b/>
          <w:sz w:val="22"/>
          <w:szCs w:val="22"/>
        </w:rPr>
        <w:t>»</w:t>
      </w:r>
      <w:r w:rsidR="006A18B1" w:rsidRPr="00115E20">
        <w:rPr>
          <w:rFonts w:ascii="Arial" w:hAnsi="Arial" w:cs="Arial"/>
          <w:b/>
          <w:sz w:val="22"/>
          <w:szCs w:val="22"/>
        </w:rPr>
        <w:t>,</w:t>
      </w:r>
      <w:r w:rsidR="006A18B1" w:rsidRPr="00C624B1">
        <w:rPr>
          <w:rFonts w:ascii="Arial" w:hAnsi="Arial" w:cs="Arial"/>
          <w:bCs/>
          <w:spacing w:val="-15"/>
          <w:sz w:val="22"/>
          <w:szCs w:val="22"/>
        </w:rPr>
        <w:t xml:space="preserve"> </w:t>
      </w:r>
      <w:r w:rsidR="006A18B1" w:rsidRPr="00C624B1">
        <w:rPr>
          <w:rFonts w:ascii="Arial" w:hAnsi="Arial" w:cs="Arial"/>
          <w:bCs/>
          <w:sz w:val="22"/>
          <w:szCs w:val="22"/>
        </w:rPr>
        <w:t>именуемое</w:t>
      </w:r>
      <w:r w:rsidR="006A18B1" w:rsidRPr="00C624B1">
        <w:rPr>
          <w:rFonts w:ascii="Arial" w:hAnsi="Arial" w:cs="Arial"/>
          <w:bCs/>
          <w:spacing w:val="-15"/>
          <w:sz w:val="22"/>
          <w:szCs w:val="22"/>
        </w:rPr>
        <w:t xml:space="preserve"> </w:t>
      </w:r>
      <w:r w:rsidR="006A18B1" w:rsidRPr="00C624B1">
        <w:rPr>
          <w:rFonts w:ascii="Arial" w:hAnsi="Arial" w:cs="Arial"/>
          <w:bCs/>
          <w:sz w:val="22"/>
          <w:szCs w:val="22"/>
        </w:rPr>
        <w:t>в дальнейшем</w:t>
      </w:r>
      <w:r w:rsidR="006A18B1" w:rsidRPr="00C624B1">
        <w:rPr>
          <w:rFonts w:ascii="Arial" w:hAnsi="Arial" w:cs="Arial"/>
          <w:bCs/>
          <w:spacing w:val="40"/>
          <w:sz w:val="22"/>
          <w:szCs w:val="22"/>
        </w:rPr>
        <w:t xml:space="preserve">  </w:t>
      </w:r>
      <w:r w:rsidR="006A18B1" w:rsidRPr="00C624B1">
        <w:rPr>
          <w:rFonts w:ascii="Arial" w:hAnsi="Arial" w:cs="Arial"/>
          <w:bCs/>
          <w:sz w:val="22"/>
          <w:szCs w:val="22"/>
        </w:rPr>
        <w:t>«Брокер»,</w:t>
      </w:r>
      <w:r w:rsidR="006A18B1" w:rsidRPr="00C624B1">
        <w:rPr>
          <w:rFonts w:ascii="Arial" w:hAnsi="Arial" w:cs="Arial"/>
          <w:bCs/>
          <w:spacing w:val="40"/>
          <w:sz w:val="22"/>
          <w:szCs w:val="22"/>
        </w:rPr>
        <w:t xml:space="preserve"> </w:t>
      </w:r>
      <w:r w:rsidR="006A18B1" w:rsidRPr="00C624B1">
        <w:rPr>
          <w:rFonts w:ascii="Arial" w:hAnsi="Arial" w:cs="Arial"/>
          <w:bCs/>
          <w:sz w:val="22"/>
          <w:szCs w:val="22"/>
        </w:rPr>
        <w:t>в</w:t>
      </w:r>
      <w:r w:rsidR="006A18B1" w:rsidRPr="00C624B1">
        <w:rPr>
          <w:rFonts w:ascii="Arial" w:hAnsi="Arial" w:cs="Arial"/>
          <w:bCs/>
          <w:spacing w:val="80"/>
          <w:w w:val="150"/>
          <w:sz w:val="22"/>
          <w:szCs w:val="22"/>
        </w:rPr>
        <w:t xml:space="preserve"> </w:t>
      </w:r>
      <w:r w:rsidR="006A18B1" w:rsidRPr="00C624B1">
        <w:rPr>
          <w:rFonts w:ascii="Arial" w:hAnsi="Arial" w:cs="Arial"/>
          <w:bCs/>
          <w:sz w:val="22"/>
          <w:szCs w:val="22"/>
        </w:rPr>
        <w:t>лице</w:t>
      </w:r>
      <w:r w:rsidR="006A18B1" w:rsidRPr="00C624B1">
        <w:rPr>
          <w:rFonts w:ascii="Arial" w:hAnsi="Arial" w:cs="Arial"/>
          <w:bCs/>
          <w:spacing w:val="202"/>
          <w:sz w:val="22"/>
          <w:szCs w:val="22"/>
        </w:rPr>
        <w:t xml:space="preserve"> </w:t>
      </w:r>
      <w:r w:rsidRPr="00C624B1">
        <w:rPr>
          <w:rFonts w:ascii="Arial" w:hAnsi="Arial" w:cs="Arial"/>
          <w:bCs/>
          <w:sz w:val="22"/>
          <w:szCs w:val="22"/>
        </w:rPr>
        <w:t xml:space="preserve">генерального директора </w:t>
      </w:r>
      <w:proofErr w:type="spellStart"/>
      <w:r w:rsidRPr="00C624B1">
        <w:rPr>
          <w:rFonts w:ascii="Arial" w:hAnsi="Arial" w:cs="Arial"/>
          <w:bCs/>
          <w:sz w:val="22"/>
          <w:szCs w:val="22"/>
        </w:rPr>
        <w:t>Земзюлиной</w:t>
      </w:r>
      <w:proofErr w:type="spellEnd"/>
      <w:r w:rsidRPr="00C624B1">
        <w:rPr>
          <w:rFonts w:ascii="Arial" w:hAnsi="Arial" w:cs="Arial"/>
          <w:bCs/>
          <w:sz w:val="22"/>
          <w:szCs w:val="22"/>
        </w:rPr>
        <w:t xml:space="preserve"> М.Н.</w:t>
      </w:r>
      <w:r w:rsidR="006A18B1" w:rsidRPr="00C624B1">
        <w:rPr>
          <w:rFonts w:ascii="Arial" w:hAnsi="Arial" w:cs="Arial"/>
          <w:bCs/>
          <w:spacing w:val="-10"/>
          <w:sz w:val="22"/>
          <w:szCs w:val="22"/>
        </w:rPr>
        <w:t>,</w:t>
      </w:r>
      <w:r w:rsidR="006A18B1" w:rsidRPr="00481C78">
        <w:rPr>
          <w:rFonts w:ascii="Arial" w:hAnsi="Arial" w:cs="Arial"/>
          <w:spacing w:val="-10"/>
          <w:sz w:val="22"/>
          <w:szCs w:val="22"/>
        </w:rPr>
        <w:t xml:space="preserve"> </w:t>
      </w:r>
      <w:r w:rsidR="006A18B1" w:rsidRPr="00481C78">
        <w:rPr>
          <w:rFonts w:ascii="Arial" w:hAnsi="Arial" w:cs="Arial"/>
          <w:sz w:val="22"/>
          <w:szCs w:val="22"/>
        </w:rPr>
        <w:t>действующего</w:t>
      </w:r>
      <w:r w:rsidR="006A18B1" w:rsidRPr="00481C78">
        <w:rPr>
          <w:rFonts w:ascii="Arial" w:hAnsi="Arial" w:cs="Arial"/>
          <w:spacing w:val="60"/>
          <w:w w:val="150"/>
          <w:sz w:val="22"/>
          <w:szCs w:val="22"/>
        </w:rPr>
        <w:t xml:space="preserve"> </w:t>
      </w:r>
      <w:r w:rsidR="006A18B1" w:rsidRPr="00481C78">
        <w:rPr>
          <w:rFonts w:ascii="Arial" w:hAnsi="Arial" w:cs="Arial"/>
          <w:sz w:val="22"/>
          <w:szCs w:val="22"/>
        </w:rPr>
        <w:t>на</w:t>
      </w:r>
      <w:r>
        <w:rPr>
          <w:rFonts w:ascii="Arial" w:hAnsi="Arial" w:cs="Arial"/>
          <w:spacing w:val="61"/>
          <w:w w:val="150"/>
          <w:sz w:val="22"/>
          <w:szCs w:val="22"/>
        </w:rPr>
        <w:t xml:space="preserve"> </w:t>
      </w:r>
      <w:r w:rsidR="006A18B1" w:rsidRPr="00481C78">
        <w:rPr>
          <w:rFonts w:ascii="Arial" w:hAnsi="Arial" w:cs="Arial"/>
          <w:sz w:val="22"/>
          <w:szCs w:val="22"/>
        </w:rPr>
        <w:t>основании</w:t>
      </w:r>
      <w:r w:rsidR="006A18B1" w:rsidRPr="00481C78">
        <w:rPr>
          <w:rFonts w:ascii="Arial" w:hAnsi="Arial" w:cs="Arial"/>
          <w:spacing w:val="62"/>
          <w:w w:val="150"/>
          <w:sz w:val="22"/>
          <w:szCs w:val="22"/>
        </w:rPr>
        <w:t xml:space="preserve"> </w:t>
      </w:r>
      <w:r w:rsidR="006A18B1" w:rsidRPr="00481C78">
        <w:rPr>
          <w:rFonts w:ascii="Arial" w:hAnsi="Arial" w:cs="Arial"/>
          <w:sz w:val="22"/>
          <w:szCs w:val="22"/>
        </w:rPr>
        <w:t>Устава,</w:t>
      </w:r>
      <w:r w:rsidR="006A18B1" w:rsidRPr="00481C78">
        <w:rPr>
          <w:rFonts w:ascii="Arial" w:hAnsi="Arial" w:cs="Arial"/>
          <w:spacing w:val="63"/>
          <w:w w:val="150"/>
          <w:sz w:val="22"/>
          <w:szCs w:val="22"/>
        </w:rPr>
        <w:t xml:space="preserve"> </w:t>
      </w:r>
      <w:r w:rsidR="006A18B1" w:rsidRPr="00481C78">
        <w:rPr>
          <w:rFonts w:ascii="Arial" w:hAnsi="Arial" w:cs="Arial"/>
          <w:sz w:val="22"/>
          <w:szCs w:val="22"/>
        </w:rPr>
        <w:t>с</w:t>
      </w:r>
      <w:r w:rsidR="006A18B1" w:rsidRPr="00481C78">
        <w:rPr>
          <w:rFonts w:ascii="Arial" w:hAnsi="Arial" w:cs="Arial"/>
          <w:spacing w:val="60"/>
          <w:w w:val="150"/>
          <w:sz w:val="22"/>
          <w:szCs w:val="22"/>
        </w:rPr>
        <w:t xml:space="preserve"> </w:t>
      </w:r>
      <w:r w:rsidR="006A18B1" w:rsidRPr="00481C78">
        <w:rPr>
          <w:rFonts w:ascii="Arial" w:hAnsi="Arial" w:cs="Arial"/>
          <w:sz w:val="22"/>
          <w:szCs w:val="22"/>
        </w:rPr>
        <w:t>одной</w:t>
      </w:r>
      <w:r w:rsidR="006A18B1" w:rsidRPr="00481C78">
        <w:rPr>
          <w:rFonts w:ascii="Arial" w:hAnsi="Arial" w:cs="Arial"/>
          <w:spacing w:val="62"/>
          <w:w w:val="150"/>
          <w:sz w:val="22"/>
          <w:szCs w:val="22"/>
        </w:rPr>
        <w:t xml:space="preserve"> </w:t>
      </w:r>
      <w:r w:rsidR="006A18B1" w:rsidRPr="00481C78">
        <w:rPr>
          <w:rFonts w:ascii="Arial" w:hAnsi="Arial" w:cs="Arial"/>
          <w:sz w:val="22"/>
          <w:szCs w:val="22"/>
        </w:rPr>
        <w:t>стороны,</w:t>
      </w:r>
      <w:r w:rsidR="006A18B1" w:rsidRPr="00481C78">
        <w:rPr>
          <w:rFonts w:ascii="Arial" w:hAnsi="Arial" w:cs="Arial"/>
          <w:spacing w:val="63"/>
          <w:w w:val="150"/>
          <w:sz w:val="22"/>
          <w:szCs w:val="22"/>
        </w:rPr>
        <w:t xml:space="preserve"> </w:t>
      </w:r>
      <w:r w:rsidR="006A18B1" w:rsidRPr="00481C78">
        <w:rPr>
          <w:rFonts w:ascii="Arial" w:hAnsi="Arial" w:cs="Arial"/>
          <w:spacing w:val="-10"/>
          <w:sz w:val="22"/>
          <w:szCs w:val="22"/>
        </w:rPr>
        <w:t>и</w:t>
      </w:r>
      <w:r>
        <w:rPr>
          <w:rFonts w:ascii="Arial" w:hAnsi="Arial" w:cs="Arial"/>
          <w:sz w:val="22"/>
          <w:szCs w:val="22"/>
        </w:rPr>
        <w:t xml:space="preserve"> _______</w:t>
      </w:r>
      <w:r w:rsidR="00D6631F">
        <w:rPr>
          <w:rFonts w:ascii="Arial" w:hAnsi="Arial" w:cs="Arial"/>
          <w:sz w:val="22"/>
          <w:szCs w:val="22"/>
        </w:rPr>
        <w:t>______________________</w:t>
      </w:r>
      <w:r>
        <w:rPr>
          <w:rFonts w:ascii="Arial" w:hAnsi="Arial" w:cs="Arial"/>
          <w:sz w:val="22"/>
          <w:szCs w:val="22"/>
        </w:rPr>
        <w:t>_</w:t>
      </w:r>
      <w:r w:rsidR="006A18B1" w:rsidRPr="00481C78">
        <w:rPr>
          <w:rFonts w:ascii="Arial" w:hAnsi="Arial" w:cs="Arial"/>
          <w:b/>
          <w:sz w:val="22"/>
          <w:szCs w:val="22"/>
        </w:rPr>
        <w:t>,</w:t>
      </w:r>
      <w:r w:rsidR="006A18B1" w:rsidRPr="00481C78">
        <w:rPr>
          <w:rFonts w:ascii="Arial" w:hAnsi="Arial" w:cs="Arial"/>
          <w:b/>
          <w:spacing w:val="59"/>
          <w:sz w:val="22"/>
          <w:szCs w:val="22"/>
        </w:rPr>
        <w:t xml:space="preserve"> </w:t>
      </w:r>
      <w:r w:rsidR="006A18B1" w:rsidRPr="00481C78">
        <w:rPr>
          <w:rFonts w:ascii="Arial" w:hAnsi="Arial" w:cs="Arial"/>
          <w:sz w:val="22"/>
          <w:szCs w:val="22"/>
        </w:rPr>
        <w:t>именуемое</w:t>
      </w:r>
      <w:r w:rsidR="006A18B1" w:rsidRPr="00481C78">
        <w:rPr>
          <w:rFonts w:ascii="Arial" w:hAnsi="Arial" w:cs="Arial"/>
          <w:spacing w:val="57"/>
          <w:sz w:val="22"/>
          <w:szCs w:val="22"/>
        </w:rPr>
        <w:t xml:space="preserve"> </w:t>
      </w:r>
      <w:r w:rsidR="006A18B1" w:rsidRPr="00481C78">
        <w:rPr>
          <w:rFonts w:ascii="Arial" w:hAnsi="Arial" w:cs="Arial"/>
          <w:sz w:val="22"/>
          <w:szCs w:val="22"/>
        </w:rPr>
        <w:t>в</w:t>
      </w:r>
      <w:r w:rsidR="006A18B1" w:rsidRPr="00481C78">
        <w:rPr>
          <w:rFonts w:ascii="Arial" w:hAnsi="Arial" w:cs="Arial"/>
          <w:spacing w:val="59"/>
          <w:sz w:val="22"/>
          <w:szCs w:val="22"/>
        </w:rPr>
        <w:t xml:space="preserve"> </w:t>
      </w:r>
      <w:r w:rsidR="006A18B1" w:rsidRPr="00481C78">
        <w:rPr>
          <w:rFonts w:ascii="Arial" w:hAnsi="Arial" w:cs="Arial"/>
          <w:spacing w:val="-2"/>
          <w:sz w:val="22"/>
          <w:szCs w:val="22"/>
        </w:rPr>
        <w:t>дальнейшем</w:t>
      </w:r>
      <w:r w:rsidR="00115E20" w:rsidRPr="00115E20">
        <w:rPr>
          <w:rFonts w:ascii="Arial" w:hAnsi="Arial" w:cs="Arial"/>
          <w:sz w:val="22"/>
          <w:szCs w:val="22"/>
        </w:rPr>
        <w:t xml:space="preserve"> </w:t>
      </w:r>
      <w:r w:rsidR="006A18B1" w:rsidRPr="00481C78">
        <w:rPr>
          <w:rFonts w:ascii="Arial" w:hAnsi="Arial" w:cs="Arial"/>
          <w:sz w:val="22"/>
          <w:szCs w:val="22"/>
        </w:rPr>
        <w:t>«Клиент»,</w:t>
      </w:r>
      <w:r w:rsidR="006A18B1" w:rsidRPr="00481C78">
        <w:rPr>
          <w:rFonts w:ascii="Arial" w:hAnsi="Arial" w:cs="Arial"/>
          <w:spacing w:val="80"/>
          <w:w w:val="150"/>
          <w:sz w:val="22"/>
          <w:szCs w:val="22"/>
        </w:rPr>
        <w:t xml:space="preserve"> </w:t>
      </w:r>
      <w:r w:rsidR="006A18B1" w:rsidRPr="00481C78">
        <w:rPr>
          <w:rFonts w:ascii="Arial" w:hAnsi="Arial" w:cs="Arial"/>
          <w:sz w:val="22"/>
          <w:szCs w:val="22"/>
        </w:rPr>
        <w:t>в</w:t>
      </w:r>
      <w:r w:rsidR="006A18B1" w:rsidRPr="00481C78">
        <w:rPr>
          <w:rFonts w:ascii="Arial" w:hAnsi="Arial" w:cs="Arial"/>
          <w:spacing w:val="80"/>
          <w:w w:val="150"/>
          <w:sz w:val="22"/>
          <w:szCs w:val="22"/>
        </w:rPr>
        <w:t xml:space="preserve"> </w:t>
      </w:r>
      <w:r w:rsidR="006A18B1" w:rsidRPr="00481C78">
        <w:rPr>
          <w:rFonts w:ascii="Arial" w:hAnsi="Arial" w:cs="Arial"/>
          <w:sz w:val="22"/>
          <w:szCs w:val="22"/>
        </w:rPr>
        <w:t>лице</w:t>
      </w:r>
      <w:r w:rsidR="006A18B1" w:rsidRPr="00481C78">
        <w:rPr>
          <w:rFonts w:ascii="Arial" w:hAnsi="Arial" w:cs="Arial"/>
          <w:spacing w:val="174"/>
          <w:sz w:val="22"/>
          <w:szCs w:val="22"/>
        </w:rPr>
        <w:t xml:space="preserve"> </w:t>
      </w:r>
      <w:r w:rsidR="006A18B1" w:rsidRPr="00481C78">
        <w:rPr>
          <w:rFonts w:ascii="Arial" w:hAnsi="Arial" w:cs="Arial"/>
          <w:sz w:val="22"/>
          <w:szCs w:val="22"/>
          <w:u w:val="single"/>
        </w:rPr>
        <w:tab/>
      </w:r>
      <w:r w:rsidR="006A18B1" w:rsidRPr="00481C78">
        <w:rPr>
          <w:rFonts w:ascii="Arial" w:hAnsi="Arial" w:cs="Arial"/>
          <w:sz w:val="22"/>
          <w:szCs w:val="22"/>
        </w:rPr>
        <w:t xml:space="preserve">, действующего на основании Устава, с другой стороны, далее вместе именуемые «Стороны», заключили настоящее Соглашение, устанавливающее порядок определения и возмещения стоимости Услуг/расходов Брокера при транспортировке Биржевого товара железнодорожным транспортом по договорам, заключенным на организованных торгах в АО </w:t>
      </w:r>
      <w:r w:rsidR="00EB78E6">
        <w:rPr>
          <w:rFonts w:ascii="Arial" w:hAnsi="Arial" w:cs="Arial"/>
          <w:sz w:val="22"/>
          <w:szCs w:val="22"/>
        </w:rPr>
        <w:t xml:space="preserve">Петербургская </w:t>
      </w:r>
      <w:r w:rsidR="00F87010">
        <w:rPr>
          <w:rFonts w:ascii="Arial" w:hAnsi="Arial" w:cs="Arial"/>
          <w:sz w:val="22"/>
          <w:szCs w:val="22"/>
        </w:rPr>
        <w:t>Б</w:t>
      </w:r>
      <w:r w:rsidR="00EB78E6">
        <w:rPr>
          <w:rFonts w:ascii="Arial" w:hAnsi="Arial" w:cs="Arial"/>
          <w:sz w:val="22"/>
          <w:szCs w:val="22"/>
        </w:rPr>
        <w:t>иржа</w:t>
      </w:r>
      <w:r w:rsidR="006A18B1" w:rsidRPr="00481C78">
        <w:rPr>
          <w:rFonts w:ascii="Arial" w:hAnsi="Arial" w:cs="Arial"/>
          <w:sz w:val="22"/>
          <w:szCs w:val="22"/>
        </w:rPr>
        <w:t xml:space="preserve">, о </w:t>
      </w:r>
      <w:r w:rsidR="006A18B1" w:rsidRPr="00481C78">
        <w:rPr>
          <w:rFonts w:ascii="Arial" w:hAnsi="Arial" w:cs="Arial"/>
          <w:spacing w:val="-2"/>
          <w:sz w:val="22"/>
          <w:szCs w:val="22"/>
        </w:rPr>
        <w:t>нижеследующем:</w:t>
      </w:r>
    </w:p>
    <w:p w14:paraId="474364A3" w14:textId="67CA55DB" w:rsidR="00AF24F4" w:rsidRPr="00115E20" w:rsidRDefault="00115E20" w:rsidP="00115E20">
      <w:pPr>
        <w:spacing w:before="122"/>
        <w:ind w:firstLine="567"/>
        <w:contextualSpacing/>
        <w:rPr>
          <w:rFonts w:ascii="Arial" w:hAnsi="Arial" w:cs="Arial"/>
        </w:rPr>
      </w:pPr>
      <w:r>
        <w:rPr>
          <w:rFonts w:ascii="Arial" w:hAnsi="Arial" w:cs="Arial"/>
        </w:rPr>
        <w:t xml:space="preserve">1. </w:t>
      </w:r>
      <w:r w:rsidR="006A18B1" w:rsidRPr="00115E20">
        <w:rPr>
          <w:rFonts w:ascii="Arial" w:hAnsi="Arial" w:cs="Arial"/>
        </w:rPr>
        <w:t>При</w:t>
      </w:r>
      <w:r w:rsidR="006A18B1" w:rsidRPr="00115E20">
        <w:rPr>
          <w:rFonts w:ascii="Arial" w:hAnsi="Arial" w:cs="Arial"/>
          <w:spacing w:val="14"/>
        </w:rPr>
        <w:t xml:space="preserve"> </w:t>
      </w:r>
      <w:r w:rsidR="006A18B1" w:rsidRPr="00115E20">
        <w:rPr>
          <w:rFonts w:ascii="Arial" w:hAnsi="Arial" w:cs="Arial"/>
        </w:rPr>
        <w:t>поставке</w:t>
      </w:r>
      <w:r w:rsidR="006A18B1" w:rsidRPr="00115E20">
        <w:rPr>
          <w:rFonts w:ascii="Arial" w:hAnsi="Arial" w:cs="Arial"/>
          <w:spacing w:val="11"/>
        </w:rPr>
        <w:t xml:space="preserve"> </w:t>
      </w:r>
      <w:r w:rsidR="006A18B1" w:rsidRPr="00115E20">
        <w:rPr>
          <w:rFonts w:ascii="Arial" w:hAnsi="Arial" w:cs="Arial"/>
        </w:rPr>
        <w:t>Товара</w:t>
      </w:r>
      <w:r w:rsidR="006A18B1" w:rsidRPr="00115E20">
        <w:rPr>
          <w:rFonts w:ascii="Arial" w:hAnsi="Arial" w:cs="Arial"/>
          <w:spacing w:val="17"/>
        </w:rPr>
        <w:t xml:space="preserve"> </w:t>
      </w:r>
      <w:r w:rsidR="006A18B1" w:rsidRPr="00115E20">
        <w:rPr>
          <w:rFonts w:ascii="Arial" w:hAnsi="Arial" w:cs="Arial"/>
        </w:rPr>
        <w:t>на</w:t>
      </w:r>
      <w:r w:rsidR="006A18B1" w:rsidRPr="00115E20">
        <w:rPr>
          <w:rFonts w:ascii="Arial" w:hAnsi="Arial" w:cs="Arial"/>
          <w:spacing w:val="11"/>
        </w:rPr>
        <w:t xml:space="preserve"> </w:t>
      </w:r>
      <w:r w:rsidR="006A18B1" w:rsidRPr="00115E20">
        <w:rPr>
          <w:rFonts w:ascii="Arial" w:hAnsi="Arial" w:cs="Arial"/>
        </w:rPr>
        <w:t>условиях</w:t>
      </w:r>
      <w:r w:rsidR="006A18B1" w:rsidRPr="00115E20">
        <w:rPr>
          <w:rFonts w:ascii="Arial" w:hAnsi="Arial" w:cs="Arial"/>
          <w:spacing w:val="10"/>
        </w:rPr>
        <w:t xml:space="preserve"> </w:t>
      </w:r>
      <w:r w:rsidR="006A18B1" w:rsidRPr="00115E20">
        <w:rPr>
          <w:rFonts w:ascii="Arial" w:hAnsi="Arial" w:cs="Arial"/>
        </w:rPr>
        <w:t>«франко-завод»</w:t>
      </w:r>
      <w:r w:rsidR="006A18B1" w:rsidRPr="00115E20">
        <w:rPr>
          <w:rFonts w:ascii="Arial" w:hAnsi="Arial" w:cs="Arial"/>
          <w:spacing w:val="11"/>
        </w:rPr>
        <w:t xml:space="preserve"> </w:t>
      </w:r>
      <w:r w:rsidR="006A18B1" w:rsidRPr="00115E20">
        <w:rPr>
          <w:rFonts w:ascii="Arial" w:hAnsi="Arial" w:cs="Arial"/>
        </w:rPr>
        <w:t>«франко-вагон</w:t>
      </w:r>
      <w:r w:rsidR="006A18B1" w:rsidRPr="00115E20">
        <w:rPr>
          <w:rFonts w:ascii="Arial" w:hAnsi="Arial" w:cs="Arial"/>
          <w:spacing w:val="17"/>
        </w:rPr>
        <w:t xml:space="preserve"> </w:t>
      </w:r>
      <w:r w:rsidR="006A18B1" w:rsidRPr="00115E20">
        <w:rPr>
          <w:rFonts w:ascii="Arial" w:hAnsi="Arial" w:cs="Arial"/>
        </w:rPr>
        <w:t>станция</w:t>
      </w:r>
      <w:r w:rsidR="006A18B1" w:rsidRPr="00115E20">
        <w:rPr>
          <w:rFonts w:ascii="Arial" w:hAnsi="Arial" w:cs="Arial"/>
          <w:spacing w:val="20"/>
        </w:rPr>
        <w:t xml:space="preserve"> </w:t>
      </w:r>
      <w:r w:rsidR="006A18B1" w:rsidRPr="00115E20">
        <w:rPr>
          <w:rFonts w:ascii="Arial" w:hAnsi="Arial" w:cs="Arial"/>
          <w:spacing w:val="-2"/>
        </w:rPr>
        <w:t>отправления»,</w:t>
      </w:r>
    </w:p>
    <w:p w14:paraId="7F789522" w14:textId="77777777" w:rsidR="00AF24F4" w:rsidRPr="00481C78" w:rsidRDefault="006A18B1" w:rsidP="00115E20">
      <w:pPr>
        <w:spacing w:before="43"/>
        <w:ind w:right="692"/>
        <w:contextualSpacing/>
        <w:jc w:val="both"/>
        <w:rPr>
          <w:rFonts w:ascii="Arial" w:hAnsi="Arial" w:cs="Arial"/>
        </w:rPr>
      </w:pPr>
      <w:r w:rsidRPr="00481C78">
        <w:rPr>
          <w:rFonts w:ascii="Arial" w:hAnsi="Arial" w:cs="Arial"/>
        </w:rPr>
        <w:t xml:space="preserve">«франко-вагон промежуточная станция» Клиент сверх стоимости Товара оплачивает Брокеру </w:t>
      </w:r>
      <w:r w:rsidRPr="00481C78">
        <w:rPr>
          <w:rFonts w:ascii="Arial" w:hAnsi="Arial" w:cs="Arial"/>
          <w:b/>
        </w:rPr>
        <w:t>Расходы Брокера и Вознаграждение Брокера</w:t>
      </w:r>
      <w:r w:rsidRPr="00481C78">
        <w:rPr>
          <w:rFonts w:ascii="Arial" w:hAnsi="Arial" w:cs="Arial"/>
        </w:rPr>
        <w:t>, где:</w:t>
      </w:r>
    </w:p>
    <w:p w14:paraId="4FFE23F9" w14:textId="77777777" w:rsidR="00AF24F4" w:rsidRPr="00481C78" w:rsidRDefault="006A18B1" w:rsidP="00115E20">
      <w:pPr>
        <w:pStyle w:val="a3"/>
        <w:spacing w:before="8"/>
        <w:ind w:left="0" w:right="688" w:firstLine="683"/>
        <w:contextualSpacing/>
        <w:rPr>
          <w:rFonts w:ascii="Arial" w:hAnsi="Arial" w:cs="Arial"/>
          <w:sz w:val="22"/>
          <w:szCs w:val="22"/>
        </w:rPr>
      </w:pPr>
      <w:r w:rsidRPr="00481C78">
        <w:rPr>
          <w:rFonts w:ascii="Arial" w:hAnsi="Arial" w:cs="Arial"/>
          <w:b/>
          <w:sz w:val="22"/>
          <w:szCs w:val="22"/>
        </w:rPr>
        <w:t xml:space="preserve">Расходы Брокера – </w:t>
      </w:r>
      <w:r w:rsidRPr="00481C78">
        <w:rPr>
          <w:rFonts w:ascii="Arial" w:hAnsi="Arial" w:cs="Arial"/>
          <w:sz w:val="22"/>
          <w:szCs w:val="22"/>
        </w:rPr>
        <w:t xml:space="preserve">фактические расходы, понесенные Брокером при организации транспортировки Товара и не включенные в цену Товара, в том числе расходы Брокера по выплате вознаграждения третьим лицам, с которыми он заключил договоры на организацию транспортировки Товара и затраты по возврату порожних арендованных цистерн в адрес </w:t>
      </w:r>
      <w:r w:rsidRPr="00481C78">
        <w:rPr>
          <w:rFonts w:ascii="Arial" w:hAnsi="Arial" w:cs="Arial"/>
          <w:spacing w:val="-2"/>
          <w:sz w:val="22"/>
          <w:szCs w:val="22"/>
        </w:rPr>
        <w:t>грузоотправителя.</w:t>
      </w:r>
    </w:p>
    <w:p w14:paraId="63B6F394" w14:textId="77777777" w:rsidR="00AF24F4" w:rsidRPr="00481C78" w:rsidRDefault="006A18B1" w:rsidP="00115E20">
      <w:pPr>
        <w:pStyle w:val="a3"/>
        <w:spacing w:before="118"/>
        <w:ind w:left="0" w:right="695" w:firstLine="683"/>
        <w:contextualSpacing/>
        <w:rPr>
          <w:rFonts w:ascii="Arial" w:hAnsi="Arial" w:cs="Arial"/>
          <w:sz w:val="22"/>
          <w:szCs w:val="22"/>
        </w:rPr>
      </w:pPr>
      <w:r w:rsidRPr="00481C78">
        <w:rPr>
          <w:rFonts w:ascii="Arial" w:hAnsi="Arial" w:cs="Arial"/>
          <w:b/>
          <w:sz w:val="22"/>
          <w:szCs w:val="22"/>
        </w:rPr>
        <w:t xml:space="preserve">Вознаграждение Брокера - </w:t>
      </w:r>
      <w:r w:rsidRPr="00481C78">
        <w:rPr>
          <w:rFonts w:ascii="Arial" w:hAnsi="Arial" w:cs="Arial"/>
          <w:sz w:val="22"/>
          <w:szCs w:val="22"/>
        </w:rPr>
        <w:t>вознаграждение Брокера за услуги по организации транспортировки Товара в размере 30,00 (Тридцать) рублей без учета НДС, кроме того НДС по ставке, утвержденной действующим законодательством, за каждую тонну Товара, транспортировка которых будет организована Брокером по Договору.</w:t>
      </w:r>
    </w:p>
    <w:p w14:paraId="30F496E3" w14:textId="77777777" w:rsidR="00115E20" w:rsidRDefault="006A18B1" w:rsidP="00115E20">
      <w:pPr>
        <w:pStyle w:val="a5"/>
        <w:numPr>
          <w:ilvl w:val="0"/>
          <w:numId w:val="12"/>
        </w:numPr>
        <w:tabs>
          <w:tab w:val="left" w:pos="851"/>
        </w:tabs>
        <w:spacing w:before="124"/>
        <w:ind w:left="0" w:right="688" w:firstLine="567"/>
        <w:contextualSpacing/>
        <w:rPr>
          <w:rFonts w:ascii="Arial" w:hAnsi="Arial" w:cs="Arial"/>
        </w:rPr>
      </w:pPr>
      <w:r w:rsidRPr="00115E20">
        <w:rPr>
          <w:rFonts w:ascii="Arial" w:hAnsi="Arial" w:cs="Arial"/>
        </w:rPr>
        <w:t>Оплата</w:t>
      </w:r>
      <w:r w:rsidRPr="00115E20">
        <w:rPr>
          <w:rFonts w:ascii="Arial" w:hAnsi="Arial" w:cs="Arial"/>
          <w:spacing w:val="-8"/>
        </w:rPr>
        <w:t xml:space="preserve"> </w:t>
      </w:r>
      <w:r w:rsidRPr="00115E20">
        <w:rPr>
          <w:rFonts w:ascii="Arial" w:hAnsi="Arial" w:cs="Arial"/>
        </w:rPr>
        <w:t>Расходов</w:t>
      </w:r>
      <w:r w:rsidRPr="00115E20">
        <w:rPr>
          <w:rFonts w:ascii="Arial" w:hAnsi="Arial" w:cs="Arial"/>
          <w:spacing w:val="-7"/>
        </w:rPr>
        <w:t xml:space="preserve"> </w:t>
      </w:r>
      <w:r w:rsidRPr="00115E20">
        <w:rPr>
          <w:rFonts w:ascii="Arial" w:hAnsi="Arial" w:cs="Arial"/>
        </w:rPr>
        <w:t>Брокера</w:t>
      </w:r>
      <w:r w:rsidRPr="00115E20">
        <w:rPr>
          <w:rFonts w:ascii="Arial" w:hAnsi="Arial" w:cs="Arial"/>
          <w:spacing w:val="-1"/>
        </w:rPr>
        <w:t xml:space="preserve"> </w:t>
      </w:r>
      <w:r w:rsidRPr="00115E20">
        <w:rPr>
          <w:rFonts w:ascii="Arial" w:hAnsi="Arial" w:cs="Arial"/>
        </w:rPr>
        <w:t>и</w:t>
      </w:r>
      <w:r w:rsidRPr="00115E20">
        <w:rPr>
          <w:rFonts w:ascii="Arial" w:hAnsi="Arial" w:cs="Arial"/>
          <w:spacing w:val="-8"/>
        </w:rPr>
        <w:t xml:space="preserve"> </w:t>
      </w:r>
      <w:r w:rsidRPr="00115E20">
        <w:rPr>
          <w:rFonts w:ascii="Arial" w:hAnsi="Arial" w:cs="Arial"/>
        </w:rPr>
        <w:t>Вознаграждения Брокера</w:t>
      </w:r>
      <w:r w:rsidRPr="00115E20">
        <w:rPr>
          <w:rFonts w:ascii="Arial" w:hAnsi="Arial" w:cs="Arial"/>
          <w:spacing w:val="-8"/>
        </w:rPr>
        <w:t xml:space="preserve"> </w:t>
      </w:r>
      <w:r w:rsidRPr="00115E20">
        <w:rPr>
          <w:rFonts w:ascii="Arial" w:hAnsi="Arial" w:cs="Arial"/>
        </w:rPr>
        <w:t>производится</w:t>
      </w:r>
      <w:r w:rsidRPr="00115E20">
        <w:rPr>
          <w:rFonts w:ascii="Arial" w:hAnsi="Arial" w:cs="Arial"/>
          <w:spacing w:val="-4"/>
        </w:rPr>
        <w:t xml:space="preserve"> </w:t>
      </w:r>
      <w:r w:rsidRPr="00115E20">
        <w:rPr>
          <w:rFonts w:ascii="Arial" w:hAnsi="Arial" w:cs="Arial"/>
        </w:rPr>
        <w:t>Клиентом на</w:t>
      </w:r>
      <w:r w:rsidRPr="00115E20">
        <w:rPr>
          <w:rFonts w:ascii="Arial" w:hAnsi="Arial" w:cs="Arial"/>
          <w:spacing w:val="-8"/>
        </w:rPr>
        <w:t xml:space="preserve"> </w:t>
      </w:r>
      <w:r w:rsidRPr="00115E20">
        <w:rPr>
          <w:rFonts w:ascii="Arial" w:hAnsi="Arial" w:cs="Arial"/>
        </w:rPr>
        <w:t>условиях 100% предоплаты путем перечисления денежных средств непосредственно на расчетный счет Брокера.</w:t>
      </w:r>
    </w:p>
    <w:p w14:paraId="70C7E3E9" w14:textId="77777777" w:rsidR="00115E20" w:rsidRDefault="006A18B1" w:rsidP="00115E20">
      <w:pPr>
        <w:pStyle w:val="a5"/>
        <w:numPr>
          <w:ilvl w:val="0"/>
          <w:numId w:val="12"/>
        </w:numPr>
        <w:tabs>
          <w:tab w:val="left" w:pos="851"/>
        </w:tabs>
        <w:spacing w:before="124"/>
        <w:ind w:left="0" w:right="688" w:firstLine="567"/>
        <w:contextualSpacing/>
        <w:rPr>
          <w:rFonts w:ascii="Arial" w:hAnsi="Arial" w:cs="Arial"/>
        </w:rPr>
      </w:pPr>
      <w:r w:rsidRPr="00115E20">
        <w:rPr>
          <w:rFonts w:ascii="Arial" w:hAnsi="Arial" w:cs="Arial"/>
        </w:rPr>
        <w:t>Датой (моментом) оплаты считается дата поступления денежных средств на расчетный счет Брокера.</w:t>
      </w:r>
    </w:p>
    <w:p w14:paraId="691FBB85" w14:textId="77777777" w:rsidR="00115E20" w:rsidRDefault="006A18B1" w:rsidP="00115E20">
      <w:pPr>
        <w:pStyle w:val="a5"/>
        <w:numPr>
          <w:ilvl w:val="0"/>
          <w:numId w:val="12"/>
        </w:numPr>
        <w:tabs>
          <w:tab w:val="left" w:pos="851"/>
        </w:tabs>
        <w:spacing w:before="124"/>
        <w:ind w:left="0" w:right="688" w:firstLine="567"/>
        <w:contextualSpacing/>
        <w:rPr>
          <w:rFonts w:ascii="Arial" w:hAnsi="Arial" w:cs="Arial"/>
        </w:rPr>
      </w:pPr>
      <w:r w:rsidRPr="00115E20">
        <w:rPr>
          <w:rFonts w:ascii="Arial" w:hAnsi="Arial" w:cs="Arial"/>
        </w:rPr>
        <w:t>Брокер обязуется выставить Клиенту счет на 100% предварительную оплату Расходов Брокера</w:t>
      </w:r>
      <w:r w:rsidRPr="00115E20">
        <w:rPr>
          <w:rFonts w:ascii="Arial" w:hAnsi="Arial" w:cs="Arial"/>
          <w:spacing w:val="-15"/>
        </w:rPr>
        <w:t xml:space="preserve"> </w:t>
      </w:r>
      <w:r w:rsidRPr="00115E20">
        <w:rPr>
          <w:rFonts w:ascii="Arial" w:hAnsi="Arial" w:cs="Arial"/>
        </w:rPr>
        <w:t>и</w:t>
      </w:r>
      <w:r w:rsidRPr="00115E20">
        <w:rPr>
          <w:rFonts w:ascii="Arial" w:hAnsi="Arial" w:cs="Arial"/>
          <w:spacing w:val="-15"/>
        </w:rPr>
        <w:t xml:space="preserve"> </w:t>
      </w:r>
      <w:r w:rsidRPr="00115E20">
        <w:rPr>
          <w:rFonts w:ascii="Arial" w:hAnsi="Arial" w:cs="Arial"/>
        </w:rPr>
        <w:t>Вознаграждения</w:t>
      </w:r>
      <w:r w:rsidRPr="00115E20">
        <w:rPr>
          <w:rFonts w:ascii="Arial" w:hAnsi="Arial" w:cs="Arial"/>
          <w:spacing w:val="-14"/>
        </w:rPr>
        <w:t xml:space="preserve"> </w:t>
      </w:r>
      <w:r w:rsidRPr="00115E20">
        <w:rPr>
          <w:rFonts w:ascii="Arial" w:hAnsi="Arial" w:cs="Arial"/>
        </w:rPr>
        <w:t>Брокера</w:t>
      </w:r>
      <w:r w:rsidRPr="00115E20">
        <w:rPr>
          <w:rFonts w:ascii="Arial" w:hAnsi="Arial" w:cs="Arial"/>
          <w:spacing w:val="-13"/>
        </w:rPr>
        <w:t xml:space="preserve"> </w:t>
      </w:r>
      <w:r w:rsidRPr="00115E20">
        <w:rPr>
          <w:rFonts w:ascii="Arial" w:hAnsi="Arial" w:cs="Arial"/>
        </w:rPr>
        <w:t>не</w:t>
      </w:r>
      <w:r w:rsidRPr="00115E20">
        <w:rPr>
          <w:rFonts w:ascii="Arial" w:hAnsi="Arial" w:cs="Arial"/>
          <w:spacing w:val="-14"/>
        </w:rPr>
        <w:t xml:space="preserve"> </w:t>
      </w:r>
      <w:r w:rsidRPr="00115E20">
        <w:rPr>
          <w:rFonts w:ascii="Arial" w:hAnsi="Arial" w:cs="Arial"/>
        </w:rPr>
        <w:t>позднее</w:t>
      </w:r>
      <w:r w:rsidRPr="00115E20">
        <w:rPr>
          <w:rFonts w:ascii="Arial" w:hAnsi="Arial" w:cs="Arial"/>
          <w:spacing w:val="-15"/>
        </w:rPr>
        <w:t xml:space="preserve"> </w:t>
      </w:r>
      <w:r w:rsidRPr="00115E20">
        <w:rPr>
          <w:rFonts w:ascii="Arial" w:hAnsi="Arial" w:cs="Arial"/>
        </w:rPr>
        <w:t>следующего</w:t>
      </w:r>
      <w:r w:rsidRPr="00115E20">
        <w:rPr>
          <w:rFonts w:ascii="Arial" w:hAnsi="Arial" w:cs="Arial"/>
          <w:spacing w:val="-14"/>
        </w:rPr>
        <w:t xml:space="preserve"> </w:t>
      </w:r>
      <w:r w:rsidRPr="00115E20">
        <w:rPr>
          <w:rFonts w:ascii="Arial" w:hAnsi="Arial" w:cs="Arial"/>
        </w:rPr>
        <w:t>рабочего</w:t>
      </w:r>
      <w:r w:rsidRPr="00115E20">
        <w:rPr>
          <w:rFonts w:ascii="Arial" w:hAnsi="Arial" w:cs="Arial"/>
          <w:spacing w:val="-14"/>
        </w:rPr>
        <w:t xml:space="preserve"> </w:t>
      </w:r>
      <w:r w:rsidRPr="00115E20">
        <w:rPr>
          <w:rFonts w:ascii="Arial" w:hAnsi="Arial" w:cs="Arial"/>
        </w:rPr>
        <w:t>дня</w:t>
      </w:r>
      <w:r w:rsidRPr="00115E20">
        <w:rPr>
          <w:rFonts w:ascii="Arial" w:hAnsi="Arial" w:cs="Arial"/>
          <w:spacing w:val="-11"/>
        </w:rPr>
        <w:t xml:space="preserve"> </w:t>
      </w:r>
      <w:r w:rsidRPr="00115E20">
        <w:rPr>
          <w:rFonts w:ascii="Arial" w:hAnsi="Arial" w:cs="Arial"/>
        </w:rPr>
        <w:t>с</w:t>
      </w:r>
      <w:r w:rsidRPr="00115E20">
        <w:rPr>
          <w:rFonts w:ascii="Arial" w:hAnsi="Arial" w:cs="Arial"/>
          <w:spacing w:val="-14"/>
        </w:rPr>
        <w:t xml:space="preserve"> </w:t>
      </w:r>
      <w:r w:rsidRPr="00115E20">
        <w:rPr>
          <w:rFonts w:ascii="Arial" w:hAnsi="Arial" w:cs="Arial"/>
        </w:rPr>
        <w:t>даты</w:t>
      </w:r>
      <w:r w:rsidRPr="00115E20">
        <w:rPr>
          <w:rFonts w:ascii="Arial" w:hAnsi="Arial" w:cs="Arial"/>
          <w:spacing w:val="-13"/>
        </w:rPr>
        <w:t xml:space="preserve"> </w:t>
      </w:r>
      <w:r w:rsidRPr="00115E20">
        <w:rPr>
          <w:rFonts w:ascii="Arial" w:hAnsi="Arial" w:cs="Arial"/>
        </w:rPr>
        <w:t>получения от Клиента полной реквизитной заявки. Расходы и</w:t>
      </w:r>
      <w:r w:rsidRPr="00115E20">
        <w:rPr>
          <w:rFonts w:ascii="Arial" w:hAnsi="Arial" w:cs="Arial"/>
          <w:spacing w:val="-1"/>
        </w:rPr>
        <w:t xml:space="preserve"> </w:t>
      </w:r>
      <w:r w:rsidRPr="00115E20">
        <w:rPr>
          <w:rFonts w:ascii="Arial" w:hAnsi="Arial" w:cs="Arial"/>
        </w:rPr>
        <w:t>Вознаграждение Брокера, указанные</w:t>
      </w:r>
      <w:r w:rsidRPr="00115E20">
        <w:rPr>
          <w:rFonts w:ascii="Arial" w:hAnsi="Arial" w:cs="Arial"/>
          <w:spacing w:val="-1"/>
        </w:rPr>
        <w:t xml:space="preserve"> </w:t>
      </w:r>
      <w:r w:rsidRPr="00115E20">
        <w:rPr>
          <w:rFonts w:ascii="Arial" w:hAnsi="Arial" w:cs="Arial"/>
        </w:rPr>
        <w:t>в счете</w:t>
      </w:r>
      <w:r w:rsidRPr="00115E20">
        <w:rPr>
          <w:rFonts w:ascii="Arial" w:hAnsi="Arial" w:cs="Arial"/>
          <w:spacing w:val="-9"/>
        </w:rPr>
        <w:t xml:space="preserve"> </w:t>
      </w:r>
      <w:r w:rsidRPr="00115E20">
        <w:rPr>
          <w:rFonts w:ascii="Arial" w:hAnsi="Arial" w:cs="Arial"/>
        </w:rPr>
        <w:t>на</w:t>
      </w:r>
      <w:r w:rsidRPr="00115E20">
        <w:rPr>
          <w:rFonts w:ascii="Arial" w:hAnsi="Arial" w:cs="Arial"/>
          <w:spacing w:val="-9"/>
        </w:rPr>
        <w:t xml:space="preserve"> </w:t>
      </w:r>
      <w:r w:rsidRPr="00115E20">
        <w:rPr>
          <w:rFonts w:ascii="Arial" w:hAnsi="Arial" w:cs="Arial"/>
        </w:rPr>
        <w:t>оплату,</w:t>
      </w:r>
      <w:r w:rsidRPr="00115E20">
        <w:rPr>
          <w:rFonts w:ascii="Arial" w:hAnsi="Arial" w:cs="Arial"/>
          <w:spacing w:val="-6"/>
        </w:rPr>
        <w:t xml:space="preserve"> </w:t>
      </w:r>
      <w:r w:rsidRPr="00115E20">
        <w:rPr>
          <w:rFonts w:ascii="Arial" w:hAnsi="Arial" w:cs="Arial"/>
        </w:rPr>
        <w:t>определяются</w:t>
      </w:r>
      <w:r w:rsidRPr="00115E20">
        <w:rPr>
          <w:rFonts w:ascii="Arial" w:hAnsi="Arial" w:cs="Arial"/>
          <w:spacing w:val="-10"/>
        </w:rPr>
        <w:t xml:space="preserve"> </w:t>
      </w:r>
      <w:r w:rsidRPr="00115E20">
        <w:rPr>
          <w:rFonts w:ascii="Arial" w:hAnsi="Arial" w:cs="Arial"/>
        </w:rPr>
        <w:t>Брокером</w:t>
      </w:r>
      <w:r w:rsidRPr="00115E20">
        <w:rPr>
          <w:rFonts w:ascii="Arial" w:hAnsi="Arial" w:cs="Arial"/>
          <w:spacing w:val="-12"/>
        </w:rPr>
        <w:t xml:space="preserve"> </w:t>
      </w:r>
      <w:r w:rsidRPr="00115E20">
        <w:rPr>
          <w:rFonts w:ascii="Arial" w:hAnsi="Arial" w:cs="Arial"/>
        </w:rPr>
        <w:t>расчетным</w:t>
      </w:r>
      <w:r w:rsidRPr="00115E20">
        <w:rPr>
          <w:rFonts w:ascii="Arial" w:hAnsi="Arial" w:cs="Arial"/>
          <w:spacing w:val="-6"/>
        </w:rPr>
        <w:t xml:space="preserve"> </w:t>
      </w:r>
      <w:r w:rsidRPr="00115E20">
        <w:rPr>
          <w:rFonts w:ascii="Arial" w:hAnsi="Arial" w:cs="Arial"/>
        </w:rPr>
        <w:t>путем</w:t>
      </w:r>
      <w:r w:rsidRPr="00115E20">
        <w:rPr>
          <w:rFonts w:ascii="Arial" w:hAnsi="Arial" w:cs="Arial"/>
          <w:spacing w:val="-6"/>
        </w:rPr>
        <w:t xml:space="preserve"> </w:t>
      </w:r>
      <w:r w:rsidRPr="00115E20">
        <w:rPr>
          <w:rFonts w:ascii="Arial" w:hAnsi="Arial" w:cs="Arial"/>
        </w:rPr>
        <w:t>на</w:t>
      </w:r>
      <w:r w:rsidRPr="00115E20">
        <w:rPr>
          <w:rFonts w:ascii="Arial" w:hAnsi="Arial" w:cs="Arial"/>
          <w:spacing w:val="-9"/>
        </w:rPr>
        <w:t xml:space="preserve"> </w:t>
      </w:r>
      <w:r w:rsidRPr="00115E20">
        <w:rPr>
          <w:rFonts w:ascii="Arial" w:hAnsi="Arial" w:cs="Arial"/>
        </w:rPr>
        <w:t>основании</w:t>
      </w:r>
      <w:r w:rsidRPr="00115E20">
        <w:rPr>
          <w:rFonts w:ascii="Arial" w:hAnsi="Arial" w:cs="Arial"/>
          <w:spacing w:val="-10"/>
        </w:rPr>
        <w:t xml:space="preserve"> </w:t>
      </w:r>
      <w:r w:rsidRPr="00115E20">
        <w:rPr>
          <w:rFonts w:ascii="Arial" w:hAnsi="Arial" w:cs="Arial"/>
        </w:rPr>
        <w:t>предоставленных Клиентом</w:t>
      </w:r>
      <w:r w:rsidRPr="00115E20">
        <w:rPr>
          <w:rFonts w:ascii="Arial" w:hAnsi="Arial" w:cs="Arial"/>
          <w:spacing w:val="-14"/>
        </w:rPr>
        <w:t xml:space="preserve"> </w:t>
      </w:r>
      <w:r w:rsidRPr="00115E20">
        <w:rPr>
          <w:rFonts w:ascii="Arial" w:hAnsi="Arial" w:cs="Arial"/>
        </w:rPr>
        <w:t>реквизитных</w:t>
      </w:r>
      <w:r w:rsidRPr="00115E20">
        <w:rPr>
          <w:rFonts w:ascii="Arial" w:hAnsi="Arial" w:cs="Arial"/>
          <w:spacing w:val="-15"/>
        </w:rPr>
        <w:t xml:space="preserve"> </w:t>
      </w:r>
      <w:r w:rsidRPr="00115E20">
        <w:rPr>
          <w:rFonts w:ascii="Arial" w:hAnsi="Arial" w:cs="Arial"/>
        </w:rPr>
        <w:t>заявок,</w:t>
      </w:r>
      <w:r w:rsidRPr="00115E20">
        <w:rPr>
          <w:rFonts w:ascii="Arial" w:hAnsi="Arial" w:cs="Arial"/>
          <w:spacing w:val="-11"/>
        </w:rPr>
        <w:t xml:space="preserve"> </w:t>
      </w:r>
      <w:r w:rsidRPr="00115E20">
        <w:rPr>
          <w:rFonts w:ascii="Arial" w:hAnsi="Arial" w:cs="Arial"/>
        </w:rPr>
        <w:t>тарифов</w:t>
      </w:r>
      <w:r w:rsidRPr="00115E20">
        <w:rPr>
          <w:rFonts w:ascii="Arial" w:hAnsi="Arial" w:cs="Arial"/>
          <w:spacing w:val="-15"/>
        </w:rPr>
        <w:t xml:space="preserve"> </w:t>
      </w:r>
      <w:r w:rsidRPr="00115E20">
        <w:rPr>
          <w:rFonts w:ascii="Arial" w:hAnsi="Arial" w:cs="Arial"/>
        </w:rPr>
        <w:t>перевозчика/экспедитора,</w:t>
      </w:r>
      <w:r w:rsidRPr="00115E20">
        <w:rPr>
          <w:rFonts w:ascii="Arial" w:hAnsi="Arial" w:cs="Arial"/>
          <w:spacing w:val="-12"/>
        </w:rPr>
        <w:t xml:space="preserve"> </w:t>
      </w:r>
      <w:r w:rsidRPr="00115E20">
        <w:rPr>
          <w:rFonts w:ascii="Arial" w:hAnsi="Arial" w:cs="Arial"/>
        </w:rPr>
        <w:t>расчетных</w:t>
      </w:r>
      <w:r w:rsidRPr="00115E20">
        <w:rPr>
          <w:rFonts w:ascii="Arial" w:hAnsi="Arial" w:cs="Arial"/>
          <w:spacing w:val="-15"/>
        </w:rPr>
        <w:t xml:space="preserve"> </w:t>
      </w:r>
      <w:r w:rsidRPr="00115E20">
        <w:rPr>
          <w:rFonts w:ascii="Arial" w:hAnsi="Arial" w:cs="Arial"/>
        </w:rPr>
        <w:t>значений</w:t>
      </w:r>
      <w:r w:rsidRPr="00115E20">
        <w:rPr>
          <w:rFonts w:ascii="Arial" w:hAnsi="Arial" w:cs="Arial"/>
          <w:spacing w:val="-15"/>
        </w:rPr>
        <w:t xml:space="preserve"> </w:t>
      </w:r>
      <w:r w:rsidRPr="00115E20">
        <w:rPr>
          <w:rFonts w:ascii="Arial" w:hAnsi="Arial" w:cs="Arial"/>
        </w:rPr>
        <w:t>ж/д тарифов, стоимости ЗПУ, охраны и т.д. При окончательных расчетах используется фактическая величина упомянутых расходов.</w:t>
      </w:r>
    </w:p>
    <w:p w14:paraId="3409D77E" w14:textId="77777777" w:rsidR="00115E20" w:rsidRDefault="006A18B1" w:rsidP="00115E20">
      <w:pPr>
        <w:pStyle w:val="a5"/>
        <w:numPr>
          <w:ilvl w:val="0"/>
          <w:numId w:val="12"/>
        </w:numPr>
        <w:tabs>
          <w:tab w:val="left" w:pos="851"/>
        </w:tabs>
        <w:spacing w:before="124"/>
        <w:ind w:left="0" w:right="688" w:firstLine="567"/>
        <w:contextualSpacing/>
        <w:rPr>
          <w:rFonts w:ascii="Arial" w:hAnsi="Arial" w:cs="Arial"/>
        </w:rPr>
      </w:pPr>
      <w:r w:rsidRPr="00115E20">
        <w:rPr>
          <w:rFonts w:ascii="Arial" w:hAnsi="Arial" w:cs="Arial"/>
        </w:rPr>
        <w:t>Если на дату выставления Брокером счета на оплату невозможно рассчитать расходы по организации транспортировки Товара (Клиент к этому моменту не предоставил Брокеру реквизитные заявки или не указал пункт доставки Товара), Брокер в данном счете имеет право</w:t>
      </w:r>
      <w:r w:rsidRPr="00115E20">
        <w:rPr>
          <w:rFonts w:ascii="Arial" w:hAnsi="Arial" w:cs="Arial"/>
          <w:spacing w:val="-15"/>
        </w:rPr>
        <w:t xml:space="preserve"> </w:t>
      </w:r>
      <w:r w:rsidRPr="00115E20">
        <w:rPr>
          <w:rFonts w:ascii="Arial" w:hAnsi="Arial" w:cs="Arial"/>
        </w:rPr>
        <w:t>указать</w:t>
      </w:r>
      <w:r w:rsidRPr="00115E20">
        <w:rPr>
          <w:rFonts w:ascii="Arial" w:hAnsi="Arial" w:cs="Arial"/>
          <w:spacing w:val="-15"/>
        </w:rPr>
        <w:t xml:space="preserve"> </w:t>
      </w:r>
      <w:r w:rsidRPr="00115E20">
        <w:rPr>
          <w:rFonts w:ascii="Arial" w:hAnsi="Arial" w:cs="Arial"/>
        </w:rPr>
        <w:t>ориентировочную</w:t>
      </w:r>
      <w:r w:rsidRPr="00115E20">
        <w:rPr>
          <w:rFonts w:ascii="Arial" w:hAnsi="Arial" w:cs="Arial"/>
          <w:spacing w:val="-15"/>
        </w:rPr>
        <w:t xml:space="preserve"> </w:t>
      </w:r>
      <w:r w:rsidRPr="00115E20">
        <w:rPr>
          <w:rFonts w:ascii="Arial" w:hAnsi="Arial" w:cs="Arial"/>
        </w:rPr>
        <w:t>величину</w:t>
      </w:r>
      <w:r w:rsidRPr="00115E20">
        <w:rPr>
          <w:rFonts w:ascii="Arial" w:hAnsi="Arial" w:cs="Arial"/>
          <w:spacing w:val="-15"/>
        </w:rPr>
        <w:t xml:space="preserve"> </w:t>
      </w:r>
      <w:r w:rsidRPr="00115E20">
        <w:rPr>
          <w:rFonts w:ascii="Arial" w:hAnsi="Arial" w:cs="Arial"/>
        </w:rPr>
        <w:t>этих</w:t>
      </w:r>
      <w:r w:rsidRPr="00115E20">
        <w:rPr>
          <w:rFonts w:ascii="Arial" w:hAnsi="Arial" w:cs="Arial"/>
          <w:spacing w:val="-12"/>
        </w:rPr>
        <w:t xml:space="preserve"> </w:t>
      </w:r>
      <w:r w:rsidRPr="00115E20">
        <w:rPr>
          <w:rFonts w:ascii="Arial" w:hAnsi="Arial" w:cs="Arial"/>
        </w:rPr>
        <w:t>расходов.</w:t>
      </w:r>
      <w:r w:rsidRPr="00115E20">
        <w:rPr>
          <w:rFonts w:ascii="Arial" w:hAnsi="Arial" w:cs="Arial"/>
          <w:spacing w:val="-10"/>
        </w:rPr>
        <w:t xml:space="preserve"> </w:t>
      </w:r>
      <w:r w:rsidRPr="00115E20">
        <w:rPr>
          <w:rFonts w:ascii="Arial" w:hAnsi="Arial" w:cs="Arial"/>
        </w:rPr>
        <w:t>Клиент,</w:t>
      </w:r>
      <w:r w:rsidRPr="00115E20">
        <w:rPr>
          <w:rFonts w:ascii="Arial" w:hAnsi="Arial" w:cs="Arial"/>
          <w:spacing w:val="-8"/>
        </w:rPr>
        <w:t xml:space="preserve"> </w:t>
      </w:r>
      <w:r w:rsidRPr="00115E20">
        <w:rPr>
          <w:rFonts w:ascii="Arial" w:hAnsi="Arial" w:cs="Arial"/>
        </w:rPr>
        <w:t>в</w:t>
      </w:r>
      <w:r w:rsidRPr="00115E20">
        <w:rPr>
          <w:rFonts w:ascii="Arial" w:hAnsi="Arial" w:cs="Arial"/>
          <w:spacing w:val="-6"/>
        </w:rPr>
        <w:t xml:space="preserve"> </w:t>
      </w:r>
      <w:r w:rsidRPr="00115E20">
        <w:rPr>
          <w:rFonts w:ascii="Arial" w:hAnsi="Arial" w:cs="Arial"/>
        </w:rPr>
        <w:t>свою</w:t>
      </w:r>
      <w:r w:rsidRPr="00115E20">
        <w:rPr>
          <w:rFonts w:ascii="Arial" w:hAnsi="Arial" w:cs="Arial"/>
          <w:spacing w:val="-8"/>
        </w:rPr>
        <w:t xml:space="preserve"> </w:t>
      </w:r>
      <w:r w:rsidRPr="00115E20">
        <w:rPr>
          <w:rFonts w:ascii="Arial" w:hAnsi="Arial" w:cs="Arial"/>
        </w:rPr>
        <w:t>очередь,</w:t>
      </w:r>
      <w:r w:rsidRPr="00115E20">
        <w:rPr>
          <w:rFonts w:ascii="Arial" w:hAnsi="Arial" w:cs="Arial"/>
          <w:spacing w:val="-8"/>
        </w:rPr>
        <w:t xml:space="preserve"> </w:t>
      </w:r>
      <w:r w:rsidRPr="00115E20">
        <w:rPr>
          <w:rFonts w:ascii="Arial" w:hAnsi="Arial" w:cs="Arial"/>
        </w:rPr>
        <w:t>в</w:t>
      </w:r>
      <w:r w:rsidRPr="00115E20">
        <w:rPr>
          <w:rFonts w:ascii="Arial" w:hAnsi="Arial" w:cs="Arial"/>
          <w:spacing w:val="-6"/>
        </w:rPr>
        <w:t xml:space="preserve"> </w:t>
      </w:r>
      <w:r w:rsidRPr="00115E20">
        <w:rPr>
          <w:rFonts w:ascii="Arial" w:hAnsi="Arial" w:cs="Arial"/>
        </w:rPr>
        <w:t>случае определения</w:t>
      </w:r>
      <w:r w:rsidRPr="00115E20">
        <w:rPr>
          <w:rFonts w:ascii="Arial" w:hAnsi="Arial" w:cs="Arial"/>
          <w:spacing w:val="80"/>
          <w:w w:val="150"/>
        </w:rPr>
        <w:t xml:space="preserve"> </w:t>
      </w:r>
      <w:r w:rsidRPr="00115E20">
        <w:rPr>
          <w:rFonts w:ascii="Arial" w:hAnsi="Arial" w:cs="Arial"/>
        </w:rPr>
        <w:t>пункта</w:t>
      </w:r>
      <w:r w:rsidRPr="00115E20">
        <w:rPr>
          <w:rFonts w:ascii="Arial" w:hAnsi="Arial" w:cs="Arial"/>
          <w:spacing w:val="80"/>
          <w:w w:val="150"/>
        </w:rPr>
        <w:t xml:space="preserve"> </w:t>
      </w:r>
      <w:r w:rsidRPr="00115E20">
        <w:rPr>
          <w:rFonts w:ascii="Arial" w:hAnsi="Arial" w:cs="Arial"/>
        </w:rPr>
        <w:t>назначения</w:t>
      </w:r>
      <w:r w:rsidRPr="00115E20">
        <w:rPr>
          <w:rFonts w:ascii="Arial" w:hAnsi="Arial" w:cs="Arial"/>
          <w:spacing w:val="80"/>
          <w:w w:val="150"/>
        </w:rPr>
        <w:t xml:space="preserve"> </w:t>
      </w:r>
      <w:r w:rsidRPr="00115E20">
        <w:rPr>
          <w:rFonts w:ascii="Arial" w:hAnsi="Arial" w:cs="Arial"/>
        </w:rPr>
        <w:t>или</w:t>
      </w:r>
      <w:r w:rsidRPr="00115E20">
        <w:rPr>
          <w:rFonts w:ascii="Arial" w:hAnsi="Arial" w:cs="Arial"/>
          <w:spacing w:val="80"/>
          <w:w w:val="150"/>
        </w:rPr>
        <w:t xml:space="preserve"> </w:t>
      </w:r>
      <w:r w:rsidRPr="00115E20">
        <w:rPr>
          <w:rFonts w:ascii="Arial" w:hAnsi="Arial" w:cs="Arial"/>
        </w:rPr>
        <w:t>иных</w:t>
      </w:r>
      <w:r w:rsidRPr="00115E20">
        <w:rPr>
          <w:rFonts w:ascii="Arial" w:hAnsi="Arial" w:cs="Arial"/>
          <w:spacing w:val="80"/>
          <w:w w:val="150"/>
        </w:rPr>
        <w:t xml:space="preserve"> </w:t>
      </w:r>
      <w:r w:rsidRPr="00115E20">
        <w:rPr>
          <w:rFonts w:ascii="Arial" w:hAnsi="Arial" w:cs="Arial"/>
        </w:rPr>
        <w:t>параметров,</w:t>
      </w:r>
      <w:r w:rsidRPr="00115E20">
        <w:rPr>
          <w:rFonts w:ascii="Arial" w:hAnsi="Arial" w:cs="Arial"/>
          <w:spacing w:val="80"/>
          <w:w w:val="150"/>
        </w:rPr>
        <w:t xml:space="preserve"> </w:t>
      </w:r>
      <w:r w:rsidRPr="00115E20">
        <w:rPr>
          <w:rFonts w:ascii="Arial" w:hAnsi="Arial" w:cs="Arial"/>
        </w:rPr>
        <w:t>позволяющих</w:t>
      </w:r>
      <w:r w:rsidRPr="00115E20">
        <w:rPr>
          <w:rFonts w:ascii="Arial" w:hAnsi="Arial" w:cs="Arial"/>
          <w:spacing w:val="80"/>
          <w:w w:val="150"/>
        </w:rPr>
        <w:t xml:space="preserve"> </w:t>
      </w:r>
      <w:r w:rsidRPr="00115E20">
        <w:rPr>
          <w:rFonts w:ascii="Arial" w:hAnsi="Arial" w:cs="Arial"/>
        </w:rPr>
        <w:t>определить</w:t>
      </w:r>
      <w:r w:rsidR="00C624B1" w:rsidRPr="00115E20">
        <w:rPr>
          <w:rFonts w:ascii="Arial" w:hAnsi="Arial" w:cs="Arial"/>
        </w:rPr>
        <w:t xml:space="preserve"> ра</w:t>
      </w:r>
      <w:r w:rsidRPr="00115E20">
        <w:rPr>
          <w:rFonts w:ascii="Arial" w:hAnsi="Arial" w:cs="Arial"/>
        </w:rPr>
        <w:t>счетную величину этих расходов до истечения срока оплаты, имеет право оплачивать расходы по организации транспортировки Товара исходя из расчетных значений ж/д тарифов</w:t>
      </w:r>
      <w:r w:rsidRPr="00115E20">
        <w:rPr>
          <w:rFonts w:ascii="Arial" w:hAnsi="Arial" w:cs="Arial"/>
          <w:spacing w:val="-2"/>
        </w:rPr>
        <w:t xml:space="preserve"> </w:t>
      </w:r>
      <w:r w:rsidRPr="00115E20">
        <w:rPr>
          <w:rFonts w:ascii="Arial" w:hAnsi="Arial" w:cs="Arial"/>
        </w:rPr>
        <w:t>и</w:t>
      </w:r>
      <w:r w:rsidRPr="00115E20">
        <w:rPr>
          <w:rFonts w:ascii="Arial" w:hAnsi="Arial" w:cs="Arial"/>
          <w:spacing w:val="-2"/>
        </w:rPr>
        <w:t xml:space="preserve"> </w:t>
      </w:r>
      <w:r w:rsidRPr="00115E20">
        <w:rPr>
          <w:rFonts w:ascii="Arial" w:hAnsi="Arial" w:cs="Arial"/>
        </w:rPr>
        <w:t>других</w:t>
      </w:r>
      <w:r w:rsidRPr="00115E20">
        <w:rPr>
          <w:rFonts w:ascii="Arial" w:hAnsi="Arial" w:cs="Arial"/>
          <w:spacing w:val="-7"/>
        </w:rPr>
        <w:t xml:space="preserve"> </w:t>
      </w:r>
      <w:r w:rsidRPr="00115E20">
        <w:rPr>
          <w:rFonts w:ascii="Arial" w:hAnsi="Arial" w:cs="Arial"/>
        </w:rPr>
        <w:t>расходов</w:t>
      </w:r>
      <w:r w:rsidRPr="00115E20">
        <w:rPr>
          <w:rFonts w:ascii="Arial" w:hAnsi="Arial" w:cs="Arial"/>
          <w:spacing w:val="-7"/>
        </w:rPr>
        <w:t xml:space="preserve"> </w:t>
      </w:r>
      <w:r w:rsidRPr="00115E20">
        <w:rPr>
          <w:rFonts w:ascii="Arial" w:hAnsi="Arial" w:cs="Arial"/>
        </w:rPr>
        <w:t>по</w:t>
      </w:r>
      <w:r w:rsidRPr="00115E20">
        <w:rPr>
          <w:rFonts w:ascii="Arial" w:hAnsi="Arial" w:cs="Arial"/>
          <w:spacing w:val="-1"/>
        </w:rPr>
        <w:t xml:space="preserve"> </w:t>
      </w:r>
      <w:r w:rsidRPr="00115E20">
        <w:rPr>
          <w:rFonts w:ascii="Arial" w:hAnsi="Arial" w:cs="Arial"/>
        </w:rPr>
        <w:t>организации</w:t>
      </w:r>
      <w:r w:rsidRPr="00115E20">
        <w:rPr>
          <w:rFonts w:ascii="Arial" w:hAnsi="Arial" w:cs="Arial"/>
          <w:spacing w:val="-2"/>
        </w:rPr>
        <w:t xml:space="preserve"> </w:t>
      </w:r>
      <w:r w:rsidRPr="00115E20">
        <w:rPr>
          <w:rFonts w:ascii="Arial" w:hAnsi="Arial" w:cs="Arial"/>
        </w:rPr>
        <w:t>транспортировки. В</w:t>
      </w:r>
      <w:r w:rsidRPr="00115E20">
        <w:rPr>
          <w:rFonts w:ascii="Arial" w:hAnsi="Arial" w:cs="Arial"/>
          <w:spacing w:val="-6"/>
        </w:rPr>
        <w:t xml:space="preserve"> </w:t>
      </w:r>
      <w:r w:rsidRPr="00115E20">
        <w:rPr>
          <w:rFonts w:ascii="Arial" w:hAnsi="Arial" w:cs="Arial"/>
        </w:rPr>
        <w:t>случае, если</w:t>
      </w:r>
      <w:r w:rsidRPr="00115E20">
        <w:rPr>
          <w:rFonts w:ascii="Arial" w:hAnsi="Arial" w:cs="Arial"/>
          <w:spacing w:val="-8"/>
        </w:rPr>
        <w:t xml:space="preserve"> </w:t>
      </w:r>
      <w:r w:rsidRPr="00115E20">
        <w:rPr>
          <w:rFonts w:ascii="Arial" w:hAnsi="Arial" w:cs="Arial"/>
        </w:rPr>
        <w:t>до</w:t>
      </w:r>
      <w:r w:rsidRPr="00115E20">
        <w:rPr>
          <w:rFonts w:ascii="Arial" w:hAnsi="Arial" w:cs="Arial"/>
          <w:spacing w:val="-1"/>
        </w:rPr>
        <w:t xml:space="preserve"> </w:t>
      </w:r>
      <w:r w:rsidRPr="00115E20">
        <w:rPr>
          <w:rFonts w:ascii="Arial" w:hAnsi="Arial" w:cs="Arial"/>
        </w:rPr>
        <w:t>истечения срока оплаты счета Клиент не обеспечил возможность расчета величины расходов по организации транспортировки Товара (не указал пункт назначения, не предоставил реквизитные заявки, не совершил иные необходимые действия), он обязан оплатить эти расходы в сумме, указанной в счете Брокера.</w:t>
      </w:r>
    </w:p>
    <w:p w14:paraId="20D6F504" w14:textId="77777777" w:rsidR="00115E20" w:rsidRDefault="006A18B1" w:rsidP="00115E20">
      <w:pPr>
        <w:pStyle w:val="a5"/>
        <w:numPr>
          <w:ilvl w:val="0"/>
          <w:numId w:val="12"/>
        </w:numPr>
        <w:tabs>
          <w:tab w:val="left" w:pos="851"/>
        </w:tabs>
        <w:spacing w:before="124"/>
        <w:ind w:left="0" w:right="688" w:firstLine="567"/>
        <w:contextualSpacing/>
        <w:rPr>
          <w:rFonts w:ascii="Arial" w:hAnsi="Arial" w:cs="Arial"/>
        </w:rPr>
      </w:pPr>
      <w:r w:rsidRPr="00115E20">
        <w:rPr>
          <w:rFonts w:ascii="Arial" w:hAnsi="Arial" w:cs="Arial"/>
        </w:rPr>
        <w:t>Клиент обязан оплатить указанные в счете Расходы Брокера и Вознаграждение Брокера. Фактом оплаты считается поступление денежных средств на банковский счет Брокера не позднее окончания следующего банковского операционного дня, с даты получения от Брокера счета на оплату.</w:t>
      </w:r>
    </w:p>
    <w:p w14:paraId="3E68549F" w14:textId="77777777" w:rsidR="00115E20" w:rsidRDefault="006A18B1" w:rsidP="00115E20">
      <w:pPr>
        <w:pStyle w:val="a5"/>
        <w:numPr>
          <w:ilvl w:val="0"/>
          <w:numId w:val="12"/>
        </w:numPr>
        <w:tabs>
          <w:tab w:val="left" w:pos="851"/>
        </w:tabs>
        <w:spacing w:before="124"/>
        <w:ind w:left="0" w:right="688" w:firstLine="567"/>
        <w:contextualSpacing/>
        <w:rPr>
          <w:rFonts w:ascii="Arial" w:hAnsi="Arial" w:cs="Arial"/>
        </w:rPr>
      </w:pPr>
      <w:r w:rsidRPr="00115E20">
        <w:rPr>
          <w:rFonts w:ascii="Arial" w:hAnsi="Arial" w:cs="Arial"/>
        </w:rPr>
        <w:t>В</w:t>
      </w:r>
      <w:r w:rsidRPr="00115E20">
        <w:rPr>
          <w:rFonts w:ascii="Arial" w:hAnsi="Arial" w:cs="Arial"/>
          <w:spacing w:val="-11"/>
        </w:rPr>
        <w:t xml:space="preserve"> </w:t>
      </w:r>
      <w:r w:rsidRPr="00115E20">
        <w:rPr>
          <w:rFonts w:ascii="Arial" w:hAnsi="Arial" w:cs="Arial"/>
        </w:rPr>
        <w:t>платежных</w:t>
      </w:r>
      <w:r w:rsidRPr="00115E20">
        <w:rPr>
          <w:rFonts w:ascii="Arial" w:hAnsi="Arial" w:cs="Arial"/>
          <w:spacing w:val="-6"/>
        </w:rPr>
        <w:t xml:space="preserve"> </w:t>
      </w:r>
      <w:r w:rsidRPr="00115E20">
        <w:rPr>
          <w:rFonts w:ascii="Arial" w:hAnsi="Arial" w:cs="Arial"/>
        </w:rPr>
        <w:t>поручениях</w:t>
      </w:r>
      <w:r w:rsidRPr="00115E20">
        <w:rPr>
          <w:rFonts w:ascii="Arial" w:hAnsi="Arial" w:cs="Arial"/>
          <w:spacing w:val="-13"/>
        </w:rPr>
        <w:t xml:space="preserve"> </w:t>
      </w:r>
      <w:r w:rsidRPr="00115E20">
        <w:rPr>
          <w:rFonts w:ascii="Arial" w:hAnsi="Arial" w:cs="Arial"/>
        </w:rPr>
        <w:t>на</w:t>
      </w:r>
      <w:r w:rsidRPr="00115E20">
        <w:rPr>
          <w:rFonts w:ascii="Arial" w:hAnsi="Arial" w:cs="Arial"/>
          <w:spacing w:val="-13"/>
        </w:rPr>
        <w:t xml:space="preserve"> </w:t>
      </w:r>
      <w:r w:rsidRPr="00115E20">
        <w:rPr>
          <w:rFonts w:ascii="Arial" w:hAnsi="Arial" w:cs="Arial"/>
        </w:rPr>
        <w:t>оплату</w:t>
      </w:r>
      <w:r w:rsidRPr="00115E20">
        <w:rPr>
          <w:rFonts w:ascii="Arial" w:hAnsi="Arial" w:cs="Arial"/>
          <w:spacing w:val="-9"/>
        </w:rPr>
        <w:t xml:space="preserve"> </w:t>
      </w:r>
      <w:r w:rsidRPr="00115E20">
        <w:rPr>
          <w:rFonts w:ascii="Arial" w:hAnsi="Arial" w:cs="Arial"/>
        </w:rPr>
        <w:t>Клиент</w:t>
      </w:r>
      <w:r w:rsidRPr="00115E20">
        <w:rPr>
          <w:rFonts w:ascii="Arial" w:hAnsi="Arial" w:cs="Arial"/>
          <w:spacing w:val="-11"/>
        </w:rPr>
        <w:t xml:space="preserve"> </w:t>
      </w:r>
      <w:r w:rsidRPr="00115E20">
        <w:rPr>
          <w:rFonts w:ascii="Arial" w:hAnsi="Arial" w:cs="Arial"/>
        </w:rPr>
        <w:t>должен</w:t>
      </w:r>
      <w:r w:rsidRPr="00115E20">
        <w:rPr>
          <w:rFonts w:ascii="Arial" w:hAnsi="Arial" w:cs="Arial"/>
          <w:spacing w:val="-15"/>
        </w:rPr>
        <w:t xml:space="preserve"> </w:t>
      </w:r>
      <w:r w:rsidRPr="00115E20">
        <w:rPr>
          <w:rFonts w:ascii="Arial" w:hAnsi="Arial" w:cs="Arial"/>
        </w:rPr>
        <w:t>указывать</w:t>
      </w:r>
      <w:r w:rsidRPr="00115E20">
        <w:rPr>
          <w:rFonts w:ascii="Arial" w:hAnsi="Arial" w:cs="Arial"/>
          <w:spacing w:val="-9"/>
        </w:rPr>
        <w:t xml:space="preserve"> </w:t>
      </w:r>
      <w:r w:rsidRPr="00115E20">
        <w:rPr>
          <w:rFonts w:ascii="Arial" w:hAnsi="Arial" w:cs="Arial"/>
        </w:rPr>
        <w:t>номер</w:t>
      </w:r>
      <w:r w:rsidRPr="00115E20">
        <w:rPr>
          <w:rFonts w:ascii="Arial" w:hAnsi="Arial" w:cs="Arial"/>
          <w:spacing w:val="-14"/>
        </w:rPr>
        <w:t xml:space="preserve"> </w:t>
      </w:r>
      <w:r w:rsidRPr="00115E20">
        <w:rPr>
          <w:rFonts w:ascii="Arial" w:hAnsi="Arial" w:cs="Arial"/>
        </w:rPr>
        <w:t>Договора</w:t>
      </w:r>
      <w:r w:rsidRPr="00115E20">
        <w:rPr>
          <w:rFonts w:ascii="Arial" w:hAnsi="Arial" w:cs="Arial"/>
          <w:spacing w:val="-6"/>
        </w:rPr>
        <w:t xml:space="preserve"> </w:t>
      </w:r>
      <w:r w:rsidRPr="00115E20">
        <w:rPr>
          <w:rFonts w:ascii="Arial" w:hAnsi="Arial" w:cs="Arial"/>
        </w:rPr>
        <w:t>на</w:t>
      </w:r>
      <w:r w:rsidRPr="00115E20">
        <w:rPr>
          <w:rFonts w:ascii="Arial" w:hAnsi="Arial" w:cs="Arial"/>
          <w:spacing w:val="-13"/>
        </w:rPr>
        <w:t xml:space="preserve"> </w:t>
      </w:r>
      <w:r w:rsidRPr="00115E20">
        <w:rPr>
          <w:rFonts w:ascii="Arial" w:hAnsi="Arial" w:cs="Arial"/>
        </w:rPr>
        <w:t>оказание брокерских</w:t>
      </w:r>
      <w:r w:rsidRPr="00115E20">
        <w:rPr>
          <w:rFonts w:ascii="Arial" w:hAnsi="Arial" w:cs="Arial"/>
          <w:spacing w:val="-15"/>
        </w:rPr>
        <w:t xml:space="preserve"> </w:t>
      </w:r>
      <w:r w:rsidRPr="00115E20">
        <w:rPr>
          <w:rFonts w:ascii="Arial" w:hAnsi="Arial" w:cs="Arial"/>
        </w:rPr>
        <w:t>услуг,</w:t>
      </w:r>
      <w:r w:rsidRPr="00115E20">
        <w:rPr>
          <w:rFonts w:ascii="Arial" w:hAnsi="Arial" w:cs="Arial"/>
          <w:spacing w:val="-15"/>
        </w:rPr>
        <w:t xml:space="preserve"> </w:t>
      </w:r>
      <w:r w:rsidRPr="00115E20">
        <w:rPr>
          <w:rFonts w:ascii="Arial" w:hAnsi="Arial" w:cs="Arial"/>
        </w:rPr>
        <w:t>дату</w:t>
      </w:r>
      <w:r w:rsidRPr="00115E20">
        <w:rPr>
          <w:rFonts w:ascii="Arial" w:hAnsi="Arial" w:cs="Arial"/>
          <w:spacing w:val="-15"/>
        </w:rPr>
        <w:t xml:space="preserve"> </w:t>
      </w:r>
      <w:r w:rsidRPr="00115E20">
        <w:rPr>
          <w:rFonts w:ascii="Arial" w:hAnsi="Arial" w:cs="Arial"/>
        </w:rPr>
        <w:t>его</w:t>
      </w:r>
      <w:r w:rsidRPr="00115E20">
        <w:rPr>
          <w:rFonts w:ascii="Arial" w:hAnsi="Arial" w:cs="Arial"/>
          <w:spacing w:val="-15"/>
        </w:rPr>
        <w:t xml:space="preserve"> </w:t>
      </w:r>
      <w:r w:rsidRPr="00115E20">
        <w:rPr>
          <w:rFonts w:ascii="Arial" w:hAnsi="Arial" w:cs="Arial"/>
        </w:rPr>
        <w:t>заключения,</w:t>
      </w:r>
      <w:r w:rsidRPr="00115E20">
        <w:rPr>
          <w:rFonts w:ascii="Arial" w:hAnsi="Arial" w:cs="Arial"/>
          <w:spacing w:val="-10"/>
        </w:rPr>
        <w:t xml:space="preserve"> </w:t>
      </w:r>
      <w:r w:rsidRPr="00115E20">
        <w:rPr>
          <w:rFonts w:ascii="Arial" w:hAnsi="Arial" w:cs="Arial"/>
        </w:rPr>
        <w:t>сумму</w:t>
      </w:r>
      <w:r w:rsidRPr="00115E20">
        <w:rPr>
          <w:rFonts w:ascii="Arial" w:hAnsi="Arial" w:cs="Arial"/>
          <w:spacing w:val="-15"/>
        </w:rPr>
        <w:t xml:space="preserve"> </w:t>
      </w:r>
      <w:r w:rsidRPr="00115E20">
        <w:rPr>
          <w:rFonts w:ascii="Arial" w:hAnsi="Arial" w:cs="Arial"/>
        </w:rPr>
        <w:t>НДС,</w:t>
      </w:r>
      <w:r w:rsidRPr="00115E20">
        <w:rPr>
          <w:rFonts w:ascii="Arial" w:hAnsi="Arial" w:cs="Arial"/>
          <w:spacing w:val="-10"/>
        </w:rPr>
        <w:t xml:space="preserve"> </w:t>
      </w:r>
      <w:r w:rsidRPr="00115E20">
        <w:rPr>
          <w:rFonts w:ascii="Arial" w:hAnsi="Arial" w:cs="Arial"/>
        </w:rPr>
        <w:t>номер</w:t>
      </w:r>
      <w:r w:rsidRPr="00115E20">
        <w:rPr>
          <w:rFonts w:ascii="Arial" w:hAnsi="Arial" w:cs="Arial"/>
          <w:spacing w:val="-15"/>
        </w:rPr>
        <w:t xml:space="preserve"> </w:t>
      </w:r>
      <w:r w:rsidRPr="00115E20">
        <w:rPr>
          <w:rFonts w:ascii="Arial" w:hAnsi="Arial" w:cs="Arial"/>
        </w:rPr>
        <w:t>и</w:t>
      </w:r>
      <w:r w:rsidRPr="00115E20">
        <w:rPr>
          <w:rFonts w:ascii="Arial" w:hAnsi="Arial" w:cs="Arial"/>
          <w:spacing w:val="-15"/>
        </w:rPr>
        <w:t xml:space="preserve"> </w:t>
      </w:r>
      <w:r w:rsidRPr="00115E20">
        <w:rPr>
          <w:rFonts w:ascii="Arial" w:hAnsi="Arial" w:cs="Arial"/>
        </w:rPr>
        <w:t>дату</w:t>
      </w:r>
      <w:r w:rsidRPr="00115E20">
        <w:rPr>
          <w:rFonts w:ascii="Arial" w:hAnsi="Arial" w:cs="Arial"/>
          <w:spacing w:val="-14"/>
        </w:rPr>
        <w:t xml:space="preserve"> </w:t>
      </w:r>
      <w:r w:rsidRPr="00115E20">
        <w:rPr>
          <w:rFonts w:ascii="Arial" w:hAnsi="Arial" w:cs="Arial"/>
        </w:rPr>
        <w:t>счета-фактуры</w:t>
      </w:r>
      <w:r w:rsidRPr="00115E20">
        <w:rPr>
          <w:rFonts w:ascii="Arial" w:hAnsi="Arial" w:cs="Arial"/>
          <w:spacing w:val="-13"/>
        </w:rPr>
        <w:t xml:space="preserve"> </w:t>
      </w:r>
      <w:r w:rsidRPr="00115E20">
        <w:rPr>
          <w:rFonts w:ascii="Arial" w:hAnsi="Arial" w:cs="Arial"/>
        </w:rPr>
        <w:t>или</w:t>
      </w:r>
      <w:r w:rsidRPr="00115E20">
        <w:rPr>
          <w:rFonts w:ascii="Arial" w:hAnsi="Arial" w:cs="Arial"/>
          <w:spacing w:val="-15"/>
        </w:rPr>
        <w:t xml:space="preserve"> </w:t>
      </w:r>
      <w:r w:rsidRPr="00115E20">
        <w:rPr>
          <w:rFonts w:ascii="Arial" w:hAnsi="Arial" w:cs="Arial"/>
        </w:rPr>
        <w:t>счета (при</w:t>
      </w:r>
      <w:r w:rsidRPr="00115E20">
        <w:rPr>
          <w:rFonts w:ascii="Arial" w:hAnsi="Arial" w:cs="Arial"/>
          <w:spacing w:val="-15"/>
        </w:rPr>
        <w:t xml:space="preserve"> </w:t>
      </w:r>
      <w:r w:rsidRPr="00115E20">
        <w:rPr>
          <w:rFonts w:ascii="Arial" w:hAnsi="Arial" w:cs="Arial"/>
        </w:rPr>
        <w:t>его</w:t>
      </w:r>
      <w:r w:rsidRPr="00115E20">
        <w:rPr>
          <w:rFonts w:ascii="Arial" w:hAnsi="Arial" w:cs="Arial"/>
          <w:spacing w:val="-15"/>
        </w:rPr>
        <w:t xml:space="preserve"> </w:t>
      </w:r>
      <w:r w:rsidRPr="00115E20">
        <w:rPr>
          <w:rFonts w:ascii="Arial" w:hAnsi="Arial" w:cs="Arial"/>
        </w:rPr>
        <w:t>наличии)</w:t>
      </w:r>
      <w:r w:rsidRPr="00115E20">
        <w:rPr>
          <w:rFonts w:ascii="Arial" w:hAnsi="Arial" w:cs="Arial"/>
          <w:spacing w:val="-15"/>
        </w:rPr>
        <w:t xml:space="preserve"> </w:t>
      </w:r>
      <w:r w:rsidRPr="00115E20">
        <w:rPr>
          <w:rFonts w:ascii="Arial" w:hAnsi="Arial" w:cs="Arial"/>
        </w:rPr>
        <w:t>и</w:t>
      </w:r>
      <w:r w:rsidRPr="00115E20">
        <w:rPr>
          <w:rFonts w:ascii="Arial" w:hAnsi="Arial" w:cs="Arial"/>
          <w:spacing w:val="-15"/>
        </w:rPr>
        <w:t xml:space="preserve"> </w:t>
      </w:r>
      <w:r w:rsidRPr="00115E20">
        <w:rPr>
          <w:rFonts w:ascii="Arial" w:hAnsi="Arial" w:cs="Arial"/>
        </w:rPr>
        <w:t>назначение</w:t>
      </w:r>
      <w:r w:rsidRPr="00115E20">
        <w:rPr>
          <w:rFonts w:ascii="Arial" w:hAnsi="Arial" w:cs="Arial"/>
          <w:spacing w:val="-15"/>
        </w:rPr>
        <w:t xml:space="preserve"> </w:t>
      </w:r>
      <w:r w:rsidRPr="00115E20">
        <w:rPr>
          <w:rFonts w:ascii="Arial" w:hAnsi="Arial" w:cs="Arial"/>
        </w:rPr>
        <w:t>платежа</w:t>
      </w:r>
      <w:r w:rsidRPr="00115E20">
        <w:rPr>
          <w:rFonts w:ascii="Arial" w:hAnsi="Arial" w:cs="Arial"/>
          <w:spacing w:val="-15"/>
        </w:rPr>
        <w:t xml:space="preserve"> </w:t>
      </w:r>
      <w:r w:rsidRPr="00115E20">
        <w:rPr>
          <w:rFonts w:ascii="Arial" w:hAnsi="Arial" w:cs="Arial"/>
        </w:rPr>
        <w:t>строго</w:t>
      </w:r>
      <w:r w:rsidRPr="00115E20">
        <w:rPr>
          <w:rFonts w:ascii="Arial" w:hAnsi="Arial" w:cs="Arial"/>
          <w:spacing w:val="-15"/>
        </w:rPr>
        <w:t xml:space="preserve"> </w:t>
      </w:r>
      <w:r w:rsidRPr="00115E20">
        <w:rPr>
          <w:rFonts w:ascii="Arial" w:hAnsi="Arial" w:cs="Arial"/>
        </w:rPr>
        <w:t>в</w:t>
      </w:r>
      <w:r w:rsidRPr="00115E20">
        <w:rPr>
          <w:rFonts w:ascii="Arial" w:hAnsi="Arial" w:cs="Arial"/>
          <w:spacing w:val="-18"/>
        </w:rPr>
        <w:t xml:space="preserve"> </w:t>
      </w:r>
      <w:r w:rsidRPr="00115E20">
        <w:rPr>
          <w:rFonts w:ascii="Arial" w:hAnsi="Arial" w:cs="Arial"/>
        </w:rPr>
        <w:t>соответствии</w:t>
      </w:r>
      <w:r w:rsidRPr="00115E20">
        <w:rPr>
          <w:rFonts w:ascii="Arial" w:hAnsi="Arial" w:cs="Arial"/>
          <w:spacing w:val="-15"/>
        </w:rPr>
        <w:t xml:space="preserve"> </w:t>
      </w:r>
      <w:r w:rsidRPr="00115E20">
        <w:rPr>
          <w:rFonts w:ascii="Arial" w:hAnsi="Arial" w:cs="Arial"/>
        </w:rPr>
        <w:t>со</w:t>
      </w:r>
      <w:r w:rsidRPr="00115E20">
        <w:rPr>
          <w:rFonts w:ascii="Arial" w:hAnsi="Arial" w:cs="Arial"/>
          <w:spacing w:val="-15"/>
        </w:rPr>
        <w:t xml:space="preserve"> </w:t>
      </w:r>
      <w:r w:rsidRPr="00115E20">
        <w:rPr>
          <w:rFonts w:ascii="Arial" w:hAnsi="Arial" w:cs="Arial"/>
        </w:rPr>
        <w:t>счетом/счетом-фактурой.</w:t>
      </w:r>
    </w:p>
    <w:p w14:paraId="3158AE8E" w14:textId="77777777" w:rsidR="00115E20" w:rsidRDefault="006A18B1" w:rsidP="00115E20">
      <w:pPr>
        <w:pStyle w:val="a5"/>
        <w:numPr>
          <w:ilvl w:val="0"/>
          <w:numId w:val="12"/>
        </w:numPr>
        <w:tabs>
          <w:tab w:val="left" w:pos="851"/>
        </w:tabs>
        <w:spacing w:before="124"/>
        <w:ind w:left="0" w:right="688" w:firstLine="567"/>
        <w:contextualSpacing/>
        <w:rPr>
          <w:rFonts w:ascii="Arial" w:hAnsi="Arial" w:cs="Arial"/>
        </w:rPr>
      </w:pPr>
      <w:r w:rsidRPr="00115E20">
        <w:rPr>
          <w:rFonts w:ascii="Arial" w:hAnsi="Arial" w:cs="Arial"/>
        </w:rPr>
        <w:lastRenderedPageBreak/>
        <w:t>Расходы Брокера включаются в отчет об организации транспортировки, направляемый Клиенту, по мере их получения от транспортных организаций и/или третьих лиц (организаций,</w:t>
      </w:r>
      <w:r w:rsidRPr="00115E20">
        <w:rPr>
          <w:rFonts w:ascii="Arial" w:hAnsi="Arial" w:cs="Arial"/>
          <w:spacing w:val="-3"/>
        </w:rPr>
        <w:t xml:space="preserve"> </w:t>
      </w:r>
      <w:r w:rsidRPr="00115E20">
        <w:rPr>
          <w:rFonts w:ascii="Arial" w:hAnsi="Arial" w:cs="Arial"/>
        </w:rPr>
        <w:t>с</w:t>
      </w:r>
      <w:r w:rsidRPr="00115E20">
        <w:rPr>
          <w:rFonts w:ascii="Arial" w:hAnsi="Arial" w:cs="Arial"/>
          <w:spacing w:val="-7"/>
        </w:rPr>
        <w:t xml:space="preserve"> </w:t>
      </w:r>
      <w:r w:rsidRPr="00115E20">
        <w:rPr>
          <w:rFonts w:ascii="Arial" w:hAnsi="Arial" w:cs="Arial"/>
        </w:rPr>
        <w:t>которыми</w:t>
      </w:r>
      <w:r w:rsidRPr="00115E20">
        <w:rPr>
          <w:rFonts w:ascii="Arial" w:hAnsi="Arial" w:cs="Arial"/>
          <w:spacing w:val="-8"/>
        </w:rPr>
        <w:t xml:space="preserve"> </w:t>
      </w:r>
      <w:r w:rsidRPr="00115E20">
        <w:rPr>
          <w:rFonts w:ascii="Arial" w:hAnsi="Arial" w:cs="Arial"/>
        </w:rPr>
        <w:t>у</w:t>
      </w:r>
      <w:r w:rsidRPr="00115E20">
        <w:rPr>
          <w:rFonts w:ascii="Arial" w:hAnsi="Arial" w:cs="Arial"/>
          <w:spacing w:val="-3"/>
        </w:rPr>
        <w:t xml:space="preserve"> </w:t>
      </w:r>
      <w:r w:rsidRPr="00115E20">
        <w:rPr>
          <w:rFonts w:ascii="Arial" w:hAnsi="Arial" w:cs="Arial"/>
        </w:rPr>
        <w:t>Брокера</w:t>
      </w:r>
      <w:r w:rsidRPr="00115E20">
        <w:rPr>
          <w:rFonts w:ascii="Arial" w:hAnsi="Arial" w:cs="Arial"/>
          <w:spacing w:val="-7"/>
        </w:rPr>
        <w:t xml:space="preserve"> </w:t>
      </w:r>
      <w:r w:rsidRPr="00115E20">
        <w:rPr>
          <w:rFonts w:ascii="Arial" w:hAnsi="Arial" w:cs="Arial"/>
        </w:rPr>
        <w:t>заключен</w:t>
      </w:r>
      <w:r w:rsidRPr="00115E20">
        <w:rPr>
          <w:rFonts w:ascii="Arial" w:hAnsi="Arial" w:cs="Arial"/>
          <w:spacing w:val="-9"/>
        </w:rPr>
        <w:t xml:space="preserve"> </w:t>
      </w:r>
      <w:r w:rsidRPr="00115E20">
        <w:rPr>
          <w:rFonts w:ascii="Arial" w:hAnsi="Arial" w:cs="Arial"/>
        </w:rPr>
        <w:t>договор</w:t>
      </w:r>
      <w:r w:rsidRPr="00115E20">
        <w:rPr>
          <w:rFonts w:ascii="Arial" w:hAnsi="Arial" w:cs="Arial"/>
          <w:spacing w:val="-7"/>
        </w:rPr>
        <w:t xml:space="preserve"> </w:t>
      </w:r>
      <w:r w:rsidRPr="00115E20">
        <w:rPr>
          <w:rFonts w:ascii="Arial" w:hAnsi="Arial" w:cs="Arial"/>
        </w:rPr>
        <w:t>на</w:t>
      </w:r>
      <w:r w:rsidRPr="00115E20">
        <w:rPr>
          <w:rFonts w:ascii="Arial" w:hAnsi="Arial" w:cs="Arial"/>
          <w:spacing w:val="-7"/>
        </w:rPr>
        <w:t xml:space="preserve"> </w:t>
      </w:r>
      <w:r w:rsidRPr="00115E20">
        <w:rPr>
          <w:rFonts w:ascii="Arial" w:hAnsi="Arial" w:cs="Arial"/>
        </w:rPr>
        <w:t>организацию</w:t>
      </w:r>
      <w:r w:rsidRPr="00115E20">
        <w:rPr>
          <w:rFonts w:ascii="Arial" w:hAnsi="Arial" w:cs="Arial"/>
          <w:spacing w:val="-10"/>
        </w:rPr>
        <w:t xml:space="preserve"> </w:t>
      </w:r>
      <w:r w:rsidRPr="00115E20">
        <w:rPr>
          <w:rFonts w:ascii="Arial" w:hAnsi="Arial" w:cs="Arial"/>
        </w:rPr>
        <w:t>транспортировки).</w:t>
      </w:r>
    </w:p>
    <w:p w14:paraId="6D9753A3" w14:textId="77777777" w:rsidR="00115E20" w:rsidRPr="00115E20" w:rsidRDefault="006A18B1" w:rsidP="00115E20">
      <w:pPr>
        <w:pStyle w:val="a5"/>
        <w:numPr>
          <w:ilvl w:val="0"/>
          <w:numId w:val="12"/>
        </w:numPr>
        <w:tabs>
          <w:tab w:val="left" w:pos="851"/>
        </w:tabs>
        <w:spacing w:before="124"/>
        <w:ind w:left="0" w:right="688" w:firstLine="567"/>
        <w:contextualSpacing/>
        <w:rPr>
          <w:rFonts w:ascii="Arial" w:hAnsi="Arial" w:cs="Arial"/>
        </w:rPr>
      </w:pPr>
      <w:r w:rsidRPr="00115E20">
        <w:rPr>
          <w:rFonts w:ascii="Arial" w:hAnsi="Arial" w:cs="Arial"/>
        </w:rPr>
        <w:t xml:space="preserve">Документальным подтверждением Расходов Брокера, оплачиваемых Клиентом, будут являться, по выбору Брокера, копии квитанций о приеме груза, накопительных карточек, ведомостей подачи-уборки вагонов, выставленных Брокеру счетов-фактур и других документов, подтверждающих расходы Брокера, предъявленные им Клиенту к оплате </w:t>
      </w:r>
      <w:r w:rsidRPr="00115E20">
        <w:rPr>
          <w:rFonts w:ascii="Arial" w:hAnsi="Arial" w:cs="Arial"/>
          <w:spacing w:val="-2"/>
        </w:rPr>
        <w:t>(возмещению).</w:t>
      </w:r>
    </w:p>
    <w:p w14:paraId="61EAEB3B" w14:textId="77777777" w:rsidR="00115E20" w:rsidRDefault="006A18B1" w:rsidP="00115E20">
      <w:pPr>
        <w:pStyle w:val="a5"/>
        <w:numPr>
          <w:ilvl w:val="0"/>
          <w:numId w:val="12"/>
        </w:numPr>
        <w:tabs>
          <w:tab w:val="left" w:pos="851"/>
          <w:tab w:val="left" w:pos="1134"/>
        </w:tabs>
        <w:spacing w:before="124"/>
        <w:ind w:left="0" w:right="688" w:firstLine="567"/>
        <w:contextualSpacing/>
        <w:rPr>
          <w:rFonts w:ascii="Arial" w:hAnsi="Arial" w:cs="Arial"/>
        </w:rPr>
      </w:pPr>
      <w:r w:rsidRPr="00115E20">
        <w:rPr>
          <w:rFonts w:ascii="Arial" w:hAnsi="Arial" w:cs="Arial"/>
        </w:rPr>
        <w:t>Документы, подтверждающие Расходы Брокера, представляются Брокера по запросу Клиента. Указанный</w:t>
      </w:r>
      <w:r w:rsidRPr="00115E20">
        <w:rPr>
          <w:rFonts w:ascii="Arial" w:hAnsi="Arial" w:cs="Arial"/>
          <w:spacing w:val="-1"/>
        </w:rPr>
        <w:t xml:space="preserve"> </w:t>
      </w:r>
      <w:r w:rsidRPr="00115E20">
        <w:rPr>
          <w:rFonts w:ascii="Arial" w:hAnsi="Arial" w:cs="Arial"/>
        </w:rPr>
        <w:t>запрос</w:t>
      </w:r>
      <w:r w:rsidRPr="00115E20">
        <w:rPr>
          <w:rFonts w:ascii="Arial" w:hAnsi="Arial" w:cs="Arial"/>
          <w:spacing w:val="-1"/>
        </w:rPr>
        <w:t xml:space="preserve"> </w:t>
      </w:r>
      <w:r w:rsidRPr="00115E20">
        <w:rPr>
          <w:rFonts w:ascii="Arial" w:hAnsi="Arial" w:cs="Arial"/>
        </w:rPr>
        <w:t>должен</w:t>
      </w:r>
      <w:r w:rsidRPr="00115E20">
        <w:rPr>
          <w:rFonts w:ascii="Arial" w:hAnsi="Arial" w:cs="Arial"/>
          <w:spacing w:val="-2"/>
        </w:rPr>
        <w:t xml:space="preserve"> </w:t>
      </w:r>
      <w:r w:rsidRPr="00115E20">
        <w:rPr>
          <w:rFonts w:ascii="Arial" w:hAnsi="Arial" w:cs="Arial"/>
        </w:rPr>
        <w:t>быть</w:t>
      </w:r>
      <w:r w:rsidRPr="00115E20">
        <w:rPr>
          <w:rFonts w:ascii="Arial" w:hAnsi="Arial" w:cs="Arial"/>
          <w:spacing w:val="-3"/>
        </w:rPr>
        <w:t xml:space="preserve"> </w:t>
      </w:r>
      <w:r w:rsidRPr="00115E20">
        <w:rPr>
          <w:rFonts w:ascii="Arial" w:hAnsi="Arial" w:cs="Arial"/>
        </w:rPr>
        <w:t>направлен Клиентом</w:t>
      </w:r>
      <w:r w:rsidRPr="00115E20">
        <w:rPr>
          <w:rFonts w:ascii="Arial" w:hAnsi="Arial" w:cs="Arial"/>
          <w:spacing w:val="-2"/>
        </w:rPr>
        <w:t xml:space="preserve"> </w:t>
      </w:r>
      <w:r w:rsidRPr="00115E20">
        <w:rPr>
          <w:rFonts w:ascii="Arial" w:hAnsi="Arial" w:cs="Arial"/>
        </w:rPr>
        <w:t>Брокеру в течение</w:t>
      </w:r>
      <w:r w:rsidRPr="00115E20">
        <w:rPr>
          <w:rFonts w:ascii="Arial" w:hAnsi="Arial" w:cs="Arial"/>
          <w:spacing w:val="-1"/>
        </w:rPr>
        <w:t xml:space="preserve"> </w:t>
      </w:r>
      <w:r w:rsidRPr="00115E20">
        <w:rPr>
          <w:rFonts w:ascii="Arial" w:hAnsi="Arial" w:cs="Arial"/>
        </w:rPr>
        <w:t>7 (семи) дней с даты получения от Брокера отчета об организации транспортировки.</w:t>
      </w:r>
    </w:p>
    <w:p w14:paraId="70BC64D0" w14:textId="77777777" w:rsidR="00115E20" w:rsidRDefault="006A18B1" w:rsidP="00115E20">
      <w:pPr>
        <w:pStyle w:val="a5"/>
        <w:numPr>
          <w:ilvl w:val="0"/>
          <w:numId w:val="12"/>
        </w:numPr>
        <w:tabs>
          <w:tab w:val="left" w:pos="851"/>
          <w:tab w:val="left" w:pos="1134"/>
        </w:tabs>
        <w:spacing w:before="124"/>
        <w:ind w:left="0" w:right="688" w:firstLine="567"/>
        <w:contextualSpacing/>
        <w:rPr>
          <w:rFonts w:ascii="Arial" w:hAnsi="Arial" w:cs="Arial"/>
        </w:rPr>
      </w:pPr>
      <w:r w:rsidRPr="00115E20">
        <w:rPr>
          <w:rFonts w:ascii="Arial" w:hAnsi="Arial" w:cs="Arial"/>
        </w:rPr>
        <w:t>Брокер не позднее 16-го числа месяца, следующего за отчетным, составляет и направляет в адрес Клиента отчет об организации транспортировки, а также в срок, установленный законодательством РФ, выставляет Клиенту счет-фактуру на возмещение Расходов Брокера и Вознаграждения Брокера. Клиент, в течение 3 (трех) календарных дней с даты получения отчета об организации транспортировки, обязан надлежащим образом его подписать,</w:t>
      </w:r>
      <w:r w:rsidRPr="00115E20">
        <w:rPr>
          <w:rFonts w:ascii="Arial" w:hAnsi="Arial" w:cs="Arial"/>
          <w:spacing w:val="-4"/>
        </w:rPr>
        <w:t xml:space="preserve"> </w:t>
      </w:r>
      <w:r w:rsidRPr="00115E20">
        <w:rPr>
          <w:rFonts w:ascii="Arial" w:hAnsi="Arial" w:cs="Arial"/>
        </w:rPr>
        <w:t>скрепить</w:t>
      </w:r>
      <w:r w:rsidRPr="00115E20">
        <w:rPr>
          <w:rFonts w:ascii="Arial" w:hAnsi="Arial" w:cs="Arial"/>
          <w:spacing w:val="-4"/>
        </w:rPr>
        <w:t xml:space="preserve"> </w:t>
      </w:r>
      <w:r w:rsidRPr="00115E20">
        <w:rPr>
          <w:rFonts w:ascii="Arial" w:hAnsi="Arial" w:cs="Arial"/>
        </w:rPr>
        <w:t>печатью</w:t>
      </w:r>
      <w:r w:rsidRPr="00115E20">
        <w:rPr>
          <w:rFonts w:ascii="Arial" w:hAnsi="Arial" w:cs="Arial"/>
          <w:spacing w:val="-10"/>
        </w:rPr>
        <w:t xml:space="preserve"> </w:t>
      </w:r>
      <w:r w:rsidRPr="00115E20">
        <w:rPr>
          <w:rFonts w:ascii="Arial" w:hAnsi="Arial" w:cs="Arial"/>
        </w:rPr>
        <w:t>и</w:t>
      </w:r>
      <w:r w:rsidRPr="00115E20">
        <w:rPr>
          <w:rFonts w:ascii="Arial" w:hAnsi="Arial" w:cs="Arial"/>
          <w:spacing w:val="-8"/>
        </w:rPr>
        <w:t xml:space="preserve"> </w:t>
      </w:r>
      <w:r w:rsidRPr="00115E20">
        <w:rPr>
          <w:rFonts w:ascii="Arial" w:hAnsi="Arial" w:cs="Arial"/>
        </w:rPr>
        <w:t>вернуть</w:t>
      </w:r>
      <w:r w:rsidRPr="00115E20">
        <w:rPr>
          <w:rFonts w:ascii="Arial" w:hAnsi="Arial" w:cs="Arial"/>
          <w:spacing w:val="-4"/>
        </w:rPr>
        <w:t xml:space="preserve"> </w:t>
      </w:r>
      <w:r w:rsidRPr="00115E20">
        <w:rPr>
          <w:rFonts w:ascii="Arial" w:hAnsi="Arial" w:cs="Arial"/>
        </w:rPr>
        <w:t>один</w:t>
      </w:r>
      <w:r w:rsidRPr="00115E20">
        <w:rPr>
          <w:rFonts w:ascii="Arial" w:hAnsi="Arial" w:cs="Arial"/>
          <w:spacing w:val="-8"/>
        </w:rPr>
        <w:t xml:space="preserve"> </w:t>
      </w:r>
      <w:r w:rsidRPr="00115E20">
        <w:rPr>
          <w:rFonts w:ascii="Arial" w:hAnsi="Arial" w:cs="Arial"/>
        </w:rPr>
        <w:t>экземпляр</w:t>
      </w:r>
      <w:r w:rsidRPr="00115E20">
        <w:rPr>
          <w:rFonts w:ascii="Arial" w:hAnsi="Arial" w:cs="Arial"/>
          <w:spacing w:val="-8"/>
        </w:rPr>
        <w:t xml:space="preserve"> </w:t>
      </w:r>
      <w:r w:rsidRPr="00115E20">
        <w:rPr>
          <w:rFonts w:ascii="Arial" w:hAnsi="Arial" w:cs="Arial"/>
        </w:rPr>
        <w:t>Брокеру.</w:t>
      </w:r>
      <w:r w:rsidRPr="00115E20">
        <w:rPr>
          <w:rFonts w:ascii="Arial" w:hAnsi="Arial" w:cs="Arial"/>
          <w:spacing w:val="-10"/>
        </w:rPr>
        <w:t xml:space="preserve"> </w:t>
      </w:r>
      <w:proofErr w:type="spellStart"/>
      <w:r w:rsidRPr="00115E20">
        <w:rPr>
          <w:rFonts w:ascii="Arial" w:hAnsi="Arial" w:cs="Arial"/>
        </w:rPr>
        <w:t>Неподписание</w:t>
      </w:r>
      <w:proofErr w:type="spellEnd"/>
      <w:r w:rsidRPr="00115E20">
        <w:rPr>
          <w:rFonts w:ascii="Arial" w:hAnsi="Arial" w:cs="Arial"/>
          <w:spacing w:val="-6"/>
        </w:rPr>
        <w:t xml:space="preserve"> </w:t>
      </w:r>
      <w:r w:rsidRPr="00115E20">
        <w:rPr>
          <w:rFonts w:ascii="Arial" w:hAnsi="Arial" w:cs="Arial"/>
        </w:rPr>
        <w:t>Клиентом отчета об</w:t>
      </w:r>
      <w:r w:rsidRPr="00115E20">
        <w:rPr>
          <w:rFonts w:ascii="Arial" w:hAnsi="Arial" w:cs="Arial"/>
          <w:spacing w:val="-2"/>
        </w:rPr>
        <w:t xml:space="preserve"> </w:t>
      </w:r>
      <w:r w:rsidRPr="00115E20">
        <w:rPr>
          <w:rFonts w:ascii="Arial" w:hAnsi="Arial" w:cs="Arial"/>
        </w:rPr>
        <w:t>организации</w:t>
      </w:r>
      <w:r w:rsidRPr="00115E20">
        <w:rPr>
          <w:rFonts w:ascii="Arial" w:hAnsi="Arial" w:cs="Arial"/>
          <w:spacing w:val="-1"/>
        </w:rPr>
        <w:t xml:space="preserve"> </w:t>
      </w:r>
      <w:r w:rsidRPr="00115E20">
        <w:rPr>
          <w:rFonts w:ascii="Arial" w:hAnsi="Arial" w:cs="Arial"/>
        </w:rPr>
        <w:t>транспортировки</w:t>
      </w:r>
      <w:r w:rsidRPr="00115E20">
        <w:rPr>
          <w:rFonts w:ascii="Arial" w:hAnsi="Arial" w:cs="Arial"/>
          <w:spacing w:val="-1"/>
        </w:rPr>
        <w:t xml:space="preserve"> </w:t>
      </w:r>
      <w:r w:rsidRPr="00115E20">
        <w:rPr>
          <w:rFonts w:ascii="Arial" w:hAnsi="Arial" w:cs="Arial"/>
        </w:rPr>
        <w:t>или</w:t>
      </w:r>
      <w:r w:rsidRPr="00115E20">
        <w:rPr>
          <w:rFonts w:ascii="Arial" w:hAnsi="Arial" w:cs="Arial"/>
          <w:spacing w:val="-1"/>
        </w:rPr>
        <w:t xml:space="preserve"> </w:t>
      </w:r>
      <w:r w:rsidRPr="00115E20">
        <w:rPr>
          <w:rFonts w:ascii="Arial" w:hAnsi="Arial" w:cs="Arial"/>
        </w:rPr>
        <w:t>невозвращение</w:t>
      </w:r>
      <w:r w:rsidRPr="00115E20">
        <w:rPr>
          <w:rFonts w:ascii="Arial" w:hAnsi="Arial" w:cs="Arial"/>
          <w:spacing w:val="-1"/>
        </w:rPr>
        <w:t xml:space="preserve"> </w:t>
      </w:r>
      <w:r w:rsidRPr="00115E20">
        <w:rPr>
          <w:rFonts w:ascii="Arial" w:hAnsi="Arial" w:cs="Arial"/>
        </w:rPr>
        <w:t>его</w:t>
      </w:r>
      <w:r w:rsidRPr="00115E20">
        <w:rPr>
          <w:rFonts w:ascii="Arial" w:hAnsi="Arial" w:cs="Arial"/>
          <w:spacing w:val="-2"/>
        </w:rPr>
        <w:t xml:space="preserve"> </w:t>
      </w:r>
      <w:r w:rsidRPr="00115E20">
        <w:rPr>
          <w:rFonts w:ascii="Arial" w:hAnsi="Arial" w:cs="Arial"/>
        </w:rPr>
        <w:t>Брокеру в установленные настоящим пунктом сроки означает его принятие Клиентом.</w:t>
      </w:r>
    </w:p>
    <w:p w14:paraId="44B39FCC" w14:textId="77777777" w:rsidR="00115E20" w:rsidRDefault="006A18B1" w:rsidP="00115E20">
      <w:pPr>
        <w:pStyle w:val="a5"/>
        <w:numPr>
          <w:ilvl w:val="0"/>
          <w:numId w:val="12"/>
        </w:numPr>
        <w:tabs>
          <w:tab w:val="left" w:pos="851"/>
          <w:tab w:val="left" w:pos="1134"/>
        </w:tabs>
        <w:spacing w:before="124"/>
        <w:ind w:left="0" w:right="688" w:firstLine="567"/>
        <w:contextualSpacing/>
        <w:rPr>
          <w:rFonts w:ascii="Arial" w:hAnsi="Arial" w:cs="Arial"/>
        </w:rPr>
      </w:pPr>
      <w:r w:rsidRPr="00115E20">
        <w:rPr>
          <w:rFonts w:ascii="Arial" w:hAnsi="Arial" w:cs="Arial"/>
        </w:rPr>
        <w:t>Если Клиент не согласен с отчетом об организации транспортировки/ (документами), он должен в течение 3-х (трех) рабочих дней с даты получения отчета об организации транспортировки письменно направить Брокеру свои мотивированные возражения (замечания), в противном случае отчет об организации транспортировки считается принятым (утвержденным) Клиентом. Своевременное предоставление Клиентом мотивированных возражений откладывает утверждение отчета об организации транспортировки на срок их устранения.</w:t>
      </w:r>
    </w:p>
    <w:p w14:paraId="254497E9" w14:textId="38558A9E" w:rsidR="00AF24F4" w:rsidRPr="00115E20" w:rsidRDefault="006A18B1" w:rsidP="00115E20">
      <w:pPr>
        <w:pStyle w:val="a5"/>
        <w:numPr>
          <w:ilvl w:val="0"/>
          <w:numId w:val="12"/>
        </w:numPr>
        <w:tabs>
          <w:tab w:val="left" w:pos="851"/>
          <w:tab w:val="left" w:pos="1134"/>
        </w:tabs>
        <w:spacing w:before="124"/>
        <w:ind w:left="0" w:right="688" w:firstLine="567"/>
        <w:contextualSpacing/>
        <w:rPr>
          <w:rFonts w:ascii="Arial" w:hAnsi="Arial" w:cs="Arial"/>
        </w:rPr>
      </w:pPr>
      <w:r w:rsidRPr="00115E20">
        <w:rPr>
          <w:rFonts w:ascii="Arial" w:hAnsi="Arial" w:cs="Arial"/>
        </w:rPr>
        <w:t>Брокер обязуется в срок до 25 числа каждого месяца, следующего за соответствующим месяцем поставки Товара, составлять акт сверки по Расходам и Вознаграждению Брокера за месяц поставки и предоставлять 2 экземпляра в адрес Клиента. Клиент обязуется подписанный со своей стороны экземпляр вернуть в адрес Брокера до 30 числа каждого месяца, следующего за месяцем поставки Товара.</w:t>
      </w:r>
      <w:r w:rsidR="00C624B1" w:rsidRPr="00115E20">
        <w:rPr>
          <w:rFonts w:ascii="Arial" w:hAnsi="Arial" w:cs="Arial"/>
        </w:rPr>
        <w:t xml:space="preserve"> </w:t>
      </w:r>
      <w:r w:rsidRPr="00115E20">
        <w:rPr>
          <w:rFonts w:ascii="Arial" w:hAnsi="Arial" w:cs="Arial"/>
        </w:rPr>
        <w:t xml:space="preserve">В случае предоставления Клиентом реквизитных заявок на отгрузку Товара в адрес </w:t>
      </w:r>
      <w:r w:rsidRPr="00115E20">
        <w:rPr>
          <w:rFonts w:ascii="Arial" w:hAnsi="Arial" w:cs="Arial"/>
          <w:spacing w:val="-2"/>
        </w:rPr>
        <w:t>грузополучателей,</w:t>
      </w:r>
      <w:r w:rsidRPr="00115E20">
        <w:rPr>
          <w:rFonts w:ascii="Arial" w:hAnsi="Arial" w:cs="Arial"/>
          <w:spacing w:val="-7"/>
        </w:rPr>
        <w:t xml:space="preserve"> </w:t>
      </w:r>
      <w:r w:rsidRPr="00115E20">
        <w:rPr>
          <w:rFonts w:ascii="Arial" w:hAnsi="Arial" w:cs="Arial"/>
          <w:spacing w:val="-2"/>
        </w:rPr>
        <w:t>находящихся</w:t>
      </w:r>
      <w:r w:rsidRPr="00115E20">
        <w:rPr>
          <w:rFonts w:ascii="Arial" w:hAnsi="Arial" w:cs="Arial"/>
          <w:spacing w:val="-7"/>
        </w:rPr>
        <w:t xml:space="preserve"> </w:t>
      </w:r>
      <w:r w:rsidRPr="00115E20">
        <w:rPr>
          <w:rFonts w:ascii="Arial" w:hAnsi="Arial" w:cs="Arial"/>
          <w:spacing w:val="-2"/>
        </w:rPr>
        <w:t>на</w:t>
      </w:r>
      <w:r w:rsidRPr="00115E20">
        <w:rPr>
          <w:rFonts w:ascii="Arial" w:hAnsi="Arial" w:cs="Arial"/>
          <w:spacing w:val="-9"/>
        </w:rPr>
        <w:t xml:space="preserve"> </w:t>
      </w:r>
      <w:r w:rsidRPr="00115E20">
        <w:rPr>
          <w:rFonts w:ascii="Arial" w:hAnsi="Arial" w:cs="Arial"/>
          <w:spacing w:val="-2"/>
        </w:rPr>
        <w:t>территории</w:t>
      </w:r>
      <w:r w:rsidRPr="00115E20">
        <w:rPr>
          <w:rFonts w:ascii="Arial" w:hAnsi="Arial" w:cs="Arial"/>
          <w:spacing w:val="-10"/>
        </w:rPr>
        <w:t xml:space="preserve"> </w:t>
      </w:r>
      <w:r w:rsidRPr="00115E20">
        <w:rPr>
          <w:rFonts w:ascii="Arial" w:hAnsi="Arial" w:cs="Arial"/>
          <w:spacing w:val="-2"/>
        </w:rPr>
        <w:t>Калининградской</w:t>
      </w:r>
      <w:r w:rsidRPr="00115E20">
        <w:rPr>
          <w:rFonts w:ascii="Arial" w:hAnsi="Arial" w:cs="Arial"/>
          <w:spacing w:val="-10"/>
        </w:rPr>
        <w:t xml:space="preserve"> </w:t>
      </w:r>
      <w:r w:rsidRPr="00115E20">
        <w:rPr>
          <w:rFonts w:ascii="Arial" w:hAnsi="Arial" w:cs="Arial"/>
          <w:spacing w:val="-2"/>
        </w:rPr>
        <w:t>области,</w:t>
      </w:r>
      <w:r w:rsidRPr="00115E20">
        <w:rPr>
          <w:rFonts w:ascii="Arial" w:hAnsi="Arial" w:cs="Arial"/>
          <w:spacing w:val="-7"/>
        </w:rPr>
        <w:t xml:space="preserve"> </w:t>
      </w:r>
      <w:r w:rsidRPr="00115E20">
        <w:rPr>
          <w:rFonts w:ascii="Arial" w:hAnsi="Arial" w:cs="Arial"/>
          <w:spacing w:val="-2"/>
        </w:rPr>
        <w:t xml:space="preserve">транспортировка </w:t>
      </w:r>
      <w:r w:rsidRPr="00115E20">
        <w:rPr>
          <w:rFonts w:ascii="Arial" w:hAnsi="Arial" w:cs="Arial"/>
        </w:rPr>
        <w:t>Товара осуществляется по выбору Брокера:</w:t>
      </w:r>
      <w:r w:rsidRPr="00115E20">
        <w:rPr>
          <w:rFonts w:ascii="Arial" w:hAnsi="Arial" w:cs="Arial"/>
          <w:spacing w:val="-2"/>
        </w:rPr>
        <w:t xml:space="preserve"> </w:t>
      </w:r>
      <w:r w:rsidRPr="00115E20">
        <w:rPr>
          <w:rFonts w:ascii="Arial" w:hAnsi="Arial" w:cs="Arial"/>
        </w:rPr>
        <w:t>Клиентом самостоятельно и за свой счёт (1)</w:t>
      </w:r>
      <w:r w:rsidRPr="00115E20">
        <w:rPr>
          <w:rFonts w:ascii="Arial" w:hAnsi="Arial" w:cs="Arial"/>
          <w:vertAlign w:val="superscript"/>
        </w:rPr>
        <w:t>1</w:t>
      </w:r>
      <w:r w:rsidRPr="00115E20">
        <w:rPr>
          <w:rFonts w:ascii="Arial" w:hAnsi="Arial" w:cs="Arial"/>
        </w:rPr>
        <w:t>/ либо Брокером за счёт Клиента (2)</w:t>
      </w:r>
      <w:r w:rsidRPr="00115E20">
        <w:rPr>
          <w:rFonts w:ascii="Arial" w:hAnsi="Arial" w:cs="Arial"/>
          <w:vertAlign w:val="superscript"/>
        </w:rPr>
        <w:t>2</w:t>
      </w:r>
      <w:r w:rsidRPr="00115E20">
        <w:rPr>
          <w:rFonts w:ascii="Arial" w:hAnsi="Arial" w:cs="Arial"/>
        </w:rPr>
        <w:t>. При этом транспортировка Товара может осуществляться как по территории Республики Беларусь и Республики Литва, так и по морскому участку пути с использованием паромной переправы.</w:t>
      </w:r>
    </w:p>
    <w:p w14:paraId="53849A76" w14:textId="77777777" w:rsidR="00AF24F4" w:rsidRPr="00481C78" w:rsidRDefault="006A18B1" w:rsidP="00115E20">
      <w:pPr>
        <w:pStyle w:val="a5"/>
        <w:numPr>
          <w:ilvl w:val="1"/>
          <w:numId w:val="1"/>
        </w:numPr>
        <w:tabs>
          <w:tab w:val="left" w:pos="993"/>
        </w:tabs>
        <w:ind w:left="0" w:right="688" w:firstLine="567"/>
        <w:contextualSpacing/>
        <w:rPr>
          <w:rFonts w:ascii="Arial" w:hAnsi="Arial" w:cs="Arial"/>
        </w:rPr>
      </w:pPr>
      <w:r w:rsidRPr="00481C78">
        <w:rPr>
          <w:rFonts w:ascii="Arial" w:hAnsi="Arial" w:cs="Arial"/>
        </w:rPr>
        <w:t>Клиент одновременно с реквизитной заявкой дополнительно предоставляет информацию, необходимую для оформления перевозочных документов для беспрепятственного прохождения грузов транзитом через таможенную территорию, либо по морскому пути.</w:t>
      </w:r>
    </w:p>
    <w:p w14:paraId="46E34F5E" w14:textId="77777777" w:rsidR="00115E20" w:rsidRPr="00115E20" w:rsidRDefault="006A18B1" w:rsidP="00115E20">
      <w:pPr>
        <w:pStyle w:val="a5"/>
        <w:numPr>
          <w:ilvl w:val="1"/>
          <w:numId w:val="1"/>
        </w:numPr>
        <w:tabs>
          <w:tab w:val="left" w:pos="993"/>
        </w:tabs>
        <w:ind w:left="0" w:right="689" w:firstLine="567"/>
        <w:contextualSpacing/>
        <w:rPr>
          <w:rFonts w:ascii="Arial" w:hAnsi="Arial" w:cs="Arial"/>
        </w:rPr>
      </w:pPr>
      <w:r w:rsidRPr="00481C78">
        <w:rPr>
          <w:rFonts w:ascii="Arial" w:hAnsi="Arial" w:cs="Arial"/>
        </w:rPr>
        <w:t>Клиент одновременно с реквизитной заявкой дополнительно предоставляет информацию, необходимую для оформления перевозочных документов для беспрепятственного прохождения грузов транзитом через таможенную территорию, либо по морскому пути. Стоимость таможенного оформления и транзита Товара по территории</w:t>
      </w:r>
      <w:r w:rsidRPr="00481C78">
        <w:rPr>
          <w:rFonts w:ascii="Arial" w:hAnsi="Arial" w:cs="Arial"/>
          <w:spacing w:val="-7"/>
        </w:rPr>
        <w:t xml:space="preserve"> </w:t>
      </w:r>
      <w:r w:rsidRPr="00481C78">
        <w:rPr>
          <w:rFonts w:ascii="Arial" w:hAnsi="Arial" w:cs="Arial"/>
        </w:rPr>
        <w:t>Республики</w:t>
      </w:r>
      <w:r w:rsidRPr="00481C78">
        <w:rPr>
          <w:rFonts w:ascii="Arial" w:hAnsi="Arial" w:cs="Arial"/>
          <w:spacing w:val="-7"/>
        </w:rPr>
        <w:t xml:space="preserve"> </w:t>
      </w:r>
      <w:r w:rsidRPr="00481C78">
        <w:rPr>
          <w:rFonts w:ascii="Arial" w:hAnsi="Arial" w:cs="Arial"/>
        </w:rPr>
        <w:t>Беларусь</w:t>
      </w:r>
      <w:r w:rsidRPr="00481C78">
        <w:rPr>
          <w:rFonts w:ascii="Arial" w:hAnsi="Arial" w:cs="Arial"/>
          <w:spacing w:val="-2"/>
        </w:rPr>
        <w:t xml:space="preserve"> </w:t>
      </w:r>
      <w:r w:rsidRPr="00481C78">
        <w:rPr>
          <w:rFonts w:ascii="Arial" w:hAnsi="Arial" w:cs="Arial"/>
        </w:rPr>
        <w:t>и</w:t>
      </w:r>
      <w:r w:rsidRPr="00481C78">
        <w:rPr>
          <w:rFonts w:ascii="Arial" w:hAnsi="Arial" w:cs="Arial"/>
          <w:spacing w:val="-7"/>
        </w:rPr>
        <w:t xml:space="preserve"> </w:t>
      </w:r>
      <w:r w:rsidRPr="00481C78">
        <w:rPr>
          <w:rFonts w:ascii="Arial" w:hAnsi="Arial" w:cs="Arial"/>
        </w:rPr>
        <w:t>Республики</w:t>
      </w:r>
      <w:r w:rsidRPr="00481C78">
        <w:rPr>
          <w:rFonts w:ascii="Arial" w:hAnsi="Arial" w:cs="Arial"/>
          <w:spacing w:val="-7"/>
        </w:rPr>
        <w:t xml:space="preserve"> </w:t>
      </w:r>
      <w:r w:rsidRPr="00481C78">
        <w:rPr>
          <w:rFonts w:ascii="Arial" w:hAnsi="Arial" w:cs="Arial"/>
        </w:rPr>
        <w:t>Литва,</w:t>
      </w:r>
      <w:r w:rsidRPr="00481C78">
        <w:rPr>
          <w:rFonts w:ascii="Arial" w:hAnsi="Arial" w:cs="Arial"/>
          <w:spacing w:val="-2"/>
        </w:rPr>
        <w:t xml:space="preserve"> </w:t>
      </w:r>
      <w:r w:rsidRPr="00481C78">
        <w:rPr>
          <w:rFonts w:ascii="Arial" w:hAnsi="Arial" w:cs="Arial"/>
        </w:rPr>
        <w:t>либо</w:t>
      </w:r>
      <w:r w:rsidRPr="00481C78">
        <w:rPr>
          <w:rFonts w:ascii="Arial" w:hAnsi="Arial" w:cs="Arial"/>
          <w:spacing w:val="-6"/>
        </w:rPr>
        <w:t xml:space="preserve"> </w:t>
      </w:r>
      <w:r w:rsidRPr="00481C78">
        <w:rPr>
          <w:rFonts w:ascii="Arial" w:hAnsi="Arial" w:cs="Arial"/>
        </w:rPr>
        <w:t>по</w:t>
      </w:r>
      <w:r w:rsidRPr="00481C78">
        <w:rPr>
          <w:rFonts w:ascii="Arial" w:hAnsi="Arial" w:cs="Arial"/>
          <w:spacing w:val="-13"/>
        </w:rPr>
        <w:t xml:space="preserve"> </w:t>
      </w:r>
      <w:r w:rsidRPr="00481C78">
        <w:rPr>
          <w:rFonts w:ascii="Arial" w:hAnsi="Arial" w:cs="Arial"/>
        </w:rPr>
        <w:t>морскому</w:t>
      </w:r>
      <w:r w:rsidRPr="00481C78">
        <w:rPr>
          <w:rFonts w:ascii="Arial" w:hAnsi="Arial" w:cs="Arial"/>
          <w:spacing w:val="-6"/>
        </w:rPr>
        <w:t xml:space="preserve"> </w:t>
      </w:r>
      <w:r w:rsidRPr="00481C78">
        <w:rPr>
          <w:rFonts w:ascii="Arial" w:hAnsi="Arial" w:cs="Arial"/>
        </w:rPr>
        <w:t>участку</w:t>
      </w:r>
      <w:r w:rsidRPr="00481C78">
        <w:rPr>
          <w:rFonts w:ascii="Arial" w:hAnsi="Arial" w:cs="Arial"/>
          <w:spacing w:val="-6"/>
        </w:rPr>
        <w:t xml:space="preserve"> </w:t>
      </w:r>
      <w:r w:rsidRPr="00481C78">
        <w:rPr>
          <w:rFonts w:ascii="Arial" w:hAnsi="Arial" w:cs="Arial"/>
        </w:rPr>
        <w:t xml:space="preserve">пути с использованием паромной переправы равна фактическим документально подтвержденным расходам, понесенным Брокером при организации транспортировки </w:t>
      </w:r>
      <w:r w:rsidRPr="00481C78">
        <w:rPr>
          <w:rFonts w:ascii="Arial" w:hAnsi="Arial" w:cs="Arial"/>
          <w:spacing w:val="-2"/>
        </w:rPr>
        <w:t>Товара.</w:t>
      </w:r>
    </w:p>
    <w:p w14:paraId="1870FFDD" w14:textId="77777777" w:rsidR="00115E20" w:rsidRDefault="006A18B1" w:rsidP="00115E20">
      <w:pPr>
        <w:pStyle w:val="a5"/>
        <w:numPr>
          <w:ilvl w:val="0"/>
          <w:numId w:val="12"/>
        </w:numPr>
        <w:tabs>
          <w:tab w:val="left" w:pos="993"/>
        </w:tabs>
        <w:ind w:left="0" w:right="689" w:firstLine="567"/>
        <w:contextualSpacing/>
        <w:rPr>
          <w:rFonts w:ascii="Arial" w:hAnsi="Arial" w:cs="Arial"/>
        </w:rPr>
      </w:pPr>
      <w:r w:rsidRPr="00115E20">
        <w:rPr>
          <w:rFonts w:ascii="Arial" w:hAnsi="Arial" w:cs="Arial"/>
        </w:rPr>
        <w:t>Настоящее Соглашение составлено в 2-х экземплярах по одному экземпляру для каждой из Сторон и является неотъемлемой частью Договора на оказание брокерских услуг.</w:t>
      </w:r>
    </w:p>
    <w:p w14:paraId="649E3F8F" w14:textId="77777777" w:rsidR="00115E20" w:rsidRPr="00115E20" w:rsidRDefault="006A18B1" w:rsidP="00115E20">
      <w:pPr>
        <w:pStyle w:val="a5"/>
        <w:numPr>
          <w:ilvl w:val="0"/>
          <w:numId w:val="12"/>
        </w:numPr>
        <w:tabs>
          <w:tab w:val="left" w:pos="993"/>
        </w:tabs>
        <w:ind w:left="0" w:right="689" w:firstLine="567"/>
        <w:contextualSpacing/>
        <w:rPr>
          <w:rFonts w:ascii="Arial" w:hAnsi="Arial" w:cs="Arial"/>
        </w:rPr>
      </w:pPr>
      <w:r w:rsidRPr="00115E20">
        <w:rPr>
          <w:rFonts w:ascii="Arial" w:hAnsi="Arial" w:cs="Arial"/>
        </w:rPr>
        <w:t>Настоящее</w:t>
      </w:r>
      <w:r w:rsidRPr="00115E20">
        <w:rPr>
          <w:rFonts w:ascii="Arial" w:hAnsi="Arial" w:cs="Arial"/>
          <w:spacing w:val="-11"/>
        </w:rPr>
        <w:t xml:space="preserve"> </w:t>
      </w:r>
      <w:r w:rsidRPr="00115E20">
        <w:rPr>
          <w:rFonts w:ascii="Arial" w:hAnsi="Arial" w:cs="Arial"/>
        </w:rPr>
        <w:t>Соглашение</w:t>
      </w:r>
      <w:r w:rsidRPr="00115E20">
        <w:rPr>
          <w:rFonts w:ascii="Arial" w:hAnsi="Arial" w:cs="Arial"/>
          <w:spacing w:val="-7"/>
        </w:rPr>
        <w:t xml:space="preserve"> </w:t>
      </w:r>
      <w:r w:rsidRPr="00115E20">
        <w:rPr>
          <w:rFonts w:ascii="Arial" w:hAnsi="Arial" w:cs="Arial"/>
        </w:rPr>
        <w:t>вступает в</w:t>
      </w:r>
      <w:r w:rsidRPr="00115E20">
        <w:rPr>
          <w:rFonts w:ascii="Arial" w:hAnsi="Arial" w:cs="Arial"/>
          <w:spacing w:val="-8"/>
        </w:rPr>
        <w:t xml:space="preserve"> </w:t>
      </w:r>
      <w:r w:rsidRPr="00115E20">
        <w:rPr>
          <w:rFonts w:ascii="Arial" w:hAnsi="Arial" w:cs="Arial"/>
        </w:rPr>
        <w:t>силу</w:t>
      </w:r>
      <w:r w:rsidRPr="00115E20">
        <w:rPr>
          <w:rFonts w:ascii="Arial" w:hAnsi="Arial" w:cs="Arial"/>
          <w:spacing w:val="-7"/>
        </w:rPr>
        <w:t xml:space="preserve"> </w:t>
      </w:r>
      <w:r w:rsidRPr="00115E20">
        <w:rPr>
          <w:rFonts w:ascii="Arial" w:hAnsi="Arial" w:cs="Arial"/>
        </w:rPr>
        <w:t>с</w:t>
      </w:r>
      <w:r w:rsidRPr="00115E20">
        <w:rPr>
          <w:rFonts w:ascii="Arial" w:hAnsi="Arial" w:cs="Arial"/>
          <w:spacing w:val="-2"/>
        </w:rPr>
        <w:t xml:space="preserve"> </w:t>
      </w:r>
      <w:r w:rsidRPr="00115E20">
        <w:rPr>
          <w:rFonts w:ascii="Arial" w:hAnsi="Arial" w:cs="Arial"/>
        </w:rPr>
        <w:t>даты</w:t>
      </w:r>
      <w:r w:rsidRPr="00115E20">
        <w:rPr>
          <w:rFonts w:ascii="Arial" w:hAnsi="Arial" w:cs="Arial"/>
          <w:spacing w:val="-7"/>
        </w:rPr>
        <w:t xml:space="preserve"> </w:t>
      </w:r>
      <w:r w:rsidRPr="00115E20">
        <w:rPr>
          <w:rFonts w:ascii="Arial" w:hAnsi="Arial" w:cs="Arial"/>
        </w:rPr>
        <w:t>его</w:t>
      </w:r>
      <w:r w:rsidRPr="00115E20">
        <w:rPr>
          <w:rFonts w:ascii="Arial" w:hAnsi="Arial" w:cs="Arial"/>
          <w:spacing w:val="-7"/>
        </w:rPr>
        <w:t xml:space="preserve"> </w:t>
      </w:r>
      <w:r w:rsidRPr="00115E20">
        <w:rPr>
          <w:rFonts w:ascii="Arial" w:hAnsi="Arial" w:cs="Arial"/>
        </w:rPr>
        <w:t>подписания</w:t>
      </w:r>
      <w:r w:rsidRPr="00115E20">
        <w:rPr>
          <w:rFonts w:ascii="Arial" w:hAnsi="Arial" w:cs="Arial"/>
          <w:spacing w:val="2"/>
        </w:rPr>
        <w:t xml:space="preserve"> </w:t>
      </w:r>
      <w:r w:rsidRPr="00115E20">
        <w:rPr>
          <w:rFonts w:ascii="Arial" w:hAnsi="Arial" w:cs="Arial"/>
          <w:spacing w:val="-2"/>
        </w:rPr>
        <w:t>сторонами.</w:t>
      </w:r>
    </w:p>
    <w:p w14:paraId="03C72813" w14:textId="762B67F9" w:rsidR="00AF24F4" w:rsidRPr="00115E20" w:rsidRDefault="006A18B1" w:rsidP="00115E20">
      <w:pPr>
        <w:pStyle w:val="a5"/>
        <w:numPr>
          <w:ilvl w:val="0"/>
          <w:numId w:val="12"/>
        </w:numPr>
        <w:tabs>
          <w:tab w:val="left" w:pos="993"/>
        </w:tabs>
        <w:ind w:left="0" w:right="689" w:firstLine="567"/>
        <w:contextualSpacing/>
        <w:rPr>
          <w:rFonts w:ascii="Arial" w:hAnsi="Arial" w:cs="Arial"/>
        </w:rPr>
      </w:pPr>
      <w:r w:rsidRPr="00115E20">
        <w:rPr>
          <w:rFonts w:ascii="Arial" w:hAnsi="Arial" w:cs="Arial"/>
        </w:rPr>
        <w:t xml:space="preserve">Настоящее Соглашение заключается на срок действия Договора на оказание брокерских </w:t>
      </w:r>
      <w:r w:rsidRPr="00115E20">
        <w:rPr>
          <w:rFonts w:ascii="Arial" w:hAnsi="Arial" w:cs="Arial"/>
          <w:spacing w:val="-2"/>
        </w:rPr>
        <w:t>услуг.</w:t>
      </w:r>
    </w:p>
    <w:tbl>
      <w:tblPr>
        <w:tblStyle w:val="TableNormal"/>
        <w:tblW w:w="0" w:type="auto"/>
        <w:tblInd w:w="244" w:type="dxa"/>
        <w:tblLayout w:type="fixed"/>
        <w:tblLook w:val="01E0" w:firstRow="1" w:lastRow="1" w:firstColumn="1" w:lastColumn="1" w:noHBand="0" w:noVBand="0"/>
      </w:tblPr>
      <w:tblGrid>
        <w:gridCol w:w="4275"/>
        <w:gridCol w:w="4751"/>
      </w:tblGrid>
      <w:tr w:rsidR="00AF24F4" w:rsidRPr="00481C78" w14:paraId="3D1A78A9" w14:textId="77777777">
        <w:trPr>
          <w:trHeight w:val="1047"/>
        </w:trPr>
        <w:tc>
          <w:tcPr>
            <w:tcW w:w="4275" w:type="dxa"/>
          </w:tcPr>
          <w:p w14:paraId="0A591103" w14:textId="77777777" w:rsidR="00AF24F4" w:rsidRPr="00481C78" w:rsidRDefault="006A18B1" w:rsidP="00481C78">
            <w:pPr>
              <w:pStyle w:val="TableParagraph"/>
              <w:ind w:left="50"/>
              <w:contextualSpacing/>
              <w:rPr>
                <w:rFonts w:ascii="Arial" w:hAnsi="Arial" w:cs="Arial"/>
                <w:b/>
              </w:rPr>
            </w:pPr>
            <w:r w:rsidRPr="00481C78">
              <w:rPr>
                <w:rFonts w:ascii="Arial" w:hAnsi="Arial" w:cs="Arial"/>
                <w:b/>
                <w:spacing w:val="-2"/>
              </w:rPr>
              <w:t>Брокер:</w:t>
            </w:r>
          </w:p>
          <w:p w14:paraId="15EE44BC" w14:textId="77777777" w:rsidR="00AF24F4" w:rsidRPr="00481C78" w:rsidRDefault="00AF24F4" w:rsidP="00481C78">
            <w:pPr>
              <w:pStyle w:val="TableParagraph"/>
              <w:spacing w:before="228"/>
              <w:contextualSpacing/>
              <w:rPr>
                <w:rFonts w:ascii="Arial" w:hAnsi="Arial" w:cs="Arial"/>
              </w:rPr>
            </w:pPr>
          </w:p>
          <w:p w14:paraId="70CF8CF4" w14:textId="77777777" w:rsidR="00AF24F4" w:rsidRPr="00481C78" w:rsidRDefault="006A18B1" w:rsidP="00115E20">
            <w:pPr>
              <w:pStyle w:val="TableParagraph"/>
              <w:tabs>
                <w:tab w:val="left" w:pos="1979"/>
                <w:tab w:val="left" w:pos="3780"/>
              </w:tabs>
              <w:spacing w:before="1"/>
              <w:contextualSpacing/>
              <w:rPr>
                <w:rFonts w:ascii="Arial" w:hAnsi="Arial" w:cs="Arial"/>
              </w:rPr>
            </w:pPr>
            <w:r w:rsidRPr="00481C78">
              <w:rPr>
                <w:rFonts w:ascii="Arial" w:hAnsi="Arial" w:cs="Arial"/>
                <w:u w:val="single"/>
              </w:rPr>
              <w:tab/>
            </w:r>
            <w:r w:rsidRPr="00481C78">
              <w:rPr>
                <w:rFonts w:ascii="Arial" w:hAnsi="Arial" w:cs="Arial"/>
                <w:spacing w:val="-10"/>
              </w:rPr>
              <w:t>/</w:t>
            </w:r>
            <w:r w:rsidRPr="00481C78">
              <w:rPr>
                <w:rFonts w:ascii="Arial" w:hAnsi="Arial" w:cs="Arial"/>
                <w:u w:val="single"/>
              </w:rPr>
              <w:tab/>
            </w:r>
            <w:r w:rsidRPr="00481C78">
              <w:rPr>
                <w:rFonts w:ascii="Arial" w:hAnsi="Arial" w:cs="Arial"/>
                <w:spacing w:val="-10"/>
              </w:rPr>
              <w:t>/</w:t>
            </w:r>
          </w:p>
        </w:tc>
        <w:tc>
          <w:tcPr>
            <w:tcW w:w="4751" w:type="dxa"/>
          </w:tcPr>
          <w:p w14:paraId="655F505E" w14:textId="77777777" w:rsidR="00AF24F4" w:rsidRPr="00481C78" w:rsidRDefault="006A18B1" w:rsidP="00481C78">
            <w:pPr>
              <w:pStyle w:val="TableParagraph"/>
              <w:ind w:left="417"/>
              <w:contextualSpacing/>
              <w:rPr>
                <w:rFonts w:ascii="Arial" w:hAnsi="Arial" w:cs="Arial"/>
                <w:b/>
              </w:rPr>
            </w:pPr>
            <w:r w:rsidRPr="00481C78">
              <w:rPr>
                <w:rFonts w:ascii="Arial" w:hAnsi="Arial" w:cs="Arial"/>
                <w:b/>
                <w:spacing w:val="-2"/>
              </w:rPr>
              <w:t>Клиент:</w:t>
            </w:r>
          </w:p>
          <w:p w14:paraId="149B1D5D" w14:textId="77777777" w:rsidR="00AF24F4" w:rsidRPr="00481C78" w:rsidRDefault="00AF24F4" w:rsidP="00481C78">
            <w:pPr>
              <w:pStyle w:val="TableParagraph"/>
              <w:spacing w:before="228"/>
              <w:contextualSpacing/>
              <w:rPr>
                <w:rFonts w:ascii="Arial" w:hAnsi="Arial" w:cs="Arial"/>
              </w:rPr>
            </w:pPr>
          </w:p>
          <w:p w14:paraId="1DC22BE3" w14:textId="77777777" w:rsidR="00AF24F4" w:rsidRPr="00481C78" w:rsidRDefault="006A18B1" w:rsidP="00481C78">
            <w:pPr>
              <w:pStyle w:val="TableParagraph"/>
              <w:tabs>
                <w:tab w:val="left" w:pos="2346"/>
                <w:tab w:val="left" w:pos="4630"/>
              </w:tabs>
              <w:spacing w:before="1"/>
              <w:ind w:left="417"/>
              <w:contextualSpacing/>
              <w:rPr>
                <w:rFonts w:ascii="Arial" w:hAnsi="Arial" w:cs="Arial"/>
              </w:rPr>
            </w:pPr>
            <w:r w:rsidRPr="00481C78">
              <w:rPr>
                <w:rFonts w:ascii="Arial" w:hAnsi="Arial" w:cs="Arial"/>
                <w:u w:val="single"/>
              </w:rPr>
              <w:tab/>
            </w:r>
            <w:r w:rsidRPr="00481C78">
              <w:rPr>
                <w:rFonts w:ascii="Arial" w:hAnsi="Arial" w:cs="Arial"/>
                <w:spacing w:val="-10"/>
              </w:rPr>
              <w:t>/</w:t>
            </w:r>
            <w:r w:rsidRPr="00481C78">
              <w:rPr>
                <w:rFonts w:ascii="Arial" w:hAnsi="Arial" w:cs="Arial"/>
                <w:u w:val="single"/>
              </w:rPr>
              <w:tab/>
            </w:r>
            <w:r w:rsidRPr="00481C78">
              <w:rPr>
                <w:rFonts w:ascii="Arial" w:hAnsi="Arial" w:cs="Arial"/>
                <w:spacing w:val="-10"/>
              </w:rPr>
              <w:t>/</w:t>
            </w:r>
          </w:p>
        </w:tc>
      </w:tr>
    </w:tbl>
    <w:p w14:paraId="36D22CB2" w14:textId="77777777" w:rsidR="00AF24F4" w:rsidRPr="00481C78" w:rsidRDefault="006A18B1" w:rsidP="00481C78">
      <w:pPr>
        <w:pStyle w:val="a3"/>
        <w:spacing w:before="40"/>
        <w:ind w:left="0" w:firstLine="0"/>
        <w:contextualSpacing/>
        <w:jc w:val="left"/>
        <w:rPr>
          <w:rFonts w:ascii="Arial" w:hAnsi="Arial" w:cs="Arial"/>
          <w:sz w:val="22"/>
          <w:szCs w:val="22"/>
        </w:rPr>
      </w:pPr>
      <w:r w:rsidRPr="00481C78">
        <w:rPr>
          <w:rFonts w:ascii="Arial" w:hAnsi="Arial" w:cs="Arial"/>
          <w:noProof/>
          <w:sz w:val="22"/>
          <w:szCs w:val="22"/>
        </w:rPr>
        <mc:AlternateContent>
          <mc:Choice Requires="wps">
            <w:drawing>
              <wp:anchor distT="0" distB="0" distL="0" distR="0" simplePos="0" relativeHeight="251714048" behindDoc="1" locked="0" layoutInCell="1" allowOverlap="1" wp14:anchorId="2B652F43" wp14:editId="63D2EE30">
                <wp:simplePos x="0" y="0"/>
                <wp:positionH relativeFrom="page">
                  <wp:posOffset>901484</wp:posOffset>
                </wp:positionH>
                <wp:positionV relativeFrom="paragraph">
                  <wp:posOffset>186802</wp:posOffset>
                </wp:positionV>
                <wp:extent cx="1830070" cy="508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5080"/>
                        </a:xfrm>
                        <a:custGeom>
                          <a:avLst/>
                          <a:gdLst/>
                          <a:ahLst/>
                          <a:cxnLst/>
                          <a:rect l="l" t="t" r="r" b="b"/>
                          <a:pathLst>
                            <a:path w="1830070" h="5080">
                              <a:moveTo>
                                <a:pt x="1829689" y="0"/>
                              </a:moveTo>
                              <a:lnTo>
                                <a:pt x="0" y="0"/>
                              </a:lnTo>
                              <a:lnTo>
                                <a:pt x="0" y="4504"/>
                              </a:lnTo>
                              <a:lnTo>
                                <a:pt x="1829689" y="4504"/>
                              </a:lnTo>
                              <a:lnTo>
                                <a:pt x="18296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68FD1B" id="Graphic 57" o:spid="_x0000_s1026" style="position:absolute;margin-left:71pt;margin-top:14.7pt;width:144.1pt;height:.4pt;z-index:-251602432;visibility:visible;mso-wrap-style:square;mso-wrap-distance-left:0;mso-wrap-distance-top:0;mso-wrap-distance-right:0;mso-wrap-distance-bottom:0;mso-position-horizontal:absolute;mso-position-horizontal-relative:page;mso-position-vertical:absolute;mso-position-vertical-relative:text;v-text-anchor:top" coordsize="183007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" path="m1829689,l,,,4504r1829689,l1829689,xe" fillcolor="black" stroked="f">
                <v:path arrowok="t"/>
                <w10:wrap type="topAndBottom" anchorx="page"/>
              </v:shape>
            </w:pict>
          </mc:Fallback>
        </mc:AlternateContent>
      </w:r>
    </w:p>
    <w:p w14:paraId="38098B6C" w14:textId="77777777" w:rsidR="00AF24F4" w:rsidRPr="00115E20" w:rsidRDefault="006A18B1" w:rsidP="00481C78">
      <w:pPr>
        <w:spacing w:before="82"/>
        <w:ind w:left="144" w:right="707"/>
        <w:contextualSpacing/>
        <w:jc w:val="both"/>
        <w:rPr>
          <w:rFonts w:ascii="Arial" w:hAnsi="Arial" w:cs="Arial"/>
          <w:sz w:val="16"/>
          <w:szCs w:val="16"/>
        </w:rPr>
      </w:pPr>
      <w:r w:rsidRPr="00115E20">
        <w:rPr>
          <w:rFonts w:ascii="Arial" w:hAnsi="Arial" w:cs="Arial"/>
          <w:sz w:val="16"/>
          <w:szCs w:val="16"/>
          <w:vertAlign w:val="superscript"/>
        </w:rPr>
        <w:t>1</w:t>
      </w:r>
      <w:r w:rsidRPr="00115E20">
        <w:rPr>
          <w:rFonts w:ascii="Arial" w:hAnsi="Arial" w:cs="Arial"/>
          <w:spacing w:val="-13"/>
          <w:sz w:val="16"/>
          <w:szCs w:val="16"/>
        </w:rPr>
        <w:t xml:space="preserve"> </w:t>
      </w:r>
      <w:r w:rsidRPr="00115E20">
        <w:rPr>
          <w:rFonts w:ascii="Arial" w:hAnsi="Arial" w:cs="Arial"/>
          <w:sz w:val="16"/>
          <w:szCs w:val="16"/>
        </w:rPr>
        <w:t>Поле</w:t>
      </w:r>
      <w:r w:rsidRPr="00115E20">
        <w:rPr>
          <w:rFonts w:ascii="Arial" w:hAnsi="Arial" w:cs="Arial"/>
          <w:spacing w:val="-12"/>
          <w:sz w:val="16"/>
          <w:szCs w:val="16"/>
        </w:rPr>
        <w:t xml:space="preserve"> </w:t>
      </w:r>
      <w:r w:rsidRPr="00115E20">
        <w:rPr>
          <w:rFonts w:ascii="Arial" w:hAnsi="Arial" w:cs="Arial"/>
          <w:sz w:val="16"/>
          <w:szCs w:val="16"/>
        </w:rPr>
        <w:t>(1)</w:t>
      </w:r>
      <w:r w:rsidRPr="00115E20">
        <w:rPr>
          <w:rFonts w:ascii="Arial" w:hAnsi="Arial" w:cs="Arial"/>
          <w:spacing w:val="-13"/>
          <w:sz w:val="16"/>
          <w:szCs w:val="16"/>
        </w:rPr>
        <w:t xml:space="preserve"> </w:t>
      </w:r>
      <w:r w:rsidRPr="00115E20">
        <w:rPr>
          <w:rFonts w:ascii="Arial" w:hAnsi="Arial" w:cs="Arial"/>
          <w:sz w:val="16"/>
          <w:szCs w:val="16"/>
        </w:rPr>
        <w:t>заполняется</w:t>
      </w:r>
      <w:r w:rsidRPr="00115E20">
        <w:rPr>
          <w:rFonts w:ascii="Arial" w:hAnsi="Arial" w:cs="Arial"/>
          <w:spacing w:val="-12"/>
          <w:sz w:val="16"/>
          <w:szCs w:val="16"/>
        </w:rPr>
        <w:t xml:space="preserve"> </w:t>
      </w:r>
      <w:r w:rsidRPr="00115E20">
        <w:rPr>
          <w:rFonts w:ascii="Arial" w:hAnsi="Arial" w:cs="Arial"/>
          <w:sz w:val="16"/>
          <w:szCs w:val="16"/>
        </w:rPr>
        <w:t>в</w:t>
      </w:r>
      <w:r w:rsidRPr="00115E20">
        <w:rPr>
          <w:rFonts w:ascii="Arial" w:hAnsi="Arial" w:cs="Arial"/>
          <w:spacing w:val="-13"/>
          <w:sz w:val="16"/>
          <w:szCs w:val="16"/>
        </w:rPr>
        <w:t xml:space="preserve"> </w:t>
      </w:r>
      <w:r w:rsidRPr="00115E20">
        <w:rPr>
          <w:rFonts w:ascii="Arial" w:hAnsi="Arial" w:cs="Arial"/>
          <w:sz w:val="16"/>
          <w:szCs w:val="16"/>
        </w:rPr>
        <w:t>случае</w:t>
      </w:r>
      <w:r w:rsidRPr="00115E20">
        <w:rPr>
          <w:rFonts w:ascii="Arial" w:hAnsi="Arial" w:cs="Arial"/>
          <w:spacing w:val="-12"/>
          <w:sz w:val="16"/>
          <w:szCs w:val="16"/>
        </w:rPr>
        <w:t xml:space="preserve"> </w:t>
      </w:r>
      <w:r w:rsidRPr="00115E20">
        <w:rPr>
          <w:rFonts w:ascii="Arial" w:hAnsi="Arial" w:cs="Arial"/>
          <w:sz w:val="16"/>
          <w:szCs w:val="16"/>
        </w:rPr>
        <w:t>транспортировки</w:t>
      </w:r>
      <w:r w:rsidRPr="00115E20">
        <w:rPr>
          <w:rFonts w:ascii="Arial" w:hAnsi="Arial" w:cs="Arial"/>
          <w:spacing w:val="-13"/>
          <w:sz w:val="16"/>
          <w:szCs w:val="16"/>
        </w:rPr>
        <w:t xml:space="preserve"> </w:t>
      </w:r>
      <w:r w:rsidRPr="00115E20">
        <w:rPr>
          <w:rFonts w:ascii="Arial" w:hAnsi="Arial" w:cs="Arial"/>
          <w:sz w:val="16"/>
          <w:szCs w:val="16"/>
        </w:rPr>
        <w:t>в</w:t>
      </w:r>
      <w:r w:rsidRPr="00115E20">
        <w:rPr>
          <w:rFonts w:ascii="Arial" w:hAnsi="Arial" w:cs="Arial"/>
          <w:spacing w:val="-12"/>
          <w:sz w:val="16"/>
          <w:szCs w:val="16"/>
        </w:rPr>
        <w:t xml:space="preserve"> </w:t>
      </w:r>
      <w:r w:rsidRPr="00115E20">
        <w:rPr>
          <w:rFonts w:ascii="Arial" w:hAnsi="Arial" w:cs="Arial"/>
          <w:sz w:val="16"/>
          <w:szCs w:val="16"/>
        </w:rPr>
        <w:t>Калининградскую</w:t>
      </w:r>
      <w:r w:rsidRPr="00115E20">
        <w:rPr>
          <w:rFonts w:ascii="Arial" w:hAnsi="Arial" w:cs="Arial"/>
          <w:spacing w:val="-13"/>
          <w:sz w:val="16"/>
          <w:szCs w:val="16"/>
        </w:rPr>
        <w:t xml:space="preserve"> </w:t>
      </w:r>
      <w:r w:rsidRPr="00115E20">
        <w:rPr>
          <w:rFonts w:ascii="Arial" w:hAnsi="Arial" w:cs="Arial"/>
          <w:sz w:val="16"/>
          <w:szCs w:val="16"/>
        </w:rPr>
        <w:t>область</w:t>
      </w:r>
      <w:r w:rsidRPr="00115E20">
        <w:rPr>
          <w:rFonts w:ascii="Arial" w:hAnsi="Arial" w:cs="Arial"/>
          <w:spacing w:val="-12"/>
          <w:sz w:val="16"/>
          <w:szCs w:val="16"/>
        </w:rPr>
        <w:t xml:space="preserve"> </w:t>
      </w:r>
      <w:r w:rsidRPr="00115E20">
        <w:rPr>
          <w:rFonts w:ascii="Arial" w:hAnsi="Arial" w:cs="Arial"/>
          <w:sz w:val="16"/>
          <w:szCs w:val="16"/>
        </w:rPr>
        <w:t>-</w:t>
      </w:r>
      <w:r w:rsidRPr="00115E20">
        <w:rPr>
          <w:rFonts w:ascii="Arial" w:hAnsi="Arial" w:cs="Arial"/>
          <w:spacing w:val="-13"/>
          <w:sz w:val="16"/>
          <w:szCs w:val="16"/>
        </w:rPr>
        <w:t xml:space="preserve"> </w:t>
      </w:r>
      <w:r w:rsidRPr="00115E20">
        <w:rPr>
          <w:rFonts w:ascii="Arial" w:hAnsi="Arial" w:cs="Arial"/>
          <w:sz w:val="16"/>
          <w:szCs w:val="16"/>
        </w:rPr>
        <w:t>на</w:t>
      </w:r>
      <w:r w:rsidRPr="00115E20">
        <w:rPr>
          <w:rFonts w:ascii="Arial" w:hAnsi="Arial" w:cs="Arial"/>
          <w:spacing w:val="-12"/>
          <w:sz w:val="16"/>
          <w:szCs w:val="16"/>
        </w:rPr>
        <w:t xml:space="preserve"> </w:t>
      </w:r>
      <w:r w:rsidRPr="00115E20">
        <w:rPr>
          <w:rFonts w:ascii="Arial" w:hAnsi="Arial" w:cs="Arial"/>
          <w:sz w:val="16"/>
          <w:szCs w:val="16"/>
        </w:rPr>
        <w:t>условиях</w:t>
      </w:r>
      <w:r w:rsidRPr="00115E20">
        <w:rPr>
          <w:rFonts w:ascii="Arial" w:hAnsi="Arial" w:cs="Arial"/>
          <w:spacing w:val="-13"/>
          <w:sz w:val="16"/>
          <w:szCs w:val="16"/>
        </w:rPr>
        <w:t xml:space="preserve"> </w:t>
      </w:r>
      <w:r w:rsidRPr="00115E20">
        <w:rPr>
          <w:rFonts w:ascii="Arial" w:hAnsi="Arial" w:cs="Arial"/>
          <w:sz w:val="16"/>
          <w:szCs w:val="16"/>
        </w:rPr>
        <w:t>организации</w:t>
      </w:r>
      <w:r w:rsidRPr="00115E20">
        <w:rPr>
          <w:rFonts w:ascii="Arial" w:hAnsi="Arial" w:cs="Arial"/>
          <w:spacing w:val="-12"/>
          <w:sz w:val="16"/>
          <w:szCs w:val="16"/>
        </w:rPr>
        <w:t xml:space="preserve"> </w:t>
      </w:r>
      <w:r w:rsidRPr="00115E20">
        <w:rPr>
          <w:rFonts w:ascii="Arial" w:hAnsi="Arial" w:cs="Arial"/>
          <w:sz w:val="16"/>
          <w:szCs w:val="16"/>
        </w:rPr>
        <w:t>и</w:t>
      </w:r>
      <w:r w:rsidRPr="00115E20">
        <w:rPr>
          <w:rFonts w:ascii="Arial" w:hAnsi="Arial" w:cs="Arial"/>
          <w:spacing w:val="-13"/>
          <w:sz w:val="16"/>
          <w:szCs w:val="16"/>
        </w:rPr>
        <w:t xml:space="preserve"> </w:t>
      </w:r>
      <w:r w:rsidRPr="00115E20">
        <w:rPr>
          <w:rFonts w:ascii="Arial" w:hAnsi="Arial" w:cs="Arial"/>
          <w:sz w:val="16"/>
          <w:szCs w:val="16"/>
        </w:rPr>
        <w:t>оплаты транзита по территории иностранных государств, либо по морскому участку пути с использованием паромной переправы Клиентом самостоятельно и за свой счёт.</w:t>
      </w:r>
    </w:p>
    <w:p w14:paraId="61367125" w14:textId="77777777" w:rsidR="00AF24F4" w:rsidRPr="00115E20" w:rsidRDefault="006A18B1" w:rsidP="00481C78">
      <w:pPr>
        <w:spacing w:before="8"/>
        <w:ind w:left="144" w:right="707"/>
        <w:contextualSpacing/>
        <w:jc w:val="both"/>
        <w:rPr>
          <w:rFonts w:ascii="Arial" w:hAnsi="Arial" w:cs="Arial"/>
          <w:sz w:val="16"/>
          <w:szCs w:val="16"/>
        </w:rPr>
      </w:pPr>
      <w:r w:rsidRPr="00115E20">
        <w:rPr>
          <w:rFonts w:ascii="Arial" w:hAnsi="Arial" w:cs="Arial"/>
          <w:sz w:val="16"/>
          <w:szCs w:val="16"/>
          <w:vertAlign w:val="superscript"/>
        </w:rPr>
        <w:t>2</w:t>
      </w:r>
      <w:r w:rsidRPr="00115E20">
        <w:rPr>
          <w:rFonts w:ascii="Arial" w:hAnsi="Arial" w:cs="Arial"/>
          <w:spacing w:val="-13"/>
          <w:sz w:val="16"/>
          <w:szCs w:val="16"/>
        </w:rPr>
        <w:t xml:space="preserve"> </w:t>
      </w:r>
      <w:r w:rsidRPr="00115E20">
        <w:rPr>
          <w:rFonts w:ascii="Arial" w:hAnsi="Arial" w:cs="Arial"/>
          <w:sz w:val="16"/>
          <w:szCs w:val="16"/>
        </w:rPr>
        <w:t>Поле</w:t>
      </w:r>
      <w:r w:rsidRPr="00115E20">
        <w:rPr>
          <w:rFonts w:ascii="Arial" w:hAnsi="Arial" w:cs="Arial"/>
          <w:spacing w:val="-12"/>
          <w:sz w:val="16"/>
          <w:szCs w:val="16"/>
        </w:rPr>
        <w:t xml:space="preserve"> </w:t>
      </w:r>
      <w:r w:rsidRPr="00115E20">
        <w:rPr>
          <w:rFonts w:ascii="Arial" w:hAnsi="Arial" w:cs="Arial"/>
          <w:sz w:val="16"/>
          <w:szCs w:val="16"/>
        </w:rPr>
        <w:t>(2)</w:t>
      </w:r>
      <w:r w:rsidRPr="00115E20">
        <w:rPr>
          <w:rFonts w:ascii="Arial" w:hAnsi="Arial" w:cs="Arial"/>
          <w:spacing w:val="-13"/>
          <w:sz w:val="16"/>
          <w:szCs w:val="16"/>
        </w:rPr>
        <w:t xml:space="preserve"> </w:t>
      </w:r>
      <w:r w:rsidRPr="00115E20">
        <w:rPr>
          <w:rFonts w:ascii="Arial" w:hAnsi="Arial" w:cs="Arial"/>
          <w:sz w:val="16"/>
          <w:szCs w:val="16"/>
        </w:rPr>
        <w:t>заполняется</w:t>
      </w:r>
      <w:r w:rsidRPr="00115E20">
        <w:rPr>
          <w:rFonts w:ascii="Arial" w:hAnsi="Arial" w:cs="Arial"/>
          <w:spacing w:val="-12"/>
          <w:sz w:val="16"/>
          <w:szCs w:val="16"/>
        </w:rPr>
        <w:t xml:space="preserve"> </w:t>
      </w:r>
      <w:r w:rsidRPr="00115E20">
        <w:rPr>
          <w:rFonts w:ascii="Arial" w:hAnsi="Arial" w:cs="Arial"/>
          <w:sz w:val="16"/>
          <w:szCs w:val="16"/>
        </w:rPr>
        <w:t>в</w:t>
      </w:r>
      <w:r w:rsidRPr="00115E20">
        <w:rPr>
          <w:rFonts w:ascii="Arial" w:hAnsi="Arial" w:cs="Arial"/>
          <w:spacing w:val="-13"/>
          <w:sz w:val="16"/>
          <w:szCs w:val="16"/>
        </w:rPr>
        <w:t xml:space="preserve"> </w:t>
      </w:r>
      <w:r w:rsidRPr="00115E20">
        <w:rPr>
          <w:rFonts w:ascii="Arial" w:hAnsi="Arial" w:cs="Arial"/>
          <w:sz w:val="16"/>
          <w:szCs w:val="16"/>
        </w:rPr>
        <w:t>случае</w:t>
      </w:r>
      <w:r w:rsidRPr="00115E20">
        <w:rPr>
          <w:rFonts w:ascii="Arial" w:hAnsi="Arial" w:cs="Arial"/>
          <w:spacing w:val="-12"/>
          <w:sz w:val="16"/>
          <w:szCs w:val="16"/>
        </w:rPr>
        <w:t xml:space="preserve"> </w:t>
      </w:r>
      <w:r w:rsidRPr="00115E20">
        <w:rPr>
          <w:rFonts w:ascii="Arial" w:hAnsi="Arial" w:cs="Arial"/>
          <w:sz w:val="16"/>
          <w:szCs w:val="16"/>
        </w:rPr>
        <w:t>транспортировки</w:t>
      </w:r>
      <w:r w:rsidRPr="00115E20">
        <w:rPr>
          <w:rFonts w:ascii="Arial" w:hAnsi="Arial" w:cs="Arial"/>
          <w:spacing w:val="-13"/>
          <w:sz w:val="16"/>
          <w:szCs w:val="16"/>
        </w:rPr>
        <w:t xml:space="preserve"> </w:t>
      </w:r>
      <w:r w:rsidRPr="00115E20">
        <w:rPr>
          <w:rFonts w:ascii="Arial" w:hAnsi="Arial" w:cs="Arial"/>
          <w:sz w:val="16"/>
          <w:szCs w:val="16"/>
        </w:rPr>
        <w:t>в</w:t>
      </w:r>
      <w:r w:rsidRPr="00115E20">
        <w:rPr>
          <w:rFonts w:ascii="Arial" w:hAnsi="Arial" w:cs="Arial"/>
          <w:spacing w:val="-12"/>
          <w:sz w:val="16"/>
          <w:szCs w:val="16"/>
        </w:rPr>
        <w:t xml:space="preserve"> </w:t>
      </w:r>
      <w:r w:rsidRPr="00115E20">
        <w:rPr>
          <w:rFonts w:ascii="Arial" w:hAnsi="Arial" w:cs="Arial"/>
          <w:sz w:val="16"/>
          <w:szCs w:val="16"/>
        </w:rPr>
        <w:t>Калининградскую</w:t>
      </w:r>
      <w:r w:rsidRPr="00115E20">
        <w:rPr>
          <w:rFonts w:ascii="Arial" w:hAnsi="Arial" w:cs="Arial"/>
          <w:spacing w:val="-13"/>
          <w:sz w:val="16"/>
          <w:szCs w:val="16"/>
        </w:rPr>
        <w:t xml:space="preserve"> </w:t>
      </w:r>
      <w:r w:rsidRPr="00115E20">
        <w:rPr>
          <w:rFonts w:ascii="Arial" w:hAnsi="Arial" w:cs="Arial"/>
          <w:sz w:val="16"/>
          <w:szCs w:val="16"/>
        </w:rPr>
        <w:t>область</w:t>
      </w:r>
      <w:r w:rsidRPr="00115E20">
        <w:rPr>
          <w:rFonts w:ascii="Arial" w:hAnsi="Arial" w:cs="Arial"/>
          <w:spacing w:val="-12"/>
          <w:sz w:val="16"/>
          <w:szCs w:val="16"/>
        </w:rPr>
        <w:t xml:space="preserve"> </w:t>
      </w:r>
      <w:r w:rsidRPr="00115E20">
        <w:rPr>
          <w:rFonts w:ascii="Arial" w:hAnsi="Arial" w:cs="Arial"/>
          <w:sz w:val="16"/>
          <w:szCs w:val="16"/>
        </w:rPr>
        <w:t>-</w:t>
      </w:r>
      <w:r w:rsidRPr="00115E20">
        <w:rPr>
          <w:rFonts w:ascii="Arial" w:hAnsi="Arial" w:cs="Arial"/>
          <w:spacing w:val="-13"/>
          <w:sz w:val="16"/>
          <w:szCs w:val="16"/>
        </w:rPr>
        <w:t xml:space="preserve"> </w:t>
      </w:r>
      <w:r w:rsidRPr="00115E20">
        <w:rPr>
          <w:rFonts w:ascii="Arial" w:hAnsi="Arial" w:cs="Arial"/>
          <w:sz w:val="16"/>
          <w:szCs w:val="16"/>
        </w:rPr>
        <w:t>на</w:t>
      </w:r>
      <w:r w:rsidRPr="00115E20">
        <w:rPr>
          <w:rFonts w:ascii="Arial" w:hAnsi="Arial" w:cs="Arial"/>
          <w:spacing w:val="-12"/>
          <w:sz w:val="16"/>
          <w:szCs w:val="16"/>
        </w:rPr>
        <w:t xml:space="preserve"> </w:t>
      </w:r>
      <w:r w:rsidRPr="00115E20">
        <w:rPr>
          <w:rFonts w:ascii="Arial" w:hAnsi="Arial" w:cs="Arial"/>
          <w:sz w:val="16"/>
          <w:szCs w:val="16"/>
        </w:rPr>
        <w:t>условиях</w:t>
      </w:r>
      <w:r w:rsidRPr="00115E20">
        <w:rPr>
          <w:rFonts w:ascii="Arial" w:hAnsi="Arial" w:cs="Arial"/>
          <w:spacing w:val="-13"/>
          <w:sz w:val="16"/>
          <w:szCs w:val="16"/>
        </w:rPr>
        <w:t xml:space="preserve"> </w:t>
      </w:r>
      <w:r w:rsidRPr="00115E20">
        <w:rPr>
          <w:rFonts w:ascii="Arial" w:hAnsi="Arial" w:cs="Arial"/>
          <w:sz w:val="16"/>
          <w:szCs w:val="16"/>
        </w:rPr>
        <w:t>организации</w:t>
      </w:r>
      <w:r w:rsidRPr="00115E20">
        <w:rPr>
          <w:rFonts w:ascii="Arial" w:hAnsi="Arial" w:cs="Arial"/>
          <w:spacing w:val="-12"/>
          <w:sz w:val="16"/>
          <w:szCs w:val="16"/>
        </w:rPr>
        <w:t xml:space="preserve"> </w:t>
      </w:r>
      <w:r w:rsidRPr="00115E20">
        <w:rPr>
          <w:rFonts w:ascii="Arial" w:hAnsi="Arial" w:cs="Arial"/>
          <w:sz w:val="16"/>
          <w:szCs w:val="16"/>
        </w:rPr>
        <w:t>и</w:t>
      </w:r>
      <w:r w:rsidRPr="00115E20">
        <w:rPr>
          <w:rFonts w:ascii="Arial" w:hAnsi="Arial" w:cs="Arial"/>
          <w:spacing w:val="-13"/>
          <w:sz w:val="16"/>
          <w:szCs w:val="16"/>
        </w:rPr>
        <w:t xml:space="preserve"> </w:t>
      </w:r>
      <w:r w:rsidRPr="00115E20">
        <w:rPr>
          <w:rFonts w:ascii="Arial" w:hAnsi="Arial" w:cs="Arial"/>
          <w:sz w:val="16"/>
          <w:szCs w:val="16"/>
        </w:rPr>
        <w:t>оплаты транзита по территории иностранных государств, либо по морскому участку пути с использованием паромной переправы Брокером за счёт Клиента.</w:t>
      </w:r>
    </w:p>
    <w:sectPr w:rsidR="00AF24F4" w:rsidRPr="00115E20" w:rsidSect="00115E20">
      <w:headerReference w:type="default" r:id="rId19"/>
      <w:pgSz w:w="11910" w:h="16850"/>
      <w:pgMar w:top="709" w:right="141" w:bottom="142" w:left="1275"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553D8" w14:textId="77777777" w:rsidR="00DE67F5" w:rsidRDefault="00DE67F5">
      <w:r>
        <w:separator/>
      </w:r>
    </w:p>
  </w:endnote>
  <w:endnote w:type="continuationSeparator" w:id="0">
    <w:p w14:paraId="33D77A01" w14:textId="77777777" w:rsidR="00DE67F5" w:rsidRDefault="00DE6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100E8" w14:textId="77777777" w:rsidR="00DE67F5" w:rsidRDefault="00DE67F5">
      <w:r>
        <w:separator/>
      </w:r>
    </w:p>
  </w:footnote>
  <w:footnote w:type="continuationSeparator" w:id="0">
    <w:p w14:paraId="217DCB89" w14:textId="77777777" w:rsidR="00DE67F5" w:rsidRDefault="00DE67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4283E" w14:textId="77777777" w:rsidR="00AF24F4" w:rsidRDefault="006A18B1">
    <w:pPr>
      <w:pStyle w:val="a3"/>
      <w:spacing w:line="14" w:lineRule="auto"/>
      <w:ind w:left="0" w:firstLine="0"/>
      <w:jc w:val="left"/>
      <w:rPr>
        <w:sz w:val="20"/>
      </w:rPr>
    </w:pPr>
    <w:r>
      <w:rPr>
        <w:noProof/>
        <w:sz w:val="20"/>
      </w:rPr>
      <mc:AlternateContent>
        <mc:Choice Requires="wps">
          <w:drawing>
            <wp:anchor distT="0" distB="0" distL="0" distR="0" simplePos="0" relativeHeight="251649536" behindDoc="1" locked="0" layoutInCell="1" allowOverlap="1" wp14:anchorId="7418ED61" wp14:editId="7B57A44F">
              <wp:simplePos x="0" y="0"/>
              <wp:positionH relativeFrom="page">
                <wp:posOffset>6860413</wp:posOffset>
              </wp:positionH>
              <wp:positionV relativeFrom="page">
                <wp:posOffset>346634</wp:posOffset>
              </wp:positionV>
              <wp:extent cx="217170" cy="1955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95580"/>
                      </a:xfrm>
                      <a:prstGeom prst="rect">
                        <a:avLst/>
                      </a:prstGeom>
                    </wps:spPr>
                    <wps:txbx>
                      <w:txbxContent>
                        <w:p w14:paraId="1AD4A39A" w14:textId="77777777" w:rsidR="00AF24F4" w:rsidRDefault="006A18B1">
                          <w:pPr>
                            <w:pStyle w:val="a3"/>
                            <w:spacing w:before="11"/>
                            <w:ind w:left="20" w:firstLine="0"/>
                            <w:jc w:val="left"/>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7418ED61" id="_x0000_t202" coordsize="21600,21600" o:spt="202" path="m,l,21600r21600,l21600,xe">
              <v:stroke joinstyle="miter"/>
              <v:path gradientshapeok="t" o:connecttype="rect"/>
            </v:shapetype>
            <v:shape id="Textbox 1" o:spid="_x0000_s1026" type="#_x0000_t202" style="position:absolute;margin-left:540.2pt;margin-top:27.3pt;width:17.1pt;height:15.4pt;z-index:-25166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" filled="f" stroked="f">
              <v:textbox inset="0,0,0,0">
                <w:txbxContent>
                  <w:p w14:paraId="1AD4A39A" w14:textId="77777777" w:rsidR="00AF24F4" w:rsidRDefault="006A18B1">
                    <w:pPr>
                      <w:pStyle w:val="a3"/>
                      <w:spacing w:before="11"/>
                      <w:ind w:left="20" w:firstLine="0"/>
                      <w:jc w:val="left"/>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467D3" w14:textId="77777777" w:rsidR="00AF24F4" w:rsidRDefault="006A18B1">
    <w:pPr>
      <w:pStyle w:val="a3"/>
      <w:spacing w:line="14" w:lineRule="auto"/>
      <w:ind w:left="0" w:firstLine="0"/>
      <w:jc w:val="left"/>
      <w:rPr>
        <w:sz w:val="20"/>
      </w:rPr>
    </w:pPr>
    <w:r>
      <w:rPr>
        <w:noProof/>
        <w:sz w:val="20"/>
      </w:rPr>
      <mc:AlternateContent>
        <mc:Choice Requires="wps">
          <w:drawing>
            <wp:anchor distT="0" distB="0" distL="0" distR="0" simplePos="0" relativeHeight="251653632" behindDoc="1" locked="0" layoutInCell="1" allowOverlap="1" wp14:anchorId="6C47777D" wp14:editId="0CBFDBF1">
              <wp:simplePos x="0" y="0"/>
              <wp:positionH relativeFrom="page">
                <wp:posOffset>1000582</wp:posOffset>
              </wp:positionH>
              <wp:positionV relativeFrom="page">
                <wp:posOffset>1697319</wp:posOffset>
              </wp:positionV>
              <wp:extent cx="2538730" cy="127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8730" cy="1270"/>
                      </a:xfrm>
                      <a:custGeom>
                        <a:avLst/>
                        <a:gdLst/>
                        <a:ahLst/>
                        <a:cxnLst/>
                        <a:rect l="l" t="t" r="r" b="b"/>
                        <a:pathLst>
                          <a:path w="2538730">
                            <a:moveTo>
                              <a:pt x="0" y="0"/>
                            </a:moveTo>
                            <a:lnTo>
                              <a:pt x="2538203" y="0"/>
                            </a:lnTo>
                          </a:path>
                        </a:pathLst>
                      </a:custGeom>
                      <a:ln w="995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36FF2C73" id="Graphic 38" o:spid="_x0000_s1026" style="position:absolute;margin-left:78.8pt;margin-top:133.65pt;width:199.9pt;height:.1pt;z-index:-251662848;visibility:visible;mso-wrap-style:square;mso-wrap-distance-left:0;mso-wrap-distance-top:0;mso-wrap-distance-right:0;mso-wrap-distance-bottom:0;mso-position-horizontal:absolute;mso-position-horizontal-relative:page;mso-position-vertical:absolute;mso-position-vertical-relative:page;v-text-anchor:top" coordsize="2538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" path="m,l2538203,e" filled="f" strokeweight=".2765mm">
              <v:stroke dashstyle="3 1"/>
              <v:path arrowok="t"/>
              <w10:wrap anchorx="page" anchory="page"/>
            </v:shape>
          </w:pict>
        </mc:Fallback>
      </mc:AlternateContent>
    </w:r>
    <w:r>
      <w:rPr>
        <w:noProof/>
        <w:sz w:val="20"/>
      </w:rPr>
      <mc:AlternateContent>
        <mc:Choice Requires="wps">
          <w:drawing>
            <wp:anchor distT="0" distB="0" distL="0" distR="0" simplePos="0" relativeHeight="251657728" behindDoc="1" locked="0" layoutInCell="1" allowOverlap="1" wp14:anchorId="376564D3" wp14:editId="47D9B5F0">
              <wp:simplePos x="0" y="0"/>
              <wp:positionH relativeFrom="page">
                <wp:posOffset>4489069</wp:posOffset>
              </wp:positionH>
              <wp:positionV relativeFrom="page">
                <wp:posOffset>1697319</wp:posOffset>
              </wp:positionV>
              <wp:extent cx="2425700" cy="127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25700" cy="1270"/>
                      </a:xfrm>
                      <a:custGeom>
                        <a:avLst/>
                        <a:gdLst/>
                        <a:ahLst/>
                        <a:cxnLst/>
                        <a:rect l="l" t="t" r="r" b="b"/>
                        <a:pathLst>
                          <a:path w="2425700">
                            <a:moveTo>
                              <a:pt x="0" y="0"/>
                            </a:moveTo>
                            <a:lnTo>
                              <a:pt x="2425671" y="0"/>
                            </a:lnTo>
                          </a:path>
                        </a:pathLst>
                      </a:custGeom>
                      <a:ln w="995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26259534" id="Graphic 39" o:spid="_x0000_s1026" style="position:absolute;margin-left:353.45pt;margin-top:133.65pt;width:191pt;height:.1pt;z-index:-251658752;visibility:visible;mso-wrap-style:square;mso-wrap-distance-left:0;mso-wrap-distance-top:0;mso-wrap-distance-right:0;mso-wrap-distance-bottom:0;mso-position-horizontal:absolute;mso-position-horizontal-relative:page;mso-position-vertical:absolute;mso-position-vertical-relative:page;v-text-anchor:top" coordsize="2425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" path="m,l2425671,e" filled="f" strokeweight=".2765mm">
              <v:stroke dashstyle="dash"/>
              <v:path arrowok="t"/>
              <w10:wrap anchorx="page" anchory="page"/>
            </v:shape>
          </w:pict>
        </mc:Fallback>
      </mc:AlternateContent>
    </w:r>
    <w:r>
      <w:rPr>
        <w:noProof/>
        <w:sz w:val="20"/>
      </w:rPr>
      <mc:AlternateContent>
        <mc:Choice Requires="wps">
          <w:drawing>
            <wp:anchor distT="0" distB="0" distL="0" distR="0" simplePos="0" relativeHeight="251661824" behindDoc="1" locked="0" layoutInCell="1" allowOverlap="1" wp14:anchorId="06259660" wp14:editId="6B06A0B6">
              <wp:simplePos x="0" y="0"/>
              <wp:positionH relativeFrom="page">
                <wp:posOffset>6835013</wp:posOffset>
              </wp:positionH>
              <wp:positionV relativeFrom="page">
                <wp:posOffset>346634</wp:posOffset>
              </wp:positionV>
              <wp:extent cx="242570" cy="19558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95580"/>
                      </a:xfrm>
                      <a:prstGeom prst="rect">
                        <a:avLst/>
                      </a:prstGeom>
                    </wps:spPr>
                    <wps:txbx>
                      <w:txbxContent>
                        <w:p w14:paraId="7447007E" w14:textId="77777777" w:rsidR="00AF24F4" w:rsidRDefault="006A18B1">
                          <w:pPr>
                            <w:pStyle w:val="a3"/>
                            <w:spacing w:before="11"/>
                            <w:ind w:left="60" w:firstLine="0"/>
                            <w:jc w:val="left"/>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wps:txbx>
                    <wps:bodyPr wrap="square" lIns="0" tIns="0" rIns="0" bIns="0" rtlCol="0">
                      <a:noAutofit/>
                    </wps:bodyPr>
                  </wps:wsp>
                </a:graphicData>
              </a:graphic>
            </wp:anchor>
          </w:drawing>
        </mc:Choice>
        <mc:Fallback>
          <w:pict>
            <v:shapetype w14:anchorId="06259660" id="_x0000_t202" coordsize="21600,21600" o:spt="202" path="m,l,21600r21600,l21600,xe">
              <v:stroke joinstyle="miter"/>
              <v:path gradientshapeok="t" o:connecttype="rect"/>
            </v:shapetype>
            <v:shape id="Textbox 40" o:spid="_x0000_s1027" type="#_x0000_t202" style="position:absolute;margin-left:538.2pt;margin-top:27.3pt;width:19.1pt;height:15.4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" filled="f" stroked="f">
              <v:textbox inset="0,0,0,0">
                <w:txbxContent>
                  <w:p w14:paraId="7447007E" w14:textId="77777777" w:rsidR="00AF24F4" w:rsidRDefault="006A18B1">
                    <w:pPr>
                      <w:pStyle w:val="a3"/>
                      <w:spacing w:before="11"/>
                      <w:ind w:left="60" w:firstLine="0"/>
                      <w:jc w:val="left"/>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5920" behindDoc="1" locked="0" layoutInCell="1" allowOverlap="1" wp14:anchorId="78505D06" wp14:editId="3E0DB993">
              <wp:simplePos x="0" y="0"/>
              <wp:positionH relativeFrom="page">
                <wp:posOffset>4043679</wp:posOffset>
              </wp:positionH>
              <wp:positionV relativeFrom="page">
                <wp:posOffset>706933</wp:posOffset>
              </wp:positionV>
              <wp:extent cx="2718435" cy="54673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8435" cy="546735"/>
                      </a:xfrm>
                      <a:prstGeom prst="rect">
                        <a:avLst/>
                      </a:prstGeom>
                    </wps:spPr>
                    <wps:txbx>
                      <w:txbxContent>
                        <w:p w14:paraId="6867A014" w14:textId="77777777" w:rsidR="00AF24F4" w:rsidRDefault="006A18B1">
                          <w:pPr>
                            <w:pStyle w:val="a3"/>
                            <w:spacing w:before="11"/>
                            <w:ind w:left="20" w:firstLine="0"/>
                            <w:jc w:val="left"/>
                          </w:pPr>
                          <w:r>
                            <w:t>Приложение</w:t>
                          </w:r>
                          <w:r>
                            <w:rPr>
                              <w:spacing w:val="-4"/>
                            </w:rPr>
                            <w:t xml:space="preserve"> </w:t>
                          </w:r>
                          <w:r>
                            <w:t>№</w:t>
                          </w:r>
                          <w:r>
                            <w:rPr>
                              <w:spacing w:val="-4"/>
                            </w:rPr>
                            <w:t xml:space="preserve"> </w:t>
                          </w: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p w14:paraId="6A751533" w14:textId="77777777" w:rsidR="00AF24F4" w:rsidRDefault="006A18B1">
                          <w:pPr>
                            <w:pStyle w:val="a3"/>
                            <w:tabs>
                              <w:tab w:val="left" w:pos="3487"/>
                            </w:tabs>
                            <w:spacing w:before="1"/>
                            <w:ind w:left="20" w:right="18" w:firstLine="0"/>
                            <w:jc w:val="left"/>
                          </w:pPr>
                          <w:r>
                            <w:t>к</w:t>
                          </w:r>
                          <w:r>
                            <w:rPr>
                              <w:spacing w:val="-2"/>
                            </w:rPr>
                            <w:t xml:space="preserve"> </w:t>
                          </w:r>
                          <w:r>
                            <w:t>договору</w:t>
                          </w:r>
                          <w:r>
                            <w:rPr>
                              <w:spacing w:val="-11"/>
                            </w:rPr>
                            <w:t xml:space="preserve"> </w:t>
                          </w:r>
                          <w:r>
                            <w:t>на</w:t>
                          </w:r>
                          <w:r>
                            <w:rPr>
                              <w:spacing w:val="-5"/>
                            </w:rPr>
                            <w:t xml:space="preserve"> </w:t>
                          </w:r>
                          <w:r>
                            <w:t>оказание</w:t>
                          </w:r>
                          <w:r>
                            <w:rPr>
                              <w:spacing w:val="-5"/>
                            </w:rPr>
                            <w:t xml:space="preserve"> </w:t>
                          </w:r>
                          <w:r>
                            <w:t>брокерских</w:t>
                          </w:r>
                          <w:r>
                            <w:rPr>
                              <w:spacing w:val="-11"/>
                            </w:rPr>
                            <w:t xml:space="preserve"> </w:t>
                          </w:r>
                          <w:r>
                            <w:t xml:space="preserve">услуг от </w:t>
                          </w:r>
                          <w:r>
                            <w:rPr>
                              <w:u w:val="single"/>
                            </w:rPr>
                            <w:tab/>
                          </w:r>
                        </w:p>
                      </w:txbxContent>
                    </wps:txbx>
                    <wps:bodyPr wrap="square" lIns="0" tIns="0" rIns="0" bIns="0" rtlCol="0">
                      <a:noAutofit/>
                    </wps:bodyPr>
                  </wps:wsp>
                </a:graphicData>
              </a:graphic>
            </wp:anchor>
          </w:drawing>
        </mc:Choice>
        <mc:Fallback>
          <w:pict>
            <v:shape w14:anchorId="78505D06" id="Textbox 41" o:spid="_x0000_s1028" type="#_x0000_t202" style="position:absolute;margin-left:318.4pt;margin-top:55.65pt;width:214.05pt;height:43.05pt;z-index:-251650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" filled="f" stroked="f">
              <v:textbox inset="0,0,0,0">
                <w:txbxContent>
                  <w:p w14:paraId="6867A014" w14:textId="77777777" w:rsidR="00AF24F4" w:rsidRDefault="006A18B1">
                    <w:pPr>
                      <w:pStyle w:val="a3"/>
                      <w:spacing w:before="11"/>
                      <w:ind w:left="20" w:firstLine="0"/>
                      <w:jc w:val="left"/>
                    </w:pPr>
                    <w:r>
                      <w:t>Приложение</w:t>
                    </w:r>
                    <w:r>
                      <w:rPr>
                        <w:spacing w:val="-4"/>
                      </w:rPr>
                      <w:t xml:space="preserve"> </w:t>
                    </w:r>
                    <w:r>
                      <w:t>№</w:t>
                    </w:r>
                    <w:r>
                      <w:rPr>
                        <w:spacing w:val="-4"/>
                      </w:rPr>
                      <w:t xml:space="preserve"> </w:t>
                    </w: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p w14:paraId="6A751533" w14:textId="77777777" w:rsidR="00AF24F4" w:rsidRDefault="006A18B1">
                    <w:pPr>
                      <w:pStyle w:val="a3"/>
                      <w:tabs>
                        <w:tab w:val="left" w:pos="3487"/>
                      </w:tabs>
                      <w:spacing w:before="1"/>
                      <w:ind w:left="20" w:right="18" w:firstLine="0"/>
                      <w:jc w:val="left"/>
                    </w:pPr>
                    <w:r>
                      <w:t>к</w:t>
                    </w:r>
                    <w:r>
                      <w:rPr>
                        <w:spacing w:val="-2"/>
                      </w:rPr>
                      <w:t xml:space="preserve"> </w:t>
                    </w:r>
                    <w:r>
                      <w:t>договору</w:t>
                    </w:r>
                    <w:r>
                      <w:rPr>
                        <w:spacing w:val="-11"/>
                      </w:rPr>
                      <w:t xml:space="preserve"> </w:t>
                    </w:r>
                    <w:r>
                      <w:t>на</w:t>
                    </w:r>
                    <w:r>
                      <w:rPr>
                        <w:spacing w:val="-5"/>
                      </w:rPr>
                      <w:t xml:space="preserve"> </w:t>
                    </w:r>
                    <w:r>
                      <w:t>оказание</w:t>
                    </w:r>
                    <w:r>
                      <w:rPr>
                        <w:spacing w:val="-5"/>
                      </w:rPr>
                      <w:t xml:space="preserve"> </w:t>
                    </w:r>
                    <w:r>
                      <w:t>брокерских</w:t>
                    </w:r>
                    <w:r>
                      <w:rPr>
                        <w:spacing w:val="-11"/>
                      </w:rPr>
                      <w:t xml:space="preserve"> </w:t>
                    </w:r>
                    <w:r>
                      <w:t xml:space="preserve">услуг от </w:t>
                    </w:r>
                    <w:r>
                      <w:rPr>
                        <w:u w:val="single"/>
                      </w:rPr>
                      <w:tab/>
                    </w:r>
                  </w:p>
                </w:txbxContent>
              </v:textbox>
              <w10:wrap anchorx="page" anchory="page"/>
            </v:shape>
          </w:pict>
        </mc:Fallback>
      </mc:AlternateContent>
    </w:r>
    <w:r>
      <w:rPr>
        <w:noProof/>
        <w:sz w:val="20"/>
      </w:rPr>
      <mc:AlternateContent>
        <mc:Choice Requires="wps">
          <w:drawing>
            <wp:anchor distT="0" distB="0" distL="0" distR="0" simplePos="0" relativeHeight="251670016" behindDoc="1" locked="0" layoutInCell="1" allowOverlap="1" wp14:anchorId="2F9502C3" wp14:editId="0297BBD3">
              <wp:simplePos x="0" y="0"/>
              <wp:positionH relativeFrom="page">
                <wp:posOffset>3525392</wp:posOffset>
              </wp:positionH>
              <wp:positionV relativeFrom="page">
                <wp:posOffset>1405433</wp:posOffset>
              </wp:positionV>
              <wp:extent cx="976630" cy="37147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6630" cy="371475"/>
                      </a:xfrm>
                      <a:prstGeom prst="rect">
                        <a:avLst/>
                      </a:prstGeom>
                    </wps:spPr>
                    <wps:txbx>
                      <w:txbxContent>
                        <w:p w14:paraId="32DF2F13" w14:textId="77777777" w:rsidR="00AF24F4" w:rsidRDefault="006A18B1">
                          <w:pPr>
                            <w:pStyle w:val="a3"/>
                            <w:spacing w:before="11"/>
                            <w:ind w:left="169" w:firstLine="0"/>
                            <w:jc w:val="left"/>
                          </w:pPr>
                          <w:r>
                            <w:rPr>
                              <w:spacing w:val="-2"/>
                            </w:rPr>
                            <w:t>(ФОРМА)</w:t>
                          </w:r>
                        </w:p>
                        <w:p w14:paraId="371DAD2A" w14:textId="77777777" w:rsidR="00AF24F4" w:rsidRDefault="006A18B1">
                          <w:pPr>
                            <w:spacing w:before="1"/>
                            <w:ind w:left="20"/>
                            <w:rPr>
                              <w:i/>
                              <w:sz w:val="24"/>
                            </w:rPr>
                          </w:pPr>
                          <w:r>
                            <w:rPr>
                              <w:i/>
                              <w:sz w:val="24"/>
                            </w:rPr>
                            <w:t>начало</w:t>
                          </w:r>
                          <w:r>
                            <w:rPr>
                              <w:i/>
                              <w:spacing w:val="1"/>
                              <w:sz w:val="24"/>
                            </w:rPr>
                            <w:t xml:space="preserve"> </w:t>
                          </w:r>
                          <w:r>
                            <w:rPr>
                              <w:i/>
                              <w:spacing w:val="-2"/>
                              <w:sz w:val="24"/>
                            </w:rPr>
                            <w:t>формы</w:t>
                          </w:r>
                        </w:p>
                      </w:txbxContent>
                    </wps:txbx>
                    <wps:bodyPr wrap="square" lIns="0" tIns="0" rIns="0" bIns="0" rtlCol="0">
                      <a:noAutofit/>
                    </wps:bodyPr>
                  </wps:wsp>
                </a:graphicData>
              </a:graphic>
            </wp:anchor>
          </w:drawing>
        </mc:Choice>
        <mc:Fallback>
          <w:pict>
            <v:shape w14:anchorId="2F9502C3" id="Textbox 42" o:spid="_x0000_s1029" type="#_x0000_t202" style="position:absolute;margin-left:277.6pt;margin-top:110.65pt;width:76.9pt;height:29.25pt;z-index:-25164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" filled="f" stroked="f">
              <v:textbox inset="0,0,0,0">
                <w:txbxContent>
                  <w:p w14:paraId="32DF2F13" w14:textId="77777777" w:rsidR="00AF24F4" w:rsidRDefault="006A18B1">
                    <w:pPr>
                      <w:pStyle w:val="a3"/>
                      <w:spacing w:before="11"/>
                      <w:ind w:left="169" w:firstLine="0"/>
                      <w:jc w:val="left"/>
                    </w:pPr>
                    <w:r>
                      <w:rPr>
                        <w:spacing w:val="-2"/>
                      </w:rPr>
                      <w:t>(ФОРМА)</w:t>
                    </w:r>
                  </w:p>
                  <w:p w14:paraId="371DAD2A" w14:textId="77777777" w:rsidR="00AF24F4" w:rsidRDefault="006A18B1">
                    <w:pPr>
                      <w:spacing w:before="1"/>
                      <w:ind w:left="20"/>
                      <w:rPr>
                        <w:i/>
                        <w:sz w:val="24"/>
                      </w:rPr>
                    </w:pPr>
                    <w:r>
                      <w:rPr>
                        <w:i/>
                        <w:sz w:val="24"/>
                      </w:rPr>
                      <w:t>начало</w:t>
                    </w:r>
                    <w:r>
                      <w:rPr>
                        <w:i/>
                        <w:spacing w:val="1"/>
                        <w:sz w:val="24"/>
                      </w:rPr>
                      <w:t xml:space="preserve"> </w:t>
                    </w:r>
                    <w:r>
                      <w:rPr>
                        <w:i/>
                        <w:spacing w:val="-2"/>
                        <w:sz w:val="24"/>
                      </w:rPr>
                      <w:t>формы</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2951F" w14:textId="77777777" w:rsidR="00AF24F4" w:rsidRDefault="006A18B1">
    <w:pPr>
      <w:pStyle w:val="a3"/>
      <w:spacing w:line="14" w:lineRule="auto"/>
      <w:ind w:left="0" w:firstLine="0"/>
      <w:jc w:val="left"/>
      <w:rPr>
        <w:sz w:val="20"/>
      </w:rPr>
    </w:pPr>
    <w:r>
      <w:rPr>
        <w:noProof/>
        <w:sz w:val="20"/>
      </w:rPr>
      <mc:AlternateContent>
        <mc:Choice Requires="wps">
          <w:drawing>
            <wp:anchor distT="0" distB="0" distL="0" distR="0" simplePos="0" relativeHeight="251674112" behindDoc="1" locked="0" layoutInCell="1" allowOverlap="1" wp14:anchorId="120D3DFC" wp14:editId="210FA619">
              <wp:simplePos x="0" y="0"/>
              <wp:positionH relativeFrom="page">
                <wp:posOffset>1000582</wp:posOffset>
              </wp:positionH>
              <wp:positionV relativeFrom="page">
                <wp:posOffset>1697319</wp:posOffset>
              </wp:positionV>
              <wp:extent cx="2538730" cy="127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8730" cy="1270"/>
                      </a:xfrm>
                      <a:custGeom>
                        <a:avLst/>
                        <a:gdLst/>
                        <a:ahLst/>
                        <a:cxnLst/>
                        <a:rect l="l" t="t" r="r" b="b"/>
                        <a:pathLst>
                          <a:path w="2538730">
                            <a:moveTo>
                              <a:pt x="0" y="0"/>
                            </a:moveTo>
                            <a:lnTo>
                              <a:pt x="2538203" y="0"/>
                            </a:lnTo>
                          </a:path>
                        </a:pathLst>
                      </a:custGeom>
                      <a:ln w="9954">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422B31FD" id="Graphic 45" o:spid="_x0000_s1026" style="position:absolute;margin-left:78.8pt;margin-top:133.65pt;width:199.9pt;height:.1pt;z-index:-251642368;visibility:visible;mso-wrap-style:square;mso-wrap-distance-left:0;mso-wrap-distance-top:0;mso-wrap-distance-right:0;mso-wrap-distance-bottom:0;mso-position-horizontal:absolute;mso-position-horizontal-relative:page;mso-position-vertical:absolute;mso-position-vertical-relative:page;v-text-anchor:top" coordsize="2538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" path="m,l2538203,e" filled="f" strokeweight=".2765mm">
              <v:stroke dashstyle="3 1"/>
              <v:path arrowok="t"/>
              <w10:wrap anchorx="page" anchory="page"/>
            </v:shape>
          </w:pict>
        </mc:Fallback>
      </mc:AlternateContent>
    </w:r>
    <w:r>
      <w:rPr>
        <w:noProof/>
        <w:sz w:val="20"/>
      </w:rPr>
      <mc:AlternateContent>
        <mc:Choice Requires="wps">
          <w:drawing>
            <wp:anchor distT="0" distB="0" distL="0" distR="0" simplePos="0" relativeHeight="251678208" behindDoc="1" locked="0" layoutInCell="1" allowOverlap="1" wp14:anchorId="7063C460" wp14:editId="3E719907">
              <wp:simplePos x="0" y="0"/>
              <wp:positionH relativeFrom="page">
                <wp:posOffset>4489069</wp:posOffset>
              </wp:positionH>
              <wp:positionV relativeFrom="page">
                <wp:posOffset>1697319</wp:posOffset>
              </wp:positionV>
              <wp:extent cx="2430780" cy="127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0780" cy="1270"/>
                      </a:xfrm>
                      <a:custGeom>
                        <a:avLst/>
                        <a:gdLst/>
                        <a:ahLst/>
                        <a:cxnLst/>
                        <a:rect l="l" t="t" r="r" b="b"/>
                        <a:pathLst>
                          <a:path w="2430780">
                            <a:moveTo>
                              <a:pt x="0" y="0"/>
                            </a:moveTo>
                            <a:lnTo>
                              <a:pt x="2430681" y="0"/>
                            </a:lnTo>
                          </a:path>
                        </a:pathLst>
                      </a:custGeom>
                      <a:ln w="995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3247487E" id="Graphic 46" o:spid="_x0000_s1026" style="position:absolute;margin-left:353.45pt;margin-top:133.65pt;width:191.4pt;height:.1pt;z-index:-251638272;visibility:visible;mso-wrap-style:square;mso-wrap-distance-left:0;mso-wrap-distance-top:0;mso-wrap-distance-right:0;mso-wrap-distance-bottom:0;mso-position-horizontal:absolute;mso-position-horizontal-relative:page;mso-position-vertical:absolute;mso-position-vertical-relative:page;v-text-anchor:top" coordsize="2430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" path="m,l2430681,e" filled="f" strokeweight=".2765mm">
              <v:stroke dashstyle="dash"/>
              <v:path arrowok="t"/>
              <w10:wrap anchorx="page" anchory="page"/>
            </v:shape>
          </w:pict>
        </mc:Fallback>
      </mc:AlternateContent>
    </w:r>
    <w:r>
      <w:rPr>
        <w:noProof/>
        <w:sz w:val="20"/>
      </w:rPr>
      <mc:AlternateContent>
        <mc:Choice Requires="wps">
          <w:drawing>
            <wp:anchor distT="0" distB="0" distL="0" distR="0" simplePos="0" relativeHeight="251682304" behindDoc="1" locked="0" layoutInCell="1" allowOverlap="1" wp14:anchorId="270868A7" wp14:editId="08A3909C">
              <wp:simplePos x="0" y="0"/>
              <wp:positionH relativeFrom="page">
                <wp:posOffset>6835013</wp:posOffset>
              </wp:positionH>
              <wp:positionV relativeFrom="page">
                <wp:posOffset>346634</wp:posOffset>
              </wp:positionV>
              <wp:extent cx="242570" cy="19558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95580"/>
                      </a:xfrm>
                      <a:prstGeom prst="rect">
                        <a:avLst/>
                      </a:prstGeom>
                    </wps:spPr>
                    <wps:txbx>
                      <w:txbxContent>
                        <w:p w14:paraId="0BBC68EB" w14:textId="77777777" w:rsidR="00AF24F4" w:rsidRDefault="006A18B1">
                          <w:pPr>
                            <w:pStyle w:val="a3"/>
                            <w:spacing w:before="11"/>
                            <w:ind w:left="60" w:firstLine="0"/>
                            <w:jc w:val="left"/>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wps:txbx>
                    <wps:bodyPr wrap="square" lIns="0" tIns="0" rIns="0" bIns="0" rtlCol="0">
                      <a:noAutofit/>
                    </wps:bodyPr>
                  </wps:wsp>
                </a:graphicData>
              </a:graphic>
            </wp:anchor>
          </w:drawing>
        </mc:Choice>
        <mc:Fallback>
          <w:pict>
            <v:shapetype w14:anchorId="270868A7" id="_x0000_t202" coordsize="21600,21600" o:spt="202" path="m,l,21600r21600,l21600,xe">
              <v:stroke joinstyle="miter"/>
              <v:path gradientshapeok="t" o:connecttype="rect"/>
            </v:shapetype>
            <v:shape id="Textbox 47" o:spid="_x0000_s1030" type="#_x0000_t202" style="position:absolute;margin-left:538.2pt;margin-top:27.3pt;width:19.1pt;height:15.4pt;z-index:-25163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" filled="f" stroked="f">
              <v:textbox inset="0,0,0,0">
                <w:txbxContent>
                  <w:p w14:paraId="0BBC68EB" w14:textId="77777777" w:rsidR="00AF24F4" w:rsidRDefault="006A18B1">
                    <w:pPr>
                      <w:pStyle w:val="a3"/>
                      <w:spacing w:before="11"/>
                      <w:ind w:left="60" w:firstLine="0"/>
                      <w:jc w:val="left"/>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86400" behindDoc="1" locked="0" layoutInCell="1" allowOverlap="1" wp14:anchorId="05EF5E28" wp14:editId="4AFBE1D2">
              <wp:simplePos x="0" y="0"/>
              <wp:positionH relativeFrom="page">
                <wp:posOffset>4043679</wp:posOffset>
              </wp:positionH>
              <wp:positionV relativeFrom="page">
                <wp:posOffset>706933</wp:posOffset>
              </wp:positionV>
              <wp:extent cx="2718435" cy="54673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8435" cy="546735"/>
                      </a:xfrm>
                      <a:prstGeom prst="rect">
                        <a:avLst/>
                      </a:prstGeom>
                    </wps:spPr>
                    <wps:txbx>
                      <w:txbxContent>
                        <w:p w14:paraId="02DE3FCA" w14:textId="77777777" w:rsidR="00AF24F4" w:rsidRDefault="006A18B1">
                          <w:pPr>
                            <w:pStyle w:val="a3"/>
                            <w:spacing w:before="11"/>
                            <w:ind w:left="20" w:firstLine="0"/>
                            <w:jc w:val="left"/>
                          </w:pPr>
                          <w:r>
                            <w:t>Приложение</w:t>
                          </w:r>
                          <w:r>
                            <w:rPr>
                              <w:spacing w:val="-4"/>
                            </w:rPr>
                            <w:t xml:space="preserve"> </w:t>
                          </w:r>
                          <w:r>
                            <w:t>№</w:t>
                          </w:r>
                          <w:r>
                            <w:rPr>
                              <w:spacing w:val="-4"/>
                            </w:rPr>
                            <w:t xml:space="preserve"> </w:t>
                          </w: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p w14:paraId="2341D498" w14:textId="77777777" w:rsidR="00AF24F4" w:rsidRDefault="006A18B1">
                          <w:pPr>
                            <w:pStyle w:val="a3"/>
                            <w:tabs>
                              <w:tab w:val="left" w:pos="3246"/>
                            </w:tabs>
                            <w:spacing w:before="1"/>
                            <w:ind w:left="20" w:right="18" w:firstLine="0"/>
                            <w:jc w:val="left"/>
                          </w:pPr>
                          <w:r>
                            <w:t>к</w:t>
                          </w:r>
                          <w:r>
                            <w:rPr>
                              <w:spacing w:val="-2"/>
                            </w:rPr>
                            <w:t xml:space="preserve"> </w:t>
                          </w:r>
                          <w:r>
                            <w:t>договору</w:t>
                          </w:r>
                          <w:r>
                            <w:rPr>
                              <w:spacing w:val="-11"/>
                            </w:rPr>
                            <w:t xml:space="preserve"> </w:t>
                          </w:r>
                          <w:r>
                            <w:t>на</w:t>
                          </w:r>
                          <w:r>
                            <w:rPr>
                              <w:spacing w:val="-5"/>
                            </w:rPr>
                            <w:t xml:space="preserve"> </w:t>
                          </w:r>
                          <w:r>
                            <w:t>оказание</w:t>
                          </w:r>
                          <w:r>
                            <w:rPr>
                              <w:spacing w:val="-5"/>
                            </w:rPr>
                            <w:t xml:space="preserve"> </w:t>
                          </w:r>
                          <w:r>
                            <w:t>брокерских</w:t>
                          </w:r>
                          <w:r>
                            <w:rPr>
                              <w:spacing w:val="-11"/>
                            </w:rPr>
                            <w:t xml:space="preserve"> </w:t>
                          </w:r>
                          <w:r>
                            <w:t xml:space="preserve">услуг от </w:t>
                          </w:r>
                          <w:r>
                            <w:rPr>
                              <w:u w:val="single"/>
                            </w:rPr>
                            <w:tab/>
                          </w:r>
                        </w:p>
                      </w:txbxContent>
                    </wps:txbx>
                    <wps:bodyPr wrap="square" lIns="0" tIns="0" rIns="0" bIns="0" rtlCol="0">
                      <a:noAutofit/>
                    </wps:bodyPr>
                  </wps:wsp>
                </a:graphicData>
              </a:graphic>
            </wp:anchor>
          </w:drawing>
        </mc:Choice>
        <mc:Fallback>
          <w:pict>
            <v:shape w14:anchorId="05EF5E28" id="Textbox 48" o:spid="_x0000_s1031" type="#_x0000_t202" style="position:absolute;margin-left:318.4pt;margin-top:55.65pt;width:214.05pt;height:43.05pt;z-index:-25163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" filled="f" stroked="f">
              <v:textbox inset="0,0,0,0">
                <w:txbxContent>
                  <w:p w14:paraId="02DE3FCA" w14:textId="77777777" w:rsidR="00AF24F4" w:rsidRDefault="006A18B1">
                    <w:pPr>
                      <w:pStyle w:val="a3"/>
                      <w:spacing w:before="11"/>
                      <w:ind w:left="20" w:firstLine="0"/>
                      <w:jc w:val="left"/>
                    </w:pPr>
                    <w:r>
                      <w:t>Приложение</w:t>
                    </w:r>
                    <w:r>
                      <w:rPr>
                        <w:spacing w:val="-4"/>
                      </w:rPr>
                      <w:t xml:space="preserve"> </w:t>
                    </w:r>
                    <w:r>
                      <w:t>№</w:t>
                    </w:r>
                    <w:r>
                      <w:rPr>
                        <w:spacing w:val="-4"/>
                      </w:rPr>
                      <w:t xml:space="preserve"> </w:t>
                    </w: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p w14:paraId="2341D498" w14:textId="77777777" w:rsidR="00AF24F4" w:rsidRDefault="006A18B1">
                    <w:pPr>
                      <w:pStyle w:val="a3"/>
                      <w:tabs>
                        <w:tab w:val="left" w:pos="3246"/>
                      </w:tabs>
                      <w:spacing w:before="1"/>
                      <w:ind w:left="20" w:right="18" w:firstLine="0"/>
                      <w:jc w:val="left"/>
                    </w:pPr>
                    <w:r>
                      <w:t>к</w:t>
                    </w:r>
                    <w:r>
                      <w:rPr>
                        <w:spacing w:val="-2"/>
                      </w:rPr>
                      <w:t xml:space="preserve"> </w:t>
                    </w:r>
                    <w:r>
                      <w:t>договору</w:t>
                    </w:r>
                    <w:r>
                      <w:rPr>
                        <w:spacing w:val="-11"/>
                      </w:rPr>
                      <w:t xml:space="preserve"> </w:t>
                    </w:r>
                    <w:r>
                      <w:t>на</w:t>
                    </w:r>
                    <w:r>
                      <w:rPr>
                        <w:spacing w:val="-5"/>
                      </w:rPr>
                      <w:t xml:space="preserve"> </w:t>
                    </w:r>
                    <w:r>
                      <w:t>оказание</w:t>
                    </w:r>
                    <w:r>
                      <w:rPr>
                        <w:spacing w:val="-5"/>
                      </w:rPr>
                      <w:t xml:space="preserve"> </w:t>
                    </w:r>
                    <w:r>
                      <w:t>брокерских</w:t>
                    </w:r>
                    <w:r>
                      <w:rPr>
                        <w:spacing w:val="-11"/>
                      </w:rPr>
                      <w:t xml:space="preserve"> </w:t>
                    </w:r>
                    <w:r>
                      <w:t xml:space="preserve">услуг от </w:t>
                    </w:r>
                    <w:r>
                      <w:rPr>
                        <w:u w:val="single"/>
                      </w:rPr>
                      <w:tab/>
                    </w:r>
                  </w:p>
                </w:txbxContent>
              </v:textbox>
              <w10:wrap anchorx="page" anchory="page"/>
            </v:shape>
          </w:pict>
        </mc:Fallback>
      </mc:AlternateContent>
    </w:r>
    <w:r>
      <w:rPr>
        <w:noProof/>
        <w:sz w:val="20"/>
      </w:rPr>
      <mc:AlternateContent>
        <mc:Choice Requires="wps">
          <w:drawing>
            <wp:anchor distT="0" distB="0" distL="0" distR="0" simplePos="0" relativeHeight="251690496" behindDoc="1" locked="0" layoutInCell="1" allowOverlap="1" wp14:anchorId="3C132575" wp14:editId="4590D01F">
              <wp:simplePos x="0" y="0"/>
              <wp:positionH relativeFrom="page">
                <wp:posOffset>3525392</wp:posOffset>
              </wp:positionH>
              <wp:positionV relativeFrom="page">
                <wp:posOffset>1405433</wp:posOffset>
              </wp:positionV>
              <wp:extent cx="975360" cy="37147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5360" cy="371475"/>
                      </a:xfrm>
                      <a:prstGeom prst="rect">
                        <a:avLst/>
                      </a:prstGeom>
                    </wps:spPr>
                    <wps:txbx>
                      <w:txbxContent>
                        <w:p w14:paraId="30519038" w14:textId="77777777" w:rsidR="00AF24F4" w:rsidRDefault="006A18B1">
                          <w:pPr>
                            <w:pStyle w:val="a3"/>
                            <w:spacing w:before="11"/>
                            <w:ind w:left="169" w:firstLine="0"/>
                            <w:jc w:val="left"/>
                          </w:pPr>
                          <w:r>
                            <w:rPr>
                              <w:spacing w:val="-2"/>
                            </w:rPr>
                            <w:t>(ФОРМА)</w:t>
                          </w:r>
                        </w:p>
                        <w:p w14:paraId="44167B87" w14:textId="77777777" w:rsidR="00AF24F4" w:rsidRDefault="006A18B1">
                          <w:pPr>
                            <w:spacing w:before="1"/>
                            <w:ind w:left="20"/>
                            <w:rPr>
                              <w:i/>
                              <w:sz w:val="24"/>
                            </w:rPr>
                          </w:pPr>
                          <w:r>
                            <w:rPr>
                              <w:i/>
                              <w:sz w:val="24"/>
                            </w:rPr>
                            <w:t xml:space="preserve">начало </w:t>
                          </w:r>
                          <w:r>
                            <w:rPr>
                              <w:i/>
                              <w:spacing w:val="-4"/>
                              <w:sz w:val="24"/>
                            </w:rPr>
                            <w:t>формы</w:t>
                          </w:r>
                        </w:p>
                      </w:txbxContent>
                    </wps:txbx>
                    <wps:bodyPr wrap="square" lIns="0" tIns="0" rIns="0" bIns="0" rtlCol="0">
                      <a:noAutofit/>
                    </wps:bodyPr>
                  </wps:wsp>
                </a:graphicData>
              </a:graphic>
            </wp:anchor>
          </w:drawing>
        </mc:Choice>
        <mc:Fallback>
          <w:pict>
            <v:shape w14:anchorId="3C132575" id="Textbox 49" o:spid="_x0000_s1032" type="#_x0000_t202" style="position:absolute;margin-left:277.6pt;margin-top:110.65pt;width:76.8pt;height:29.25pt;z-index:-25162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" filled="f" stroked="f">
              <v:textbox inset="0,0,0,0">
                <w:txbxContent>
                  <w:p w14:paraId="30519038" w14:textId="77777777" w:rsidR="00AF24F4" w:rsidRDefault="006A18B1">
                    <w:pPr>
                      <w:pStyle w:val="a3"/>
                      <w:spacing w:before="11"/>
                      <w:ind w:left="169" w:firstLine="0"/>
                      <w:jc w:val="left"/>
                    </w:pPr>
                    <w:r>
                      <w:rPr>
                        <w:spacing w:val="-2"/>
                      </w:rPr>
                      <w:t>(ФОРМА)</w:t>
                    </w:r>
                  </w:p>
                  <w:p w14:paraId="44167B87" w14:textId="77777777" w:rsidR="00AF24F4" w:rsidRDefault="006A18B1">
                    <w:pPr>
                      <w:spacing w:before="1"/>
                      <w:ind w:left="20"/>
                      <w:rPr>
                        <w:i/>
                        <w:sz w:val="24"/>
                      </w:rPr>
                    </w:pPr>
                    <w:r>
                      <w:rPr>
                        <w:i/>
                        <w:sz w:val="24"/>
                      </w:rPr>
                      <w:t xml:space="preserve">начало </w:t>
                    </w:r>
                    <w:r>
                      <w:rPr>
                        <w:i/>
                        <w:spacing w:val="-4"/>
                        <w:sz w:val="24"/>
                      </w:rPr>
                      <w:t>формы</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3D987" w14:textId="77777777" w:rsidR="00AF24F4" w:rsidRDefault="006A18B1">
    <w:pPr>
      <w:pStyle w:val="a3"/>
      <w:spacing w:line="14" w:lineRule="auto"/>
      <w:ind w:left="0" w:firstLine="0"/>
      <w:jc w:val="left"/>
      <w:rPr>
        <w:sz w:val="20"/>
      </w:rPr>
    </w:pPr>
    <w:r>
      <w:rPr>
        <w:noProof/>
        <w:sz w:val="20"/>
      </w:rPr>
      <mc:AlternateContent>
        <mc:Choice Requires="wps">
          <w:drawing>
            <wp:anchor distT="0" distB="0" distL="0" distR="0" simplePos="0" relativeHeight="251698688" behindDoc="1" locked="0" layoutInCell="1" allowOverlap="1" wp14:anchorId="5F8D0E33" wp14:editId="4166ABAB">
              <wp:simplePos x="0" y="0"/>
              <wp:positionH relativeFrom="page">
                <wp:posOffset>6911593</wp:posOffset>
              </wp:positionH>
              <wp:positionV relativeFrom="page">
                <wp:posOffset>436677</wp:posOffset>
              </wp:positionV>
              <wp:extent cx="165735" cy="19558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95580"/>
                      </a:xfrm>
                      <a:prstGeom prst="rect">
                        <a:avLst/>
                      </a:prstGeom>
                    </wps:spPr>
                    <wps:txbx>
                      <w:txbxContent>
                        <w:p w14:paraId="3016E401" w14:textId="77777777" w:rsidR="00AF24F4" w:rsidRDefault="006A18B1">
                          <w:pPr>
                            <w:pStyle w:val="a3"/>
                            <w:spacing w:before="11"/>
                            <w:ind w:left="60" w:firstLine="0"/>
                            <w:jc w:val="left"/>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5F8D0E33" id="_x0000_t202" coordsize="21600,21600" o:spt="202" path="m,l,21600r21600,l21600,xe">
              <v:stroke joinstyle="miter"/>
              <v:path gradientshapeok="t" o:connecttype="rect"/>
            </v:shapetype>
            <v:shape id="Textbox 56" o:spid="_x0000_s1033" type="#_x0000_t202" style="position:absolute;margin-left:544.2pt;margin-top:34.4pt;width:13.05pt;height:15.4pt;z-index:-25161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" filled="f" stroked="f">
              <v:textbox inset="0,0,0,0">
                <w:txbxContent>
                  <w:p w14:paraId="3016E401" w14:textId="77777777" w:rsidR="00AF24F4" w:rsidRDefault="006A18B1">
                    <w:pPr>
                      <w:pStyle w:val="a3"/>
                      <w:spacing w:before="11"/>
                      <w:ind w:left="60" w:firstLine="0"/>
                      <w:jc w:val="left"/>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76050"/>
    <w:multiLevelType w:val="hybridMultilevel"/>
    <w:tmpl w:val="6F708D34"/>
    <w:lvl w:ilvl="0" w:tplc="AE8E2A50">
      <w:start w:val="1"/>
      <w:numFmt w:val="decimal"/>
      <w:lvlText w:val="%1."/>
      <w:lvlJc w:val="left"/>
      <w:pPr>
        <w:ind w:left="144" w:hanging="426"/>
      </w:pPr>
      <w:rPr>
        <w:rFonts w:ascii="Times New Roman" w:eastAsia="Times New Roman" w:hAnsi="Times New Roman" w:cs="Times New Roman" w:hint="default"/>
        <w:b w:val="0"/>
        <w:bCs w:val="0"/>
        <w:i w:val="0"/>
        <w:iCs w:val="0"/>
        <w:spacing w:val="0"/>
        <w:w w:val="100"/>
        <w:sz w:val="24"/>
        <w:szCs w:val="24"/>
        <w:lang w:val="ru-RU" w:eastAsia="en-US" w:bidi="ar-SA"/>
      </w:rPr>
    </w:lvl>
    <w:lvl w:ilvl="1" w:tplc="99280642">
      <w:numFmt w:val="bullet"/>
      <w:lvlText w:val="•"/>
      <w:lvlJc w:val="left"/>
      <w:pPr>
        <w:ind w:left="1174" w:hanging="426"/>
      </w:pPr>
      <w:rPr>
        <w:rFonts w:hint="default"/>
        <w:lang w:val="ru-RU" w:eastAsia="en-US" w:bidi="ar-SA"/>
      </w:rPr>
    </w:lvl>
    <w:lvl w:ilvl="2" w:tplc="7ED2BA06">
      <w:numFmt w:val="bullet"/>
      <w:lvlText w:val="•"/>
      <w:lvlJc w:val="left"/>
      <w:pPr>
        <w:ind w:left="2209" w:hanging="426"/>
      </w:pPr>
      <w:rPr>
        <w:rFonts w:hint="default"/>
        <w:lang w:val="ru-RU" w:eastAsia="en-US" w:bidi="ar-SA"/>
      </w:rPr>
    </w:lvl>
    <w:lvl w:ilvl="3" w:tplc="F130600A">
      <w:numFmt w:val="bullet"/>
      <w:lvlText w:val="•"/>
      <w:lvlJc w:val="left"/>
      <w:pPr>
        <w:ind w:left="3244" w:hanging="426"/>
      </w:pPr>
      <w:rPr>
        <w:rFonts w:hint="default"/>
        <w:lang w:val="ru-RU" w:eastAsia="en-US" w:bidi="ar-SA"/>
      </w:rPr>
    </w:lvl>
    <w:lvl w:ilvl="4" w:tplc="E4088C18">
      <w:numFmt w:val="bullet"/>
      <w:lvlText w:val="•"/>
      <w:lvlJc w:val="left"/>
      <w:pPr>
        <w:ind w:left="4278" w:hanging="426"/>
      </w:pPr>
      <w:rPr>
        <w:rFonts w:hint="default"/>
        <w:lang w:val="ru-RU" w:eastAsia="en-US" w:bidi="ar-SA"/>
      </w:rPr>
    </w:lvl>
    <w:lvl w:ilvl="5" w:tplc="F086E7B2">
      <w:numFmt w:val="bullet"/>
      <w:lvlText w:val="•"/>
      <w:lvlJc w:val="left"/>
      <w:pPr>
        <w:ind w:left="5313" w:hanging="426"/>
      </w:pPr>
      <w:rPr>
        <w:rFonts w:hint="default"/>
        <w:lang w:val="ru-RU" w:eastAsia="en-US" w:bidi="ar-SA"/>
      </w:rPr>
    </w:lvl>
    <w:lvl w:ilvl="6" w:tplc="33FEE74E">
      <w:numFmt w:val="bullet"/>
      <w:lvlText w:val="•"/>
      <w:lvlJc w:val="left"/>
      <w:pPr>
        <w:ind w:left="6348" w:hanging="426"/>
      </w:pPr>
      <w:rPr>
        <w:rFonts w:hint="default"/>
        <w:lang w:val="ru-RU" w:eastAsia="en-US" w:bidi="ar-SA"/>
      </w:rPr>
    </w:lvl>
    <w:lvl w:ilvl="7" w:tplc="3B62AD00">
      <w:numFmt w:val="bullet"/>
      <w:lvlText w:val="•"/>
      <w:lvlJc w:val="left"/>
      <w:pPr>
        <w:ind w:left="7382" w:hanging="426"/>
      </w:pPr>
      <w:rPr>
        <w:rFonts w:hint="default"/>
        <w:lang w:val="ru-RU" w:eastAsia="en-US" w:bidi="ar-SA"/>
      </w:rPr>
    </w:lvl>
    <w:lvl w:ilvl="8" w:tplc="84727AE4">
      <w:numFmt w:val="bullet"/>
      <w:lvlText w:val="•"/>
      <w:lvlJc w:val="left"/>
      <w:pPr>
        <w:ind w:left="8417" w:hanging="426"/>
      </w:pPr>
      <w:rPr>
        <w:rFonts w:hint="default"/>
        <w:lang w:val="ru-RU" w:eastAsia="en-US" w:bidi="ar-SA"/>
      </w:rPr>
    </w:lvl>
  </w:abstractNum>
  <w:abstractNum w:abstractNumId="1" w15:restartNumberingAfterBreak="0">
    <w:nsid w:val="110D63A1"/>
    <w:multiLevelType w:val="hybridMultilevel"/>
    <w:tmpl w:val="E4A4E544"/>
    <w:lvl w:ilvl="0" w:tplc="071C3B58">
      <w:numFmt w:val="bullet"/>
      <w:lvlText w:val="-"/>
      <w:lvlJc w:val="left"/>
      <w:pPr>
        <w:ind w:left="394" w:hanging="135"/>
      </w:pPr>
      <w:rPr>
        <w:rFonts w:ascii="Times New Roman" w:eastAsia="Times New Roman" w:hAnsi="Times New Roman" w:cs="Times New Roman" w:hint="default"/>
        <w:b w:val="0"/>
        <w:bCs w:val="0"/>
        <w:i w:val="0"/>
        <w:iCs w:val="0"/>
        <w:spacing w:val="0"/>
        <w:w w:val="103"/>
        <w:sz w:val="22"/>
        <w:szCs w:val="22"/>
        <w:lang w:val="ru-RU" w:eastAsia="en-US" w:bidi="ar-SA"/>
      </w:rPr>
    </w:lvl>
    <w:lvl w:ilvl="1" w:tplc="0D9445E6">
      <w:numFmt w:val="bullet"/>
      <w:lvlText w:val="•"/>
      <w:lvlJc w:val="left"/>
      <w:pPr>
        <w:ind w:left="1065" w:hanging="135"/>
      </w:pPr>
      <w:rPr>
        <w:rFonts w:hint="default"/>
        <w:lang w:val="ru-RU" w:eastAsia="en-US" w:bidi="ar-SA"/>
      </w:rPr>
    </w:lvl>
    <w:lvl w:ilvl="2" w:tplc="F3A249B8">
      <w:numFmt w:val="bullet"/>
      <w:lvlText w:val="•"/>
      <w:lvlJc w:val="left"/>
      <w:pPr>
        <w:ind w:left="1730" w:hanging="135"/>
      </w:pPr>
      <w:rPr>
        <w:rFonts w:hint="default"/>
        <w:lang w:val="ru-RU" w:eastAsia="en-US" w:bidi="ar-SA"/>
      </w:rPr>
    </w:lvl>
    <w:lvl w:ilvl="3" w:tplc="74A44DA2">
      <w:numFmt w:val="bullet"/>
      <w:lvlText w:val="•"/>
      <w:lvlJc w:val="left"/>
      <w:pPr>
        <w:ind w:left="2396" w:hanging="135"/>
      </w:pPr>
      <w:rPr>
        <w:rFonts w:hint="default"/>
        <w:lang w:val="ru-RU" w:eastAsia="en-US" w:bidi="ar-SA"/>
      </w:rPr>
    </w:lvl>
    <w:lvl w:ilvl="4" w:tplc="CA4C5528">
      <w:numFmt w:val="bullet"/>
      <w:lvlText w:val="•"/>
      <w:lvlJc w:val="left"/>
      <w:pPr>
        <w:ind w:left="3061" w:hanging="135"/>
      </w:pPr>
      <w:rPr>
        <w:rFonts w:hint="default"/>
        <w:lang w:val="ru-RU" w:eastAsia="en-US" w:bidi="ar-SA"/>
      </w:rPr>
    </w:lvl>
    <w:lvl w:ilvl="5" w:tplc="62C0D5BA">
      <w:numFmt w:val="bullet"/>
      <w:lvlText w:val="•"/>
      <w:lvlJc w:val="left"/>
      <w:pPr>
        <w:ind w:left="3727" w:hanging="135"/>
      </w:pPr>
      <w:rPr>
        <w:rFonts w:hint="default"/>
        <w:lang w:val="ru-RU" w:eastAsia="en-US" w:bidi="ar-SA"/>
      </w:rPr>
    </w:lvl>
    <w:lvl w:ilvl="6" w:tplc="B9E29502">
      <w:numFmt w:val="bullet"/>
      <w:lvlText w:val="•"/>
      <w:lvlJc w:val="left"/>
      <w:pPr>
        <w:ind w:left="4392" w:hanging="135"/>
      </w:pPr>
      <w:rPr>
        <w:rFonts w:hint="default"/>
        <w:lang w:val="ru-RU" w:eastAsia="en-US" w:bidi="ar-SA"/>
      </w:rPr>
    </w:lvl>
    <w:lvl w:ilvl="7" w:tplc="EA6A62E8">
      <w:numFmt w:val="bullet"/>
      <w:lvlText w:val="•"/>
      <w:lvlJc w:val="left"/>
      <w:pPr>
        <w:ind w:left="5057" w:hanging="135"/>
      </w:pPr>
      <w:rPr>
        <w:rFonts w:hint="default"/>
        <w:lang w:val="ru-RU" w:eastAsia="en-US" w:bidi="ar-SA"/>
      </w:rPr>
    </w:lvl>
    <w:lvl w:ilvl="8" w:tplc="BA421782">
      <w:numFmt w:val="bullet"/>
      <w:lvlText w:val="•"/>
      <w:lvlJc w:val="left"/>
      <w:pPr>
        <w:ind w:left="5723" w:hanging="135"/>
      </w:pPr>
      <w:rPr>
        <w:rFonts w:hint="default"/>
        <w:lang w:val="ru-RU" w:eastAsia="en-US" w:bidi="ar-SA"/>
      </w:rPr>
    </w:lvl>
  </w:abstractNum>
  <w:abstractNum w:abstractNumId="2" w15:restartNumberingAfterBreak="0">
    <w:nsid w:val="112E37F4"/>
    <w:multiLevelType w:val="multilevel"/>
    <w:tmpl w:val="7C6A7752"/>
    <w:lvl w:ilvl="0">
      <w:start w:val="5"/>
      <w:numFmt w:val="decimal"/>
      <w:lvlText w:val="%1"/>
      <w:lvlJc w:val="left"/>
      <w:pPr>
        <w:ind w:left="144" w:hanging="639"/>
      </w:pPr>
      <w:rPr>
        <w:rFonts w:hint="default"/>
        <w:lang w:val="ru-RU" w:eastAsia="en-US" w:bidi="ar-SA"/>
      </w:rPr>
    </w:lvl>
    <w:lvl w:ilvl="1">
      <w:start w:val="11"/>
      <w:numFmt w:val="decimal"/>
      <w:lvlText w:val="%1.%2."/>
      <w:lvlJc w:val="left"/>
      <w:pPr>
        <w:ind w:left="144" w:hanging="639"/>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209" w:hanging="639"/>
      </w:pPr>
      <w:rPr>
        <w:rFonts w:hint="default"/>
        <w:lang w:val="ru-RU" w:eastAsia="en-US" w:bidi="ar-SA"/>
      </w:rPr>
    </w:lvl>
    <w:lvl w:ilvl="3">
      <w:numFmt w:val="bullet"/>
      <w:lvlText w:val="•"/>
      <w:lvlJc w:val="left"/>
      <w:pPr>
        <w:ind w:left="3244" w:hanging="639"/>
      </w:pPr>
      <w:rPr>
        <w:rFonts w:hint="default"/>
        <w:lang w:val="ru-RU" w:eastAsia="en-US" w:bidi="ar-SA"/>
      </w:rPr>
    </w:lvl>
    <w:lvl w:ilvl="4">
      <w:numFmt w:val="bullet"/>
      <w:lvlText w:val="•"/>
      <w:lvlJc w:val="left"/>
      <w:pPr>
        <w:ind w:left="4278" w:hanging="639"/>
      </w:pPr>
      <w:rPr>
        <w:rFonts w:hint="default"/>
        <w:lang w:val="ru-RU" w:eastAsia="en-US" w:bidi="ar-SA"/>
      </w:rPr>
    </w:lvl>
    <w:lvl w:ilvl="5">
      <w:numFmt w:val="bullet"/>
      <w:lvlText w:val="•"/>
      <w:lvlJc w:val="left"/>
      <w:pPr>
        <w:ind w:left="5313" w:hanging="639"/>
      </w:pPr>
      <w:rPr>
        <w:rFonts w:hint="default"/>
        <w:lang w:val="ru-RU" w:eastAsia="en-US" w:bidi="ar-SA"/>
      </w:rPr>
    </w:lvl>
    <w:lvl w:ilvl="6">
      <w:numFmt w:val="bullet"/>
      <w:lvlText w:val="•"/>
      <w:lvlJc w:val="left"/>
      <w:pPr>
        <w:ind w:left="6348" w:hanging="639"/>
      </w:pPr>
      <w:rPr>
        <w:rFonts w:hint="default"/>
        <w:lang w:val="ru-RU" w:eastAsia="en-US" w:bidi="ar-SA"/>
      </w:rPr>
    </w:lvl>
    <w:lvl w:ilvl="7">
      <w:numFmt w:val="bullet"/>
      <w:lvlText w:val="•"/>
      <w:lvlJc w:val="left"/>
      <w:pPr>
        <w:ind w:left="7382" w:hanging="639"/>
      </w:pPr>
      <w:rPr>
        <w:rFonts w:hint="default"/>
        <w:lang w:val="ru-RU" w:eastAsia="en-US" w:bidi="ar-SA"/>
      </w:rPr>
    </w:lvl>
    <w:lvl w:ilvl="8">
      <w:numFmt w:val="bullet"/>
      <w:lvlText w:val="•"/>
      <w:lvlJc w:val="left"/>
      <w:pPr>
        <w:ind w:left="8417" w:hanging="639"/>
      </w:pPr>
      <w:rPr>
        <w:rFonts w:hint="default"/>
        <w:lang w:val="ru-RU" w:eastAsia="en-US" w:bidi="ar-SA"/>
      </w:rPr>
    </w:lvl>
  </w:abstractNum>
  <w:abstractNum w:abstractNumId="3" w15:restartNumberingAfterBreak="0">
    <w:nsid w:val="16EA51C6"/>
    <w:multiLevelType w:val="hybridMultilevel"/>
    <w:tmpl w:val="C5AA9236"/>
    <w:lvl w:ilvl="0" w:tplc="D026F3C0">
      <w:start w:val="1"/>
      <w:numFmt w:val="decimal"/>
      <w:lvlText w:val="%1."/>
      <w:lvlJc w:val="left"/>
      <w:pPr>
        <w:ind w:left="1280" w:hanging="426"/>
      </w:pPr>
      <w:rPr>
        <w:rFonts w:ascii="Times New Roman" w:eastAsia="Times New Roman" w:hAnsi="Times New Roman" w:cs="Times New Roman" w:hint="default"/>
        <w:b w:val="0"/>
        <w:bCs w:val="0"/>
        <w:i w:val="0"/>
        <w:iCs w:val="0"/>
        <w:spacing w:val="0"/>
        <w:w w:val="100"/>
        <w:sz w:val="24"/>
        <w:szCs w:val="24"/>
        <w:lang w:val="ru-RU" w:eastAsia="en-US" w:bidi="ar-SA"/>
      </w:rPr>
    </w:lvl>
    <w:lvl w:ilvl="1" w:tplc="C7E07D50">
      <w:numFmt w:val="bullet"/>
      <w:lvlText w:val="•"/>
      <w:lvlJc w:val="left"/>
      <w:pPr>
        <w:ind w:left="2200" w:hanging="426"/>
      </w:pPr>
      <w:rPr>
        <w:rFonts w:hint="default"/>
        <w:lang w:val="ru-RU" w:eastAsia="en-US" w:bidi="ar-SA"/>
      </w:rPr>
    </w:lvl>
    <w:lvl w:ilvl="2" w:tplc="C74A1714">
      <w:numFmt w:val="bullet"/>
      <w:lvlText w:val="•"/>
      <w:lvlJc w:val="left"/>
      <w:pPr>
        <w:ind w:left="3121" w:hanging="426"/>
      </w:pPr>
      <w:rPr>
        <w:rFonts w:hint="default"/>
        <w:lang w:val="ru-RU" w:eastAsia="en-US" w:bidi="ar-SA"/>
      </w:rPr>
    </w:lvl>
    <w:lvl w:ilvl="3" w:tplc="D43A5250">
      <w:numFmt w:val="bullet"/>
      <w:lvlText w:val="•"/>
      <w:lvlJc w:val="left"/>
      <w:pPr>
        <w:ind w:left="4042" w:hanging="426"/>
      </w:pPr>
      <w:rPr>
        <w:rFonts w:hint="default"/>
        <w:lang w:val="ru-RU" w:eastAsia="en-US" w:bidi="ar-SA"/>
      </w:rPr>
    </w:lvl>
    <w:lvl w:ilvl="4" w:tplc="30BE3AEC">
      <w:numFmt w:val="bullet"/>
      <w:lvlText w:val="•"/>
      <w:lvlJc w:val="left"/>
      <w:pPr>
        <w:ind w:left="4962" w:hanging="426"/>
      </w:pPr>
      <w:rPr>
        <w:rFonts w:hint="default"/>
        <w:lang w:val="ru-RU" w:eastAsia="en-US" w:bidi="ar-SA"/>
      </w:rPr>
    </w:lvl>
    <w:lvl w:ilvl="5" w:tplc="F98E8388">
      <w:numFmt w:val="bullet"/>
      <w:lvlText w:val="•"/>
      <w:lvlJc w:val="left"/>
      <w:pPr>
        <w:ind w:left="5883" w:hanging="426"/>
      </w:pPr>
      <w:rPr>
        <w:rFonts w:hint="default"/>
        <w:lang w:val="ru-RU" w:eastAsia="en-US" w:bidi="ar-SA"/>
      </w:rPr>
    </w:lvl>
    <w:lvl w:ilvl="6" w:tplc="9ECA387C">
      <w:numFmt w:val="bullet"/>
      <w:lvlText w:val="•"/>
      <w:lvlJc w:val="left"/>
      <w:pPr>
        <w:ind w:left="6804" w:hanging="426"/>
      </w:pPr>
      <w:rPr>
        <w:rFonts w:hint="default"/>
        <w:lang w:val="ru-RU" w:eastAsia="en-US" w:bidi="ar-SA"/>
      </w:rPr>
    </w:lvl>
    <w:lvl w:ilvl="7" w:tplc="7B724C6C">
      <w:numFmt w:val="bullet"/>
      <w:lvlText w:val="•"/>
      <w:lvlJc w:val="left"/>
      <w:pPr>
        <w:ind w:left="7724" w:hanging="426"/>
      </w:pPr>
      <w:rPr>
        <w:rFonts w:hint="default"/>
        <w:lang w:val="ru-RU" w:eastAsia="en-US" w:bidi="ar-SA"/>
      </w:rPr>
    </w:lvl>
    <w:lvl w:ilvl="8" w:tplc="405691C8">
      <w:numFmt w:val="bullet"/>
      <w:lvlText w:val="•"/>
      <w:lvlJc w:val="left"/>
      <w:pPr>
        <w:ind w:left="8645" w:hanging="426"/>
      </w:pPr>
      <w:rPr>
        <w:rFonts w:hint="default"/>
        <w:lang w:val="ru-RU" w:eastAsia="en-US" w:bidi="ar-SA"/>
      </w:rPr>
    </w:lvl>
  </w:abstractNum>
  <w:abstractNum w:abstractNumId="4" w15:restartNumberingAfterBreak="0">
    <w:nsid w:val="171402DE"/>
    <w:multiLevelType w:val="hybridMultilevel"/>
    <w:tmpl w:val="8FD434FA"/>
    <w:lvl w:ilvl="0" w:tplc="0419000D">
      <w:start w:val="1"/>
      <w:numFmt w:val="bullet"/>
      <w:lvlText w:val=""/>
      <w:lvlJc w:val="left"/>
      <w:pPr>
        <w:ind w:left="979" w:hanging="360"/>
      </w:pPr>
      <w:rPr>
        <w:rFonts w:ascii="Wingdings" w:hAnsi="Wingdings" w:hint="default"/>
      </w:rPr>
    </w:lvl>
    <w:lvl w:ilvl="1" w:tplc="04190003" w:tentative="1">
      <w:start w:val="1"/>
      <w:numFmt w:val="bullet"/>
      <w:lvlText w:val="o"/>
      <w:lvlJc w:val="left"/>
      <w:pPr>
        <w:ind w:left="1699" w:hanging="360"/>
      </w:pPr>
      <w:rPr>
        <w:rFonts w:ascii="Courier New" w:hAnsi="Courier New" w:cs="Courier New" w:hint="default"/>
      </w:rPr>
    </w:lvl>
    <w:lvl w:ilvl="2" w:tplc="04190005" w:tentative="1">
      <w:start w:val="1"/>
      <w:numFmt w:val="bullet"/>
      <w:lvlText w:val=""/>
      <w:lvlJc w:val="left"/>
      <w:pPr>
        <w:ind w:left="2419" w:hanging="360"/>
      </w:pPr>
      <w:rPr>
        <w:rFonts w:ascii="Wingdings" w:hAnsi="Wingdings" w:hint="default"/>
      </w:rPr>
    </w:lvl>
    <w:lvl w:ilvl="3" w:tplc="04190001" w:tentative="1">
      <w:start w:val="1"/>
      <w:numFmt w:val="bullet"/>
      <w:lvlText w:val=""/>
      <w:lvlJc w:val="left"/>
      <w:pPr>
        <w:ind w:left="3139" w:hanging="360"/>
      </w:pPr>
      <w:rPr>
        <w:rFonts w:ascii="Symbol" w:hAnsi="Symbol" w:hint="default"/>
      </w:rPr>
    </w:lvl>
    <w:lvl w:ilvl="4" w:tplc="04190003" w:tentative="1">
      <w:start w:val="1"/>
      <w:numFmt w:val="bullet"/>
      <w:lvlText w:val="o"/>
      <w:lvlJc w:val="left"/>
      <w:pPr>
        <w:ind w:left="3859" w:hanging="360"/>
      </w:pPr>
      <w:rPr>
        <w:rFonts w:ascii="Courier New" w:hAnsi="Courier New" w:cs="Courier New" w:hint="default"/>
      </w:rPr>
    </w:lvl>
    <w:lvl w:ilvl="5" w:tplc="04190005" w:tentative="1">
      <w:start w:val="1"/>
      <w:numFmt w:val="bullet"/>
      <w:lvlText w:val=""/>
      <w:lvlJc w:val="left"/>
      <w:pPr>
        <w:ind w:left="4579" w:hanging="360"/>
      </w:pPr>
      <w:rPr>
        <w:rFonts w:ascii="Wingdings" w:hAnsi="Wingdings" w:hint="default"/>
      </w:rPr>
    </w:lvl>
    <w:lvl w:ilvl="6" w:tplc="04190001" w:tentative="1">
      <w:start w:val="1"/>
      <w:numFmt w:val="bullet"/>
      <w:lvlText w:val=""/>
      <w:lvlJc w:val="left"/>
      <w:pPr>
        <w:ind w:left="5299" w:hanging="360"/>
      </w:pPr>
      <w:rPr>
        <w:rFonts w:ascii="Symbol" w:hAnsi="Symbol" w:hint="default"/>
      </w:rPr>
    </w:lvl>
    <w:lvl w:ilvl="7" w:tplc="04190003" w:tentative="1">
      <w:start w:val="1"/>
      <w:numFmt w:val="bullet"/>
      <w:lvlText w:val="o"/>
      <w:lvlJc w:val="left"/>
      <w:pPr>
        <w:ind w:left="6019" w:hanging="360"/>
      </w:pPr>
      <w:rPr>
        <w:rFonts w:ascii="Courier New" w:hAnsi="Courier New" w:cs="Courier New" w:hint="default"/>
      </w:rPr>
    </w:lvl>
    <w:lvl w:ilvl="8" w:tplc="04190005" w:tentative="1">
      <w:start w:val="1"/>
      <w:numFmt w:val="bullet"/>
      <w:lvlText w:val=""/>
      <w:lvlJc w:val="left"/>
      <w:pPr>
        <w:ind w:left="6739" w:hanging="360"/>
      </w:pPr>
      <w:rPr>
        <w:rFonts w:ascii="Wingdings" w:hAnsi="Wingdings" w:hint="default"/>
      </w:rPr>
    </w:lvl>
  </w:abstractNum>
  <w:abstractNum w:abstractNumId="5" w15:restartNumberingAfterBreak="0">
    <w:nsid w:val="2F3D6E24"/>
    <w:multiLevelType w:val="multilevel"/>
    <w:tmpl w:val="73B2D5D6"/>
    <w:lvl w:ilvl="0">
      <w:start w:val="1"/>
      <w:numFmt w:val="decimal"/>
      <w:lvlText w:val="%1."/>
      <w:lvlJc w:val="left"/>
      <w:pPr>
        <w:ind w:left="3352" w:hanging="285"/>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3233" w:hanging="539"/>
      </w:pPr>
      <w:rPr>
        <w:rFonts w:hint="default"/>
        <w:spacing w:val="0"/>
        <w:w w:val="100"/>
        <w:lang w:val="ru-RU" w:eastAsia="en-US" w:bidi="ar-SA"/>
      </w:rPr>
    </w:lvl>
    <w:lvl w:ilvl="2">
      <w:start w:val="1"/>
      <w:numFmt w:val="decimal"/>
      <w:lvlText w:val="%1.%2.%3."/>
      <w:lvlJc w:val="left"/>
      <w:pPr>
        <w:ind w:left="144" w:hanging="539"/>
      </w:pPr>
      <w:rPr>
        <w:rFonts w:ascii="Times New Roman" w:eastAsia="Times New Roman" w:hAnsi="Times New Roman" w:cs="Times New Roman" w:hint="default"/>
        <w:b w:val="0"/>
        <w:bCs w:val="0"/>
        <w:i w:val="0"/>
        <w:iCs w:val="0"/>
        <w:spacing w:val="-7"/>
        <w:w w:val="100"/>
        <w:sz w:val="24"/>
        <w:szCs w:val="24"/>
        <w:lang w:val="ru-RU" w:eastAsia="en-US" w:bidi="ar-SA"/>
      </w:rPr>
    </w:lvl>
    <w:lvl w:ilvl="3">
      <w:numFmt w:val="bullet"/>
      <w:lvlText w:val="•"/>
      <w:lvlJc w:val="left"/>
      <w:pPr>
        <w:ind w:left="3360" w:hanging="539"/>
      </w:pPr>
      <w:rPr>
        <w:rFonts w:hint="default"/>
        <w:lang w:val="ru-RU" w:eastAsia="en-US" w:bidi="ar-SA"/>
      </w:rPr>
    </w:lvl>
    <w:lvl w:ilvl="4">
      <w:numFmt w:val="bullet"/>
      <w:lvlText w:val="•"/>
      <w:lvlJc w:val="left"/>
      <w:pPr>
        <w:ind w:left="4378" w:hanging="539"/>
      </w:pPr>
      <w:rPr>
        <w:rFonts w:hint="default"/>
        <w:lang w:val="ru-RU" w:eastAsia="en-US" w:bidi="ar-SA"/>
      </w:rPr>
    </w:lvl>
    <w:lvl w:ilvl="5">
      <w:numFmt w:val="bullet"/>
      <w:lvlText w:val="•"/>
      <w:lvlJc w:val="left"/>
      <w:pPr>
        <w:ind w:left="5396" w:hanging="539"/>
      </w:pPr>
      <w:rPr>
        <w:rFonts w:hint="default"/>
        <w:lang w:val="ru-RU" w:eastAsia="en-US" w:bidi="ar-SA"/>
      </w:rPr>
    </w:lvl>
    <w:lvl w:ilvl="6">
      <w:numFmt w:val="bullet"/>
      <w:lvlText w:val="•"/>
      <w:lvlJc w:val="left"/>
      <w:pPr>
        <w:ind w:left="6414" w:hanging="539"/>
      </w:pPr>
      <w:rPr>
        <w:rFonts w:hint="default"/>
        <w:lang w:val="ru-RU" w:eastAsia="en-US" w:bidi="ar-SA"/>
      </w:rPr>
    </w:lvl>
    <w:lvl w:ilvl="7">
      <w:numFmt w:val="bullet"/>
      <w:lvlText w:val="•"/>
      <w:lvlJc w:val="left"/>
      <w:pPr>
        <w:ind w:left="7432" w:hanging="539"/>
      </w:pPr>
      <w:rPr>
        <w:rFonts w:hint="default"/>
        <w:lang w:val="ru-RU" w:eastAsia="en-US" w:bidi="ar-SA"/>
      </w:rPr>
    </w:lvl>
    <w:lvl w:ilvl="8">
      <w:numFmt w:val="bullet"/>
      <w:lvlText w:val="•"/>
      <w:lvlJc w:val="left"/>
      <w:pPr>
        <w:ind w:left="8450" w:hanging="539"/>
      </w:pPr>
      <w:rPr>
        <w:rFonts w:hint="default"/>
        <w:lang w:val="ru-RU" w:eastAsia="en-US" w:bidi="ar-SA"/>
      </w:rPr>
    </w:lvl>
  </w:abstractNum>
  <w:abstractNum w:abstractNumId="6" w15:restartNumberingAfterBreak="0">
    <w:nsid w:val="326B75AB"/>
    <w:multiLevelType w:val="hybridMultilevel"/>
    <w:tmpl w:val="50F0986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0A7816"/>
    <w:multiLevelType w:val="hybridMultilevel"/>
    <w:tmpl w:val="5270E53A"/>
    <w:lvl w:ilvl="0" w:tplc="708AF446">
      <w:start w:val="1"/>
      <w:numFmt w:val="decimal"/>
      <w:lvlText w:val="%1."/>
      <w:lvlJc w:val="left"/>
      <w:pPr>
        <w:ind w:left="506" w:hanging="362"/>
      </w:pPr>
      <w:rPr>
        <w:rFonts w:ascii="Times New Roman" w:eastAsia="Times New Roman" w:hAnsi="Times New Roman" w:cs="Times New Roman" w:hint="default"/>
        <w:b w:val="0"/>
        <w:bCs w:val="0"/>
        <w:i w:val="0"/>
        <w:iCs w:val="0"/>
        <w:spacing w:val="0"/>
        <w:w w:val="100"/>
        <w:sz w:val="24"/>
        <w:szCs w:val="24"/>
        <w:lang w:val="ru-RU" w:eastAsia="en-US" w:bidi="ar-SA"/>
      </w:rPr>
    </w:lvl>
    <w:lvl w:ilvl="1" w:tplc="D1D690FC">
      <w:start w:val="1"/>
      <w:numFmt w:val="decimal"/>
      <w:lvlText w:val="(%2)"/>
      <w:lvlJc w:val="left"/>
      <w:pPr>
        <w:ind w:left="868" w:hanging="363"/>
      </w:pPr>
      <w:rPr>
        <w:rFonts w:ascii="Times New Roman" w:eastAsia="Times New Roman" w:hAnsi="Times New Roman" w:cs="Times New Roman" w:hint="default"/>
        <w:b w:val="0"/>
        <w:bCs w:val="0"/>
        <w:i w:val="0"/>
        <w:iCs w:val="0"/>
        <w:spacing w:val="-3"/>
        <w:w w:val="100"/>
        <w:sz w:val="24"/>
        <w:szCs w:val="24"/>
        <w:lang w:val="ru-RU" w:eastAsia="en-US" w:bidi="ar-SA"/>
      </w:rPr>
    </w:lvl>
    <w:lvl w:ilvl="2" w:tplc="800A5C22">
      <w:numFmt w:val="bullet"/>
      <w:lvlText w:val="•"/>
      <w:lvlJc w:val="left"/>
      <w:pPr>
        <w:ind w:left="1929" w:hanging="363"/>
      </w:pPr>
      <w:rPr>
        <w:rFonts w:hint="default"/>
        <w:lang w:val="ru-RU" w:eastAsia="en-US" w:bidi="ar-SA"/>
      </w:rPr>
    </w:lvl>
    <w:lvl w:ilvl="3" w:tplc="E0641818">
      <w:numFmt w:val="bullet"/>
      <w:lvlText w:val="•"/>
      <w:lvlJc w:val="left"/>
      <w:pPr>
        <w:ind w:left="2999" w:hanging="363"/>
      </w:pPr>
      <w:rPr>
        <w:rFonts w:hint="default"/>
        <w:lang w:val="ru-RU" w:eastAsia="en-US" w:bidi="ar-SA"/>
      </w:rPr>
    </w:lvl>
    <w:lvl w:ilvl="4" w:tplc="D73008E4">
      <w:numFmt w:val="bullet"/>
      <w:lvlText w:val="•"/>
      <w:lvlJc w:val="left"/>
      <w:pPr>
        <w:ind w:left="4069" w:hanging="363"/>
      </w:pPr>
      <w:rPr>
        <w:rFonts w:hint="default"/>
        <w:lang w:val="ru-RU" w:eastAsia="en-US" w:bidi="ar-SA"/>
      </w:rPr>
    </w:lvl>
    <w:lvl w:ilvl="5" w:tplc="84821514">
      <w:numFmt w:val="bullet"/>
      <w:lvlText w:val="•"/>
      <w:lvlJc w:val="left"/>
      <w:pPr>
        <w:ind w:left="5138" w:hanging="363"/>
      </w:pPr>
      <w:rPr>
        <w:rFonts w:hint="default"/>
        <w:lang w:val="ru-RU" w:eastAsia="en-US" w:bidi="ar-SA"/>
      </w:rPr>
    </w:lvl>
    <w:lvl w:ilvl="6" w:tplc="08E6B942">
      <w:numFmt w:val="bullet"/>
      <w:lvlText w:val="•"/>
      <w:lvlJc w:val="left"/>
      <w:pPr>
        <w:ind w:left="6208" w:hanging="363"/>
      </w:pPr>
      <w:rPr>
        <w:rFonts w:hint="default"/>
        <w:lang w:val="ru-RU" w:eastAsia="en-US" w:bidi="ar-SA"/>
      </w:rPr>
    </w:lvl>
    <w:lvl w:ilvl="7" w:tplc="8E4ED8DC">
      <w:numFmt w:val="bullet"/>
      <w:lvlText w:val="•"/>
      <w:lvlJc w:val="left"/>
      <w:pPr>
        <w:ind w:left="7278" w:hanging="363"/>
      </w:pPr>
      <w:rPr>
        <w:rFonts w:hint="default"/>
        <w:lang w:val="ru-RU" w:eastAsia="en-US" w:bidi="ar-SA"/>
      </w:rPr>
    </w:lvl>
    <w:lvl w:ilvl="8" w:tplc="1D36FF88">
      <w:numFmt w:val="bullet"/>
      <w:lvlText w:val="•"/>
      <w:lvlJc w:val="left"/>
      <w:pPr>
        <w:ind w:left="8347" w:hanging="363"/>
      </w:pPr>
      <w:rPr>
        <w:rFonts w:hint="default"/>
        <w:lang w:val="ru-RU" w:eastAsia="en-US" w:bidi="ar-SA"/>
      </w:rPr>
    </w:lvl>
  </w:abstractNum>
  <w:abstractNum w:abstractNumId="8" w15:restartNumberingAfterBreak="0">
    <w:nsid w:val="3D593E45"/>
    <w:multiLevelType w:val="hybridMultilevel"/>
    <w:tmpl w:val="3F482F42"/>
    <w:lvl w:ilvl="0" w:tplc="42C2571C">
      <w:start w:val="1"/>
      <w:numFmt w:val="decimal"/>
      <w:lvlText w:val="%1."/>
      <w:lvlJc w:val="left"/>
      <w:pPr>
        <w:ind w:left="144" w:hanging="426"/>
      </w:pPr>
      <w:rPr>
        <w:rFonts w:ascii="Times New Roman" w:eastAsia="Times New Roman" w:hAnsi="Times New Roman" w:cs="Times New Roman" w:hint="default"/>
        <w:b w:val="0"/>
        <w:bCs w:val="0"/>
        <w:i w:val="0"/>
        <w:iCs w:val="0"/>
        <w:spacing w:val="0"/>
        <w:w w:val="100"/>
        <w:sz w:val="24"/>
        <w:szCs w:val="24"/>
        <w:lang w:val="ru-RU" w:eastAsia="en-US" w:bidi="ar-SA"/>
      </w:rPr>
    </w:lvl>
    <w:lvl w:ilvl="1" w:tplc="643CCC3E">
      <w:numFmt w:val="bullet"/>
      <w:lvlText w:val="•"/>
      <w:lvlJc w:val="left"/>
      <w:pPr>
        <w:ind w:left="1174" w:hanging="426"/>
      </w:pPr>
      <w:rPr>
        <w:rFonts w:hint="default"/>
        <w:lang w:val="ru-RU" w:eastAsia="en-US" w:bidi="ar-SA"/>
      </w:rPr>
    </w:lvl>
    <w:lvl w:ilvl="2" w:tplc="FC5284F2">
      <w:numFmt w:val="bullet"/>
      <w:lvlText w:val="•"/>
      <w:lvlJc w:val="left"/>
      <w:pPr>
        <w:ind w:left="2209" w:hanging="426"/>
      </w:pPr>
      <w:rPr>
        <w:rFonts w:hint="default"/>
        <w:lang w:val="ru-RU" w:eastAsia="en-US" w:bidi="ar-SA"/>
      </w:rPr>
    </w:lvl>
    <w:lvl w:ilvl="3" w:tplc="DB2CE22C">
      <w:numFmt w:val="bullet"/>
      <w:lvlText w:val="•"/>
      <w:lvlJc w:val="left"/>
      <w:pPr>
        <w:ind w:left="3244" w:hanging="426"/>
      </w:pPr>
      <w:rPr>
        <w:rFonts w:hint="default"/>
        <w:lang w:val="ru-RU" w:eastAsia="en-US" w:bidi="ar-SA"/>
      </w:rPr>
    </w:lvl>
    <w:lvl w:ilvl="4" w:tplc="35C095EC">
      <w:numFmt w:val="bullet"/>
      <w:lvlText w:val="•"/>
      <w:lvlJc w:val="left"/>
      <w:pPr>
        <w:ind w:left="4278" w:hanging="426"/>
      </w:pPr>
      <w:rPr>
        <w:rFonts w:hint="default"/>
        <w:lang w:val="ru-RU" w:eastAsia="en-US" w:bidi="ar-SA"/>
      </w:rPr>
    </w:lvl>
    <w:lvl w:ilvl="5" w:tplc="00C86E90">
      <w:numFmt w:val="bullet"/>
      <w:lvlText w:val="•"/>
      <w:lvlJc w:val="left"/>
      <w:pPr>
        <w:ind w:left="5313" w:hanging="426"/>
      </w:pPr>
      <w:rPr>
        <w:rFonts w:hint="default"/>
        <w:lang w:val="ru-RU" w:eastAsia="en-US" w:bidi="ar-SA"/>
      </w:rPr>
    </w:lvl>
    <w:lvl w:ilvl="6" w:tplc="2BF837EE">
      <w:numFmt w:val="bullet"/>
      <w:lvlText w:val="•"/>
      <w:lvlJc w:val="left"/>
      <w:pPr>
        <w:ind w:left="6348" w:hanging="426"/>
      </w:pPr>
      <w:rPr>
        <w:rFonts w:hint="default"/>
        <w:lang w:val="ru-RU" w:eastAsia="en-US" w:bidi="ar-SA"/>
      </w:rPr>
    </w:lvl>
    <w:lvl w:ilvl="7" w:tplc="2788D3D4">
      <w:numFmt w:val="bullet"/>
      <w:lvlText w:val="•"/>
      <w:lvlJc w:val="left"/>
      <w:pPr>
        <w:ind w:left="7382" w:hanging="426"/>
      </w:pPr>
      <w:rPr>
        <w:rFonts w:hint="default"/>
        <w:lang w:val="ru-RU" w:eastAsia="en-US" w:bidi="ar-SA"/>
      </w:rPr>
    </w:lvl>
    <w:lvl w:ilvl="8" w:tplc="29E20E76">
      <w:numFmt w:val="bullet"/>
      <w:lvlText w:val="•"/>
      <w:lvlJc w:val="left"/>
      <w:pPr>
        <w:ind w:left="8417" w:hanging="426"/>
      </w:pPr>
      <w:rPr>
        <w:rFonts w:hint="default"/>
        <w:lang w:val="ru-RU" w:eastAsia="en-US" w:bidi="ar-SA"/>
      </w:rPr>
    </w:lvl>
  </w:abstractNum>
  <w:abstractNum w:abstractNumId="9" w15:restartNumberingAfterBreak="0">
    <w:nsid w:val="49C41C6E"/>
    <w:multiLevelType w:val="hybridMultilevel"/>
    <w:tmpl w:val="CF8EFD5E"/>
    <w:lvl w:ilvl="0" w:tplc="CA743C66">
      <w:start w:val="1"/>
      <w:numFmt w:val="decimal"/>
      <w:lvlText w:val="%1."/>
      <w:lvlJc w:val="left"/>
      <w:pPr>
        <w:ind w:left="1102" w:hanging="248"/>
      </w:pPr>
      <w:rPr>
        <w:rFonts w:ascii="Times New Roman" w:eastAsia="Times New Roman" w:hAnsi="Times New Roman" w:cs="Times New Roman" w:hint="default"/>
        <w:b w:val="0"/>
        <w:bCs w:val="0"/>
        <w:i w:val="0"/>
        <w:iCs w:val="0"/>
        <w:spacing w:val="0"/>
        <w:w w:val="100"/>
        <w:sz w:val="24"/>
        <w:szCs w:val="24"/>
        <w:lang w:val="ru-RU" w:eastAsia="en-US" w:bidi="ar-SA"/>
      </w:rPr>
    </w:lvl>
    <w:lvl w:ilvl="1" w:tplc="93582DC6">
      <w:numFmt w:val="bullet"/>
      <w:lvlText w:val="•"/>
      <w:lvlJc w:val="left"/>
      <w:pPr>
        <w:ind w:left="2038" w:hanging="248"/>
      </w:pPr>
      <w:rPr>
        <w:rFonts w:hint="default"/>
        <w:lang w:val="ru-RU" w:eastAsia="en-US" w:bidi="ar-SA"/>
      </w:rPr>
    </w:lvl>
    <w:lvl w:ilvl="2" w:tplc="7D72DAC6">
      <w:numFmt w:val="bullet"/>
      <w:lvlText w:val="•"/>
      <w:lvlJc w:val="left"/>
      <w:pPr>
        <w:ind w:left="2977" w:hanging="248"/>
      </w:pPr>
      <w:rPr>
        <w:rFonts w:hint="default"/>
        <w:lang w:val="ru-RU" w:eastAsia="en-US" w:bidi="ar-SA"/>
      </w:rPr>
    </w:lvl>
    <w:lvl w:ilvl="3" w:tplc="8292BE9E">
      <w:numFmt w:val="bullet"/>
      <w:lvlText w:val="•"/>
      <w:lvlJc w:val="left"/>
      <w:pPr>
        <w:ind w:left="3916" w:hanging="248"/>
      </w:pPr>
      <w:rPr>
        <w:rFonts w:hint="default"/>
        <w:lang w:val="ru-RU" w:eastAsia="en-US" w:bidi="ar-SA"/>
      </w:rPr>
    </w:lvl>
    <w:lvl w:ilvl="4" w:tplc="431883CA">
      <w:numFmt w:val="bullet"/>
      <w:lvlText w:val="•"/>
      <w:lvlJc w:val="left"/>
      <w:pPr>
        <w:ind w:left="4854" w:hanging="248"/>
      </w:pPr>
      <w:rPr>
        <w:rFonts w:hint="default"/>
        <w:lang w:val="ru-RU" w:eastAsia="en-US" w:bidi="ar-SA"/>
      </w:rPr>
    </w:lvl>
    <w:lvl w:ilvl="5" w:tplc="7EA028BE">
      <w:numFmt w:val="bullet"/>
      <w:lvlText w:val="•"/>
      <w:lvlJc w:val="left"/>
      <w:pPr>
        <w:ind w:left="5793" w:hanging="248"/>
      </w:pPr>
      <w:rPr>
        <w:rFonts w:hint="default"/>
        <w:lang w:val="ru-RU" w:eastAsia="en-US" w:bidi="ar-SA"/>
      </w:rPr>
    </w:lvl>
    <w:lvl w:ilvl="6" w:tplc="67047412">
      <w:numFmt w:val="bullet"/>
      <w:lvlText w:val="•"/>
      <w:lvlJc w:val="left"/>
      <w:pPr>
        <w:ind w:left="6732" w:hanging="248"/>
      </w:pPr>
      <w:rPr>
        <w:rFonts w:hint="default"/>
        <w:lang w:val="ru-RU" w:eastAsia="en-US" w:bidi="ar-SA"/>
      </w:rPr>
    </w:lvl>
    <w:lvl w:ilvl="7" w:tplc="60762102">
      <w:numFmt w:val="bullet"/>
      <w:lvlText w:val="•"/>
      <w:lvlJc w:val="left"/>
      <w:pPr>
        <w:ind w:left="7670" w:hanging="248"/>
      </w:pPr>
      <w:rPr>
        <w:rFonts w:hint="default"/>
        <w:lang w:val="ru-RU" w:eastAsia="en-US" w:bidi="ar-SA"/>
      </w:rPr>
    </w:lvl>
    <w:lvl w:ilvl="8" w:tplc="903600F2">
      <w:numFmt w:val="bullet"/>
      <w:lvlText w:val="•"/>
      <w:lvlJc w:val="left"/>
      <w:pPr>
        <w:ind w:left="8609" w:hanging="248"/>
      </w:pPr>
      <w:rPr>
        <w:rFonts w:hint="default"/>
        <w:lang w:val="ru-RU" w:eastAsia="en-US" w:bidi="ar-SA"/>
      </w:rPr>
    </w:lvl>
  </w:abstractNum>
  <w:abstractNum w:abstractNumId="10" w15:restartNumberingAfterBreak="0">
    <w:nsid w:val="53C50017"/>
    <w:multiLevelType w:val="hybridMultilevel"/>
    <w:tmpl w:val="205E04AC"/>
    <w:lvl w:ilvl="0" w:tplc="B426B064">
      <w:numFmt w:val="bullet"/>
      <w:lvlText w:val="-"/>
      <w:lvlJc w:val="left"/>
      <w:pPr>
        <w:ind w:left="144"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A20C5346">
      <w:numFmt w:val="bullet"/>
      <w:lvlText w:val="•"/>
      <w:lvlJc w:val="left"/>
      <w:pPr>
        <w:ind w:left="1174" w:hanging="142"/>
      </w:pPr>
      <w:rPr>
        <w:rFonts w:hint="default"/>
        <w:lang w:val="ru-RU" w:eastAsia="en-US" w:bidi="ar-SA"/>
      </w:rPr>
    </w:lvl>
    <w:lvl w:ilvl="2" w:tplc="2200A884">
      <w:numFmt w:val="bullet"/>
      <w:lvlText w:val="•"/>
      <w:lvlJc w:val="left"/>
      <w:pPr>
        <w:ind w:left="2209" w:hanging="142"/>
      </w:pPr>
      <w:rPr>
        <w:rFonts w:hint="default"/>
        <w:lang w:val="ru-RU" w:eastAsia="en-US" w:bidi="ar-SA"/>
      </w:rPr>
    </w:lvl>
    <w:lvl w:ilvl="3" w:tplc="7BB0A37E">
      <w:numFmt w:val="bullet"/>
      <w:lvlText w:val="•"/>
      <w:lvlJc w:val="left"/>
      <w:pPr>
        <w:ind w:left="3244" w:hanging="142"/>
      </w:pPr>
      <w:rPr>
        <w:rFonts w:hint="default"/>
        <w:lang w:val="ru-RU" w:eastAsia="en-US" w:bidi="ar-SA"/>
      </w:rPr>
    </w:lvl>
    <w:lvl w:ilvl="4" w:tplc="8C5E5DA8">
      <w:numFmt w:val="bullet"/>
      <w:lvlText w:val="•"/>
      <w:lvlJc w:val="left"/>
      <w:pPr>
        <w:ind w:left="4278" w:hanging="142"/>
      </w:pPr>
      <w:rPr>
        <w:rFonts w:hint="default"/>
        <w:lang w:val="ru-RU" w:eastAsia="en-US" w:bidi="ar-SA"/>
      </w:rPr>
    </w:lvl>
    <w:lvl w:ilvl="5" w:tplc="50C02966">
      <w:numFmt w:val="bullet"/>
      <w:lvlText w:val="•"/>
      <w:lvlJc w:val="left"/>
      <w:pPr>
        <w:ind w:left="5313" w:hanging="142"/>
      </w:pPr>
      <w:rPr>
        <w:rFonts w:hint="default"/>
        <w:lang w:val="ru-RU" w:eastAsia="en-US" w:bidi="ar-SA"/>
      </w:rPr>
    </w:lvl>
    <w:lvl w:ilvl="6" w:tplc="7DB6113A">
      <w:numFmt w:val="bullet"/>
      <w:lvlText w:val="•"/>
      <w:lvlJc w:val="left"/>
      <w:pPr>
        <w:ind w:left="6348" w:hanging="142"/>
      </w:pPr>
      <w:rPr>
        <w:rFonts w:hint="default"/>
        <w:lang w:val="ru-RU" w:eastAsia="en-US" w:bidi="ar-SA"/>
      </w:rPr>
    </w:lvl>
    <w:lvl w:ilvl="7" w:tplc="4F060960">
      <w:numFmt w:val="bullet"/>
      <w:lvlText w:val="•"/>
      <w:lvlJc w:val="left"/>
      <w:pPr>
        <w:ind w:left="7382" w:hanging="142"/>
      </w:pPr>
      <w:rPr>
        <w:rFonts w:hint="default"/>
        <w:lang w:val="ru-RU" w:eastAsia="en-US" w:bidi="ar-SA"/>
      </w:rPr>
    </w:lvl>
    <w:lvl w:ilvl="8" w:tplc="2B5274F2">
      <w:numFmt w:val="bullet"/>
      <w:lvlText w:val="•"/>
      <w:lvlJc w:val="left"/>
      <w:pPr>
        <w:ind w:left="8417" w:hanging="142"/>
      </w:pPr>
      <w:rPr>
        <w:rFonts w:hint="default"/>
        <w:lang w:val="ru-RU" w:eastAsia="en-US" w:bidi="ar-SA"/>
      </w:rPr>
    </w:lvl>
  </w:abstractNum>
  <w:abstractNum w:abstractNumId="11" w15:restartNumberingAfterBreak="0">
    <w:nsid w:val="69CB54D0"/>
    <w:multiLevelType w:val="multilevel"/>
    <w:tmpl w:val="CE30BAA0"/>
    <w:lvl w:ilvl="0">
      <w:start w:val="8"/>
      <w:numFmt w:val="decimal"/>
      <w:lvlText w:val="%1"/>
      <w:lvlJc w:val="left"/>
      <w:pPr>
        <w:ind w:left="144" w:hanging="653"/>
      </w:pPr>
      <w:rPr>
        <w:rFonts w:hint="default"/>
        <w:lang w:val="ru-RU" w:eastAsia="en-US" w:bidi="ar-SA"/>
      </w:rPr>
    </w:lvl>
    <w:lvl w:ilvl="1">
      <w:start w:val="16"/>
      <w:numFmt w:val="decimal"/>
      <w:lvlText w:val="%1.%2."/>
      <w:lvlJc w:val="left"/>
      <w:pPr>
        <w:ind w:left="144" w:hanging="653"/>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209" w:hanging="653"/>
      </w:pPr>
      <w:rPr>
        <w:rFonts w:hint="default"/>
        <w:lang w:val="ru-RU" w:eastAsia="en-US" w:bidi="ar-SA"/>
      </w:rPr>
    </w:lvl>
    <w:lvl w:ilvl="3">
      <w:numFmt w:val="bullet"/>
      <w:lvlText w:val="•"/>
      <w:lvlJc w:val="left"/>
      <w:pPr>
        <w:ind w:left="3244" w:hanging="653"/>
      </w:pPr>
      <w:rPr>
        <w:rFonts w:hint="default"/>
        <w:lang w:val="ru-RU" w:eastAsia="en-US" w:bidi="ar-SA"/>
      </w:rPr>
    </w:lvl>
    <w:lvl w:ilvl="4">
      <w:numFmt w:val="bullet"/>
      <w:lvlText w:val="•"/>
      <w:lvlJc w:val="left"/>
      <w:pPr>
        <w:ind w:left="4278" w:hanging="653"/>
      </w:pPr>
      <w:rPr>
        <w:rFonts w:hint="default"/>
        <w:lang w:val="ru-RU" w:eastAsia="en-US" w:bidi="ar-SA"/>
      </w:rPr>
    </w:lvl>
    <w:lvl w:ilvl="5">
      <w:numFmt w:val="bullet"/>
      <w:lvlText w:val="•"/>
      <w:lvlJc w:val="left"/>
      <w:pPr>
        <w:ind w:left="5313" w:hanging="653"/>
      </w:pPr>
      <w:rPr>
        <w:rFonts w:hint="default"/>
        <w:lang w:val="ru-RU" w:eastAsia="en-US" w:bidi="ar-SA"/>
      </w:rPr>
    </w:lvl>
    <w:lvl w:ilvl="6">
      <w:numFmt w:val="bullet"/>
      <w:lvlText w:val="•"/>
      <w:lvlJc w:val="left"/>
      <w:pPr>
        <w:ind w:left="6348" w:hanging="653"/>
      </w:pPr>
      <w:rPr>
        <w:rFonts w:hint="default"/>
        <w:lang w:val="ru-RU" w:eastAsia="en-US" w:bidi="ar-SA"/>
      </w:rPr>
    </w:lvl>
    <w:lvl w:ilvl="7">
      <w:numFmt w:val="bullet"/>
      <w:lvlText w:val="•"/>
      <w:lvlJc w:val="left"/>
      <w:pPr>
        <w:ind w:left="7382" w:hanging="653"/>
      </w:pPr>
      <w:rPr>
        <w:rFonts w:hint="default"/>
        <w:lang w:val="ru-RU" w:eastAsia="en-US" w:bidi="ar-SA"/>
      </w:rPr>
    </w:lvl>
    <w:lvl w:ilvl="8">
      <w:numFmt w:val="bullet"/>
      <w:lvlText w:val="•"/>
      <w:lvlJc w:val="left"/>
      <w:pPr>
        <w:ind w:left="8417" w:hanging="653"/>
      </w:pPr>
      <w:rPr>
        <w:rFonts w:hint="default"/>
        <w:lang w:val="ru-RU" w:eastAsia="en-US" w:bidi="ar-SA"/>
      </w:rPr>
    </w:lvl>
  </w:abstractNum>
  <w:num w:numId="1">
    <w:abstractNumId w:val="7"/>
  </w:num>
  <w:num w:numId="2">
    <w:abstractNumId w:val="9"/>
  </w:num>
  <w:num w:numId="3">
    <w:abstractNumId w:val="10"/>
  </w:num>
  <w:num w:numId="4">
    <w:abstractNumId w:val="11"/>
  </w:num>
  <w:num w:numId="5">
    <w:abstractNumId w:val="0"/>
  </w:num>
  <w:num w:numId="6">
    <w:abstractNumId w:val="2"/>
  </w:num>
  <w:num w:numId="7">
    <w:abstractNumId w:val="8"/>
  </w:num>
  <w:num w:numId="8">
    <w:abstractNumId w:val="3"/>
  </w:num>
  <w:num w:numId="9">
    <w:abstractNumId w:val="1"/>
  </w:num>
  <w:num w:numId="10">
    <w:abstractNumId w:val="5"/>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4F4"/>
    <w:rsid w:val="00027D02"/>
    <w:rsid w:val="000975D4"/>
    <w:rsid w:val="00115E20"/>
    <w:rsid w:val="00287282"/>
    <w:rsid w:val="0042725E"/>
    <w:rsid w:val="00431F1B"/>
    <w:rsid w:val="00481C78"/>
    <w:rsid w:val="004C22EB"/>
    <w:rsid w:val="006A18B1"/>
    <w:rsid w:val="00987E87"/>
    <w:rsid w:val="00A60188"/>
    <w:rsid w:val="00AF24F4"/>
    <w:rsid w:val="00B52A1C"/>
    <w:rsid w:val="00C624B1"/>
    <w:rsid w:val="00D6631F"/>
    <w:rsid w:val="00D94DBF"/>
    <w:rsid w:val="00DD2DAD"/>
    <w:rsid w:val="00DE67F5"/>
    <w:rsid w:val="00E14F25"/>
    <w:rsid w:val="00EB78E6"/>
    <w:rsid w:val="00F87010"/>
    <w:rsid w:val="00FA07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EF41E"/>
  <w15:docId w15:val="{A2463963-71C0-4807-BF7A-05C99E57C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line="273" w:lineRule="exact"/>
      <w:ind w:left="570" w:hanging="247"/>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4" w:firstLine="709"/>
      <w:jc w:val="both"/>
    </w:pPr>
    <w:rPr>
      <w:sz w:val="24"/>
      <w:szCs w:val="24"/>
    </w:rPr>
  </w:style>
  <w:style w:type="paragraph" w:styleId="a4">
    <w:name w:val="Title"/>
    <w:basedOn w:val="a"/>
    <w:uiPriority w:val="10"/>
    <w:qFormat/>
    <w:pPr>
      <w:spacing w:before="72"/>
      <w:ind w:left="295" w:right="854"/>
      <w:jc w:val="center"/>
    </w:pPr>
    <w:rPr>
      <w:b/>
      <w:bCs/>
      <w:sz w:val="27"/>
      <w:szCs w:val="27"/>
    </w:rPr>
  </w:style>
  <w:style w:type="paragraph" w:styleId="a5">
    <w:name w:val="List Paragraph"/>
    <w:basedOn w:val="a"/>
    <w:uiPriority w:val="1"/>
    <w:qFormat/>
    <w:pPr>
      <w:ind w:left="144" w:firstLine="709"/>
      <w:jc w:val="both"/>
    </w:pPr>
  </w:style>
  <w:style w:type="paragraph" w:customStyle="1" w:styleId="TableParagraph">
    <w:name w:val="Table Paragraph"/>
    <w:basedOn w:val="a"/>
    <w:uiPriority w:val="1"/>
    <w:qFormat/>
  </w:style>
  <w:style w:type="character" w:styleId="a6">
    <w:name w:val="Hyperlink"/>
    <w:basedOn w:val="a0"/>
    <w:uiPriority w:val="99"/>
    <w:unhideWhenUsed/>
    <w:rsid w:val="00481C78"/>
    <w:rPr>
      <w:color w:val="0000FF" w:themeColor="hyperlink"/>
      <w:u w:val="single"/>
    </w:rPr>
  </w:style>
  <w:style w:type="character" w:styleId="a7">
    <w:name w:val="Unresolved Mention"/>
    <w:basedOn w:val="a0"/>
    <w:uiPriority w:val="99"/>
    <w:semiHidden/>
    <w:unhideWhenUsed/>
    <w:rsid w:val="00481C78"/>
    <w:rPr>
      <w:color w:val="605E5C"/>
      <w:shd w:val="clear" w:color="auto" w:fill="E1DFDD"/>
    </w:rPr>
  </w:style>
  <w:style w:type="paragraph" w:styleId="a8">
    <w:name w:val="header"/>
    <w:basedOn w:val="a"/>
    <w:link w:val="a9"/>
    <w:uiPriority w:val="99"/>
    <w:unhideWhenUsed/>
    <w:rsid w:val="0042725E"/>
    <w:pPr>
      <w:tabs>
        <w:tab w:val="center" w:pos="4677"/>
        <w:tab w:val="right" w:pos="9355"/>
      </w:tabs>
    </w:pPr>
  </w:style>
  <w:style w:type="character" w:customStyle="1" w:styleId="a9">
    <w:name w:val="Верхний колонтитул Знак"/>
    <w:basedOn w:val="a0"/>
    <w:link w:val="a8"/>
    <w:uiPriority w:val="99"/>
    <w:rsid w:val="0042725E"/>
    <w:rPr>
      <w:rFonts w:ascii="Times New Roman" w:eastAsia="Times New Roman" w:hAnsi="Times New Roman" w:cs="Times New Roman"/>
      <w:lang w:val="ru-RU"/>
    </w:rPr>
  </w:style>
  <w:style w:type="paragraph" w:styleId="aa">
    <w:name w:val="footer"/>
    <w:basedOn w:val="a"/>
    <w:link w:val="ab"/>
    <w:uiPriority w:val="99"/>
    <w:unhideWhenUsed/>
    <w:rsid w:val="0042725E"/>
    <w:pPr>
      <w:tabs>
        <w:tab w:val="center" w:pos="4677"/>
        <w:tab w:val="right" w:pos="9355"/>
      </w:tabs>
    </w:pPr>
  </w:style>
  <w:style w:type="character" w:customStyle="1" w:styleId="ab">
    <w:name w:val="Нижний колонтитул Знак"/>
    <w:basedOn w:val="a0"/>
    <w:link w:val="aa"/>
    <w:uiPriority w:val="99"/>
    <w:rsid w:val="0042725E"/>
    <w:rPr>
      <w:rFonts w:ascii="Times New Roman" w:eastAsia="Times New Roman" w:hAnsi="Times New Roman" w:cs="Times New Roman"/>
      <w:lang w:val="ru-RU"/>
    </w:rPr>
  </w:style>
  <w:style w:type="table" w:styleId="ac">
    <w:name w:val="Table Grid"/>
    <w:basedOn w:val="a1"/>
    <w:uiPriority w:val="39"/>
    <w:rsid w:val="00431F1B"/>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link w:val="ae"/>
    <w:qFormat/>
    <w:rsid w:val="00431F1B"/>
    <w:pPr>
      <w:widowControl/>
      <w:suppressAutoHyphens/>
      <w:autoSpaceDE/>
      <w:autoSpaceDN/>
    </w:pPr>
    <w:rPr>
      <w:rFonts w:ascii="Calibri" w:eastAsia="Calibri" w:hAnsi="Calibri" w:cs="Times New Roman"/>
      <w:lang w:val="ru-RU" w:eastAsia="ar-SA"/>
    </w:rPr>
  </w:style>
  <w:style w:type="character" w:customStyle="1" w:styleId="ae">
    <w:name w:val="Без интервала Знак"/>
    <w:link w:val="ad"/>
    <w:locked/>
    <w:rsid w:val="00431F1B"/>
    <w:rPr>
      <w:rFonts w:ascii="Calibri" w:eastAsia="Calibri" w:hAnsi="Calibri" w:cs="Times New Roman"/>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mex.com/" TargetMode="External"/><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spimex.com/" TargetMode="Externa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mailto:mostrans2026@yandex.ru" TargetMode="External"/><Relationship Id="rId10" Type="http://schemas.openxmlformats.org/officeDocument/2006/relationships/image" Target="media/image2.png"/><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mostrans2026@yandex.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9580</Words>
  <Characters>54612</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Тихонова Ирина Анатольевна</dc:creator>
  <cp:lastModifiedBy>User</cp:lastModifiedBy>
  <cp:revision>11</cp:revision>
  <cp:lastPrinted>2026-05-13T06:49:00Z</cp:lastPrinted>
  <dcterms:created xsi:type="dcterms:W3CDTF">2026-08-19T08:31:00Z</dcterms:created>
  <dcterms:modified xsi:type="dcterms:W3CDTF">2026-09-29T06:59:00Z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2023-12-28T00:00:00Z</vt:filetime>
  </property>
  <property fmtid="{D5CDD505-2E9C-101B-9397-08002B2CF9AE}" pid="3" name="Creator">
    <vt:lpwstr>Microsoft® Word 2013</vt:lpwstr>
  </property>
  <property fmtid="{D5CDD505-2E9C-101B-9397-08002B2CF9AE}" pid="4" name="LastSaved">
    <vt:filetime>2026-05-13T00:00:00Z</vt:filetime>
  </property>
  <property fmtid="{D5CDD505-2E9C-101B-9397-08002B2CF9AE}" pid="5" name="Producer">
    <vt:lpwstr>Microsoft® Word 2013</vt:lpwstr>
  </property>
</Properties>
</file>